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2F69D" w14:textId="045761CA" w:rsidR="007B5729" w:rsidRDefault="007B5729" w:rsidP="007B5729">
      <w:pPr>
        <w:pStyle w:val="Heading1"/>
        <w:ind w:left="360" w:hanging="360"/>
        <w:rPr>
          <w:rFonts w:cs="Times New Roman"/>
          <w:b/>
          <w:bCs/>
          <w:szCs w:val="24"/>
        </w:rPr>
      </w:pPr>
      <w:r>
        <w:rPr>
          <w:rFonts w:cs="Times New Roman"/>
          <w:b/>
          <w:bCs/>
          <w:szCs w:val="24"/>
        </w:rPr>
        <w:t>Online Appendix</w:t>
      </w:r>
    </w:p>
    <w:p w14:paraId="39960D83" w14:textId="486EECE5" w:rsidR="007B5729" w:rsidRPr="00CF56CE" w:rsidRDefault="007B5729" w:rsidP="007B5729">
      <w:pPr>
        <w:pStyle w:val="Heading1"/>
        <w:ind w:left="360" w:hanging="360"/>
        <w:jc w:val="center"/>
        <w:rPr>
          <w:rFonts w:cs="Times New Roman"/>
          <w:b/>
          <w:bCs/>
          <w:szCs w:val="24"/>
        </w:rPr>
      </w:pPr>
      <w:r w:rsidRPr="00CF56CE">
        <w:rPr>
          <w:rFonts w:cs="Times New Roman"/>
          <w:b/>
          <w:bCs/>
          <w:szCs w:val="24"/>
        </w:rPr>
        <w:t xml:space="preserve">Table </w:t>
      </w:r>
      <w:r>
        <w:rPr>
          <w:rFonts w:cs="Times New Roman"/>
          <w:b/>
          <w:bCs/>
          <w:szCs w:val="24"/>
        </w:rPr>
        <w:t>O</w:t>
      </w:r>
      <w:r w:rsidRPr="00CF56CE">
        <w:rPr>
          <w:rFonts w:cs="Times New Roman"/>
          <w:b/>
          <w:bCs/>
          <w:szCs w:val="24"/>
        </w:rPr>
        <w:t>A</w:t>
      </w:r>
      <w:r>
        <w:rPr>
          <w:rFonts w:cs="Times New Roman"/>
          <w:b/>
          <w:bCs/>
          <w:szCs w:val="24"/>
        </w:rPr>
        <w:t>1</w:t>
      </w:r>
      <w:r w:rsidRPr="00CF56CE">
        <w:rPr>
          <w:rFonts w:cs="Times New Roman"/>
          <w:b/>
          <w:bCs/>
          <w:szCs w:val="24"/>
        </w:rPr>
        <w:t>: Market reaction tests on each of the ten FASB action events</w:t>
      </w:r>
    </w:p>
    <w:p w14:paraId="4C91242B" w14:textId="53B2198A" w:rsidR="007B5729" w:rsidRDefault="007B5729" w:rsidP="007B5729">
      <w:pPr>
        <w:jc w:val="both"/>
      </w:pPr>
      <w:r w:rsidRPr="00CF56CE">
        <w:t xml:space="preserve">This table shows the market reactions on the ten three-day event windows surrounding FASB’s actions regarding mandatory segment disaggregation. We form two portfolios based on the treated firms’ group. We estimate portfolio abnormal returns using the Fama and French (1993) three-factor model. The estimation period starts 249 days before (i.e., 1995-05-15) and ends 26 days (i.e., 1995-12-24) before the first action regarding the segment disaggregation (i.e., 1996-01-19, the issuance of the exposure draft); daily raw returns are from the CRSP, and daily factor returns are from Kenneth French’s data library. *, **, and *** indicate p&lt;0.1, p&lt;0.05, and p&lt;0.01 at two-tailed levels, respectively. </w:t>
      </w:r>
      <w:r w:rsidRPr="00CF56CE">
        <w:rPr>
          <w:i/>
          <w:iCs/>
        </w:rPr>
        <w:t>t</w:t>
      </w:r>
      <w:r w:rsidRPr="00CF56CE">
        <w:t>-statistics are in brackets.</w:t>
      </w:r>
    </w:p>
    <w:p w14:paraId="728AA849" w14:textId="77777777" w:rsidR="00A61A0E" w:rsidRPr="00CF56CE" w:rsidRDefault="00A61A0E" w:rsidP="007B5729">
      <w:pPr>
        <w:jc w:val="both"/>
      </w:pPr>
    </w:p>
    <w:p w14:paraId="77256DB2" w14:textId="77777777" w:rsidR="007B5729" w:rsidRPr="00CF56CE" w:rsidRDefault="007B5729" w:rsidP="007B5729">
      <w:pPr>
        <w:jc w:val="both"/>
      </w:pPr>
    </w:p>
    <w:tbl>
      <w:tblPr>
        <w:tblW w:w="6390" w:type="dxa"/>
        <w:jc w:val="center"/>
        <w:tblLook w:val="04A0" w:firstRow="1" w:lastRow="0" w:firstColumn="1" w:lastColumn="0" w:noHBand="0" w:noVBand="1"/>
      </w:tblPr>
      <w:tblGrid>
        <w:gridCol w:w="1800"/>
        <w:gridCol w:w="4590"/>
      </w:tblGrid>
      <w:tr w:rsidR="007B5729" w:rsidRPr="00CF56CE" w14:paraId="0561CF82" w14:textId="77777777" w:rsidTr="00E66422">
        <w:trPr>
          <w:trHeight w:val="248"/>
          <w:jc w:val="center"/>
        </w:trPr>
        <w:tc>
          <w:tcPr>
            <w:tcW w:w="1800" w:type="dxa"/>
            <w:tcBorders>
              <w:top w:val="single" w:sz="4" w:space="0" w:color="auto"/>
              <w:left w:val="nil"/>
              <w:bottom w:val="single" w:sz="4" w:space="0" w:color="auto"/>
              <w:right w:val="nil"/>
            </w:tcBorders>
            <w:shd w:val="clear" w:color="000000" w:fill="FFFFFF"/>
            <w:noWrap/>
            <w:vAlign w:val="bottom"/>
            <w:hideMark/>
          </w:tcPr>
          <w:p w14:paraId="71EE2AF7" w14:textId="77777777" w:rsidR="007B5729" w:rsidRPr="00CF56CE" w:rsidRDefault="007B5729" w:rsidP="00E66422">
            <w:pPr>
              <w:rPr>
                <w:color w:val="000000"/>
                <w:sz w:val="21"/>
                <w:szCs w:val="21"/>
              </w:rPr>
            </w:pPr>
            <w:r w:rsidRPr="00CF56CE">
              <w:rPr>
                <w:color w:val="000000"/>
                <w:sz w:val="21"/>
                <w:szCs w:val="21"/>
              </w:rPr>
              <w:t> </w:t>
            </w:r>
          </w:p>
        </w:tc>
        <w:tc>
          <w:tcPr>
            <w:tcW w:w="4590" w:type="dxa"/>
            <w:tcBorders>
              <w:top w:val="single" w:sz="4" w:space="0" w:color="auto"/>
              <w:left w:val="nil"/>
              <w:bottom w:val="nil"/>
              <w:right w:val="nil"/>
            </w:tcBorders>
            <w:shd w:val="clear" w:color="000000" w:fill="FFFFFF"/>
            <w:noWrap/>
            <w:vAlign w:val="bottom"/>
            <w:hideMark/>
          </w:tcPr>
          <w:p w14:paraId="58F335BF" w14:textId="77777777" w:rsidR="007B5729" w:rsidRPr="00CF56CE" w:rsidRDefault="007B5729" w:rsidP="00E66422">
            <w:pPr>
              <w:jc w:val="center"/>
              <w:rPr>
                <w:color w:val="000000"/>
                <w:sz w:val="21"/>
                <w:szCs w:val="21"/>
              </w:rPr>
            </w:pPr>
            <w:r w:rsidRPr="00CF56CE">
              <w:rPr>
                <w:color w:val="000000"/>
                <w:sz w:val="21"/>
                <w:szCs w:val="21"/>
              </w:rPr>
              <w:t>Dependent Variable: Portfolio Abnormal Returns</w:t>
            </w:r>
          </w:p>
        </w:tc>
      </w:tr>
      <w:tr w:rsidR="007B5729" w:rsidRPr="00CF56CE" w14:paraId="290A2852"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14627004" w14:textId="77777777" w:rsidR="007B5729" w:rsidRPr="00CF56CE" w:rsidRDefault="007B5729" w:rsidP="00E66422">
            <w:pPr>
              <w:rPr>
                <w:color w:val="000000"/>
                <w:sz w:val="21"/>
                <w:szCs w:val="21"/>
              </w:rPr>
            </w:pPr>
            <w:r w:rsidRPr="00CF56CE">
              <w:rPr>
                <w:color w:val="000000"/>
                <w:sz w:val="21"/>
                <w:szCs w:val="21"/>
              </w:rPr>
              <w:t>Mkt_rf</w:t>
            </w:r>
          </w:p>
        </w:tc>
        <w:tc>
          <w:tcPr>
            <w:tcW w:w="4590" w:type="dxa"/>
            <w:tcBorders>
              <w:top w:val="single" w:sz="4" w:space="0" w:color="auto"/>
              <w:left w:val="nil"/>
              <w:bottom w:val="nil"/>
              <w:right w:val="nil"/>
            </w:tcBorders>
            <w:shd w:val="clear" w:color="000000" w:fill="FFFFFF"/>
            <w:noWrap/>
            <w:vAlign w:val="bottom"/>
            <w:hideMark/>
          </w:tcPr>
          <w:p w14:paraId="1F700F5D" w14:textId="77777777" w:rsidR="007B5729" w:rsidRPr="00CF56CE" w:rsidRDefault="007B5729" w:rsidP="00E66422">
            <w:pPr>
              <w:jc w:val="center"/>
              <w:rPr>
                <w:color w:val="000000"/>
                <w:sz w:val="21"/>
                <w:szCs w:val="21"/>
              </w:rPr>
            </w:pPr>
            <w:r w:rsidRPr="00CF56CE">
              <w:rPr>
                <w:color w:val="000000"/>
                <w:sz w:val="21"/>
                <w:szCs w:val="21"/>
              </w:rPr>
              <w:t>0.814***</w:t>
            </w:r>
          </w:p>
        </w:tc>
      </w:tr>
      <w:tr w:rsidR="007B5729" w:rsidRPr="00CF56CE" w14:paraId="1CD483C7" w14:textId="77777777" w:rsidTr="00E66422">
        <w:trPr>
          <w:trHeight w:val="248"/>
          <w:jc w:val="center"/>
        </w:trPr>
        <w:tc>
          <w:tcPr>
            <w:tcW w:w="1800" w:type="dxa"/>
            <w:tcBorders>
              <w:top w:val="nil"/>
              <w:left w:val="nil"/>
              <w:bottom w:val="nil"/>
              <w:right w:val="nil"/>
            </w:tcBorders>
            <w:shd w:val="clear" w:color="000000" w:fill="FFFFFF"/>
            <w:noWrap/>
            <w:vAlign w:val="bottom"/>
            <w:hideMark/>
          </w:tcPr>
          <w:p w14:paraId="05B99AD9" w14:textId="77777777" w:rsidR="007B5729" w:rsidRPr="00CF56CE" w:rsidRDefault="007B5729" w:rsidP="00E66422">
            <w:pPr>
              <w:rPr>
                <w:color w:val="000000"/>
                <w:sz w:val="21"/>
                <w:szCs w:val="21"/>
              </w:rPr>
            </w:pPr>
            <w:r w:rsidRPr="00CF56CE">
              <w:rPr>
                <w:color w:val="000000"/>
                <w:sz w:val="21"/>
                <w:szCs w:val="21"/>
              </w:rPr>
              <w:t> </w:t>
            </w:r>
          </w:p>
        </w:tc>
        <w:tc>
          <w:tcPr>
            <w:tcW w:w="4590" w:type="dxa"/>
            <w:tcBorders>
              <w:top w:val="nil"/>
              <w:left w:val="nil"/>
              <w:bottom w:val="nil"/>
              <w:right w:val="nil"/>
            </w:tcBorders>
            <w:shd w:val="clear" w:color="000000" w:fill="FFFFFF"/>
            <w:noWrap/>
            <w:vAlign w:val="bottom"/>
            <w:hideMark/>
          </w:tcPr>
          <w:p w14:paraId="3C762E21" w14:textId="77777777" w:rsidR="007B5729" w:rsidRPr="00CF56CE" w:rsidRDefault="007B5729" w:rsidP="00E66422">
            <w:pPr>
              <w:jc w:val="center"/>
              <w:rPr>
                <w:color w:val="000000"/>
                <w:sz w:val="21"/>
                <w:szCs w:val="21"/>
              </w:rPr>
            </w:pPr>
            <w:r w:rsidRPr="00CF56CE">
              <w:rPr>
                <w:color w:val="000000"/>
                <w:sz w:val="21"/>
                <w:szCs w:val="21"/>
              </w:rPr>
              <w:t>[25.188]</w:t>
            </w:r>
          </w:p>
        </w:tc>
      </w:tr>
      <w:tr w:rsidR="007B5729" w:rsidRPr="00CF56CE" w14:paraId="333D8A04"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1FD03054" w14:textId="77777777" w:rsidR="007B5729" w:rsidRPr="00CF56CE" w:rsidRDefault="007B5729" w:rsidP="00E66422">
            <w:pPr>
              <w:rPr>
                <w:color w:val="000000"/>
                <w:sz w:val="21"/>
                <w:szCs w:val="21"/>
              </w:rPr>
            </w:pPr>
            <w:r w:rsidRPr="00CF56CE">
              <w:rPr>
                <w:color w:val="000000"/>
                <w:sz w:val="21"/>
                <w:szCs w:val="21"/>
              </w:rPr>
              <w:t>Treat</w:t>
            </w:r>
          </w:p>
        </w:tc>
        <w:tc>
          <w:tcPr>
            <w:tcW w:w="4590" w:type="dxa"/>
            <w:tcBorders>
              <w:top w:val="nil"/>
              <w:left w:val="nil"/>
              <w:bottom w:val="nil"/>
              <w:right w:val="nil"/>
            </w:tcBorders>
            <w:shd w:val="clear" w:color="000000" w:fill="FFFFFF"/>
            <w:noWrap/>
            <w:vAlign w:val="bottom"/>
            <w:hideMark/>
          </w:tcPr>
          <w:p w14:paraId="10DAC17D" w14:textId="77777777" w:rsidR="007B5729" w:rsidRPr="00CF56CE" w:rsidRDefault="007B5729" w:rsidP="00E66422">
            <w:pPr>
              <w:jc w:val="center"/>
              <w:rPr>
                <w:color w:val="000000"/>
                <w:sz w:val="21"/>
                <w:szCs w:val="21"/>
              </w:rPr>
            </w:pPr>
            <w:r w:rsidRPr="00CF56CE">
              <w:rPr>
                <w:color w:val="000000"/>
                <w:sz w:val="21"/>
                <w:szCs w:val="21"/>
              </w:rPr>
              <w:t>0.006</w:t>
            </w:r>
          </w:p>
        </w:tc>
      </w:tr>
      <w:tr w:rsidR="007B5729" w:rsidRPr="00CF56CE" w14:paraId="094F79F8"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5AE4785E" w14:textId="77777777" w:rsidR="007B5729" w:rsidRPr="00CF56CE" w:rsidRDefault="007B5729" w:rsidP="00E66422">
            <w:pPr>
              <w:rPr>
                <w:color w:val="000000"/>
                <w:sz w:val="21"/>
                <w:szCs w:val="21"/>
              </w:rPr>
            </w:pPr>
            <w:r w:rsidRPr="00CF56CE">
              <w:rPr>
                <w:color w:val="000000"/>
                <w:sz w:val="21"/>
                <w:szCs w:val="21"/>
              </w:rPr>
              <w:t> </w:t>
            </w:r>
          </w:p>
        </w:tc>
        <w:tc>
          <w:tcPr>
            <w:tcW w:w="4590" w:type="dxa"/>
            <w:tcBorders>
              <w:top w:val="nil"/>
              <w:left w:val="nil"/>
              <w:bottom w:val="nil"/>
              <w:right w:val="nil"/>
            </w:tcBorders>
            <w:shd w:val="clear" w:color="000000" w:fill="FFFFFF"/>
            <w:noWrap/>
            <w:vAlign w:val="bottom"/>
            <w:hideMark/>
          </w:tcPr>
          <w:p w14:paraId="09EAA1D7" w14:textId="77777777" w:rsidR="007B5729" w:rsidRPr="00CF56CE" w:rsidRDefault="007B5729" w:rsidP="00E66422">
            <w:pPr>
              <w:jc w:val="center"/>
              <w:rPr>
                <w:color w:val="000000"/>
                <w:sz w:val="21"/>
                <w:szCs w:val="21"/>
              </w:rPr>
            </w:pPr>
            <w:r w:rsidRPr="00CF56CE">
              <w:rPr>
                <w:color w:val="000000"/>
                <w:sz w:val="21"/>
                <w:szCs w:val="21"/>
              </w:rPr>
              <w:t>[0.332]</w:t>
            </w:r>
          </w:p>
        </w:tc>
      </w:tr>
      <w:tr w:rsidR="007B5729" w:rsidRPr="00CF56CE" w14:paraId="3A665D8E"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4906CFCC" w14:textId="77777777" w:rsidR="007B5729" w:rsidRPr="00CF56CE" w:rsidRDefault="007B5729" w:rsidP="00E66422">
            <w:pPr>
              <w:rPr>
                <w:color w:val="000000"/>
                <w:sz w:val="21"/>
                <w:szCs w:val="21"/>
              </w:rPr>
            </w:pPr>
            <w:r w:rsidRPr="00CF56CE">
              <w:rPr>
                <w:color w:val="000000"/>
                <w:sz w:val="21"/>
                <w:szCs w:val="21"/>
              </w:rPr>
              <w:t>SMB</w:t>
            </w:r>
          </w:p>
        </w:tc>
        <w:tc>
          <w:tcPr>
            <w:tcW w:w="4590" w:type="dxa"/>
            <w:tcBorders>
              <w:top w:val="nil"/>
              <w:left w:val="nil"/>
              <w:bottom w:val="nil"/>
              <w:right w:val="nil"/>
            </w:tcBorders>
            <w:shd w:val="clear" w:color="000000" w:fill="FFFFFF"/>
            <w:noWrap/>
            <w:vAlign w:val="bottom"/>
            <w:hideMark/>
          </w:tcPr>
          <w:p w14:paraId="255EA17F" w14:textId="77777777" w:rsidR="007B5729" w:rsidRPr="00CF56CE" w:rsidRDefault="007B5729" w:rsidP="00E66422">
            <w:pPr>
              <w:jc w:val="center"/>
              <w:rPr>
                <w:color w:val="000000"/>
                <w:sz w:val="21"/>
                <w:szCs w:val="21"/>
              </w:rPr>
            </w:pPr>
            <w:r w:rsidRPr="00CF56CE">
              <w:rPr>
                <w:color w:val="000000"/>
                <w:sz w:val="21"/>
                <w:szCs w:val="21"/>
              </w:rPr>
              <w:t>0.579***</w:t>
            </w:r>
          </w:p>
        </w:tc>
      </w:tr>
      <w:tr w:rsidR="007B5729" w:rsidRPr="00CF56CE" w14:paraId="35C472A2"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041FD0F4" w14:textId="77777777" w:rsidR="007B5729" w:rsidRPr="00CF56CE" w:rsidRDefault="007B5729" w:rsidP="00E66422">
            <w:pPr>
              <w:rPr>
                <w:color w:val="000000"/>
                <w:sz w:val="21"/>
                <w:szCs w:val="21"/>
              </w:rPr>
            </w:pPr>
            <w:r w:rsidRPr="00CF56CE">
              <w:rPr>
                <w:color w:val="000000"/>
                <w:sz w:val="21"/>
                <w:szCs w:val="21"/>
              </w:rPr>
              <w:t> </w:t>
            </w:r>
          </w:p>
        </w:tc>
        <w:tc>
          <w:tcPr>
            <w:tcW w:w="4590" w:type="dxa"/>
            <w:tcBorders>
              <w:top w:val="nil"/>
              <w:left w:val="nil"/>
              <w:bottom w:val="nil"/>
              <w:right w:val="nil"/>
            </w:tcBorders>
            <w:shd w:val="clear" w:color="000000" w:fill="FFFFFF"/>
            <w:noWrap/>
            <w:vAlign w:val="bottom"/>
            <w:hideMark/>
          </w:tcPr>
          <w:p w14:paraId="539FD53D" w14:textId="77777777" w:rsidR="007B5729" w:rsidRPr="00CF56CE" w:rsidRDefault="007B5729" w:rsidP="00E66422">
            <w:pPr>
              <w:jc w:val="center"/>
              <w:rPr>
                <w:color w:val="000000"/>
                <w:sz w:val="21"/>
                <w:szCs w:val="21"/>
              </w:rPr>
            </w:pPr>
            <w:r w:rsidRPr="00CF56CE">
              <w:rPr>
                <w:color w:val="000000"/>
                <w:sz w:val="21"/>
                <w:szCs w:val="21"/>
              </w:rPr>
              <w:t>[16.176]</w:t>
            </w:r>
          </w:p>
        </w:tc>
      </w:tr>
      <w:tr w:rsidR="007B5729" w:rsidRPr="00CF56CE" w14:paraId="7A552BB9"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4C6E72CA" w14:textId="77777777" w:rsidR="007B5729" w:rsidRPr="00CF56CE" w:rsidRDefault="007B5729" w:rsidP="00E66422">
            <w:pPr>
              <w:rPr>
                <w:color w:val="000000"/>
                <w:sz w:val="21"/>
                <w:szCs w:val="21"/>
              </w:rPr>
            </w:pPr>
            <w:r w:rsidRPr="00CF56CE">
              <w:rPr>
                <w:color w:val="000000"/>
                <w:sz w:val="21"/>
                <w:szCs w:val="21"/>
              </w:rPr>
              <w:t>HML</w:t>
            </w:r>
          </w:p>
        </w:tc>
        <w:tc>
          <w:tcPr>
            <w:tcW w:w="4590" w:type="dxa"/>
            <w:tcBorders>
              <w:top w:val="nil"/>
              <w:left w:val="nil"/>
              <w:bottom w:val="nil"/>
              <w:right w:val="nil"/>
            </w:tcBorders>
            <w:shd w:val="clear" w:color="000000" w:fill="FFFFFF"/>
            <w:noWrap/>
            <w:vAlign w:val="bottom"/>
            <w:hideMark/>
          </w:tcPr>
          <w:p w14:paraId="4436833A" w14:textId="77777777" w:rsidR="007B5729" w:rsidRPr="00CF56CE" w:rsidRDefault="007B5729" w:rsidP="00E66422">
            <w:pPr>
              <w:jc w:val="center"/>
              <w:rPr>
                <w:color w:val="000000"/>
                <w:sz w:val="21"/>
                <w:szCs w:val="21"/>
              </w:rPr>
            </w:pPr>
            <w:r w:rsidRPr="00CF56CE">
              <w:rPr>
                <w:color w:val="000000"/>
                <w:sz w:val="21"/>
                <w:szCs w:val="21"/>
              </w:rPr>
              <w:t>0.339***</w:t>
            </w:r>
          </w:p>
        </w:tc>
      </w:tr>
      <w:tr w:rsidR="007B5729" w:rsidRPr="00CF56CE" w14:paraId="4B6FD795"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307B4860" w14:textId="77777777" w:rsidR="007B5729" w:rsidRPr="00CF56CE" w:rsidRDefault="007B5729" w:rsidP="00E66422">
            <w:pPr>
              <w:rPr>
                <w:color w:val="000000"/>
                <w:sz w:val="21"/>
                <w:szCs w:val="21"/>
              </w:rPr>
            </w:pPr>
            <w:r w:rsidRPr="00CF56CE">
              <w:rPr>
                <w:color w:val="000000"/>
                <w:sz w:val="21"/>
                <w:szCs w:val="21"/>
              </w:rPr>
              <w:t> </w:t>
            </w:r>
          </w:p>
        </w:tc>
        <w:tc>
          <w:tcPr>
            <w:tcW w:w="4590" w:type="dxa"/>
            <w:tcBorders>
              <w:top w:val="nil"/>
              <w:left w:val="nil"/>
              <w:bottom w:val="nil"/>
              <w:right w:val="nil"/>
            </w:tcBorders>
            <w:shd w:val="clear" w:color="000000" w:fill="FFFFFF"/>
            <w:noWrap/>
            <w:vAlign w:val="bottom"/>
            <w:hideMark/>
          </w:tcPr>
          <w:p w14:paraId="04946192" w14:textId="77777777" w:rsidR="007B5729" w:rsidRPr="00CF56CE" w:rsidRDefault="007B5729" w:rsidP="00E66422">
            <w:pPr>
              <w:jc w:val="center"/>
              <w:rPr>
                <w:color w:val="000000"/>
                <w:sz w:val="21"/>
                <w:szCs w:val="21"/>
              </w:rPr>
            </w:pPr>
            <w:r w:rsidRPr="00CF56CE">
              <w:rPr>
                <w:color w:val="000000"/>
                <w:sz w:val="21"/>
                <w:szCs w:val="21"/>
              </w:rPr>
              <w:t>[6.942]</w:t>
            </w:r>
          </w:p>
        </w:tc>
      </w:tr>
      <w:tr w:rsidR="007B5729" w:rsidRPr="00CF56CE" w14:paraId="15FCD39B"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1CAE5C27" w14:textId="77777777" w:rsidR="007B5729" w:rsidRPr="00CF56CE" w:rsidRDefault="007B5729" w:rsidP="00E66422">
            <w:pPr>
              <w:rPr>
                <w:color w:val="000000"/>
                <w:sz w:val="21"/>
                <w:szCs w:val="21"/>
              </w:rPr>
            </w:pPr>
            <w:r w:rsidRPr="00CF56CE">
              <w:rPr>
                <w:color w:val="000000"/>
                <w:sz w:val="21"/>
                <w:szCs w:val="21"/>
              </w:rPr>
              <w:t>Event1</w:t>
            </w:r>
          </w:p>
        </w:tc>
        <w:tc>
          <w:tcPr>
            <w:tcW w:w="4590" w:type="dxa"/>
            <w:tcBorders>
              <w:top w:val="nil"/>
              <w:left w:val="nil"/>
              <w:bottom w:val="nil"/>
              <w:right w:val="nil"/>
            </w:tcBorders>
            <w:shd w:val="clear" w:color="000000" w:fill="FFFFFF"/>
            <w:noWrap/>
            <w:vAlign w:val="bottom"/>
            <w:hideMark/>
          </w:tcPr>
          <w:p w14:paraId="681202A8" w14:textId="77777777" w:rsidR="007B5729" w:rsidRPr="00CF56CE" w:rsidRDefault="007B5729" w:rsidP="00E66422">
            <w:pPr>
              <w:jc w:val="center"/>
              <w:rPr>
                <w:color w:val="000000"/>
                <w:sz w:val="21"/>
                <w:szCs w:val="21"/>
              </w:rPr>
            </w:pPr>
            <w:r w:rsidRPr="00CF56CE">
              <w:rPr>
                <w:color w:val="000000"/>
                <w:sz w:val="21"/>
                <w:szCs w:val="21"/>
              </w:rPr>
              <w:t>0.049</w:t>
            </w:r>
          </w:p>
        </w:tc>
      </w:tr>
      <w:tr w:rsidR="007B5729" w:rsidRPr="00CF56CE" w14:paraId="5F1E8AA5"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1F4E9C5B" w14:textId="77777777" w:rsidR="007B5729" w:rsidRPr="00CF56CE" w:rsidRDefault="007B5729" w:rsidP="00E66422">
            <w:pPr>
              <w:rPr>
                <w:color w:val="000000"/>
                <w:sz w:val="21"/>
                <w:szCs w:val="21"/>
              </w:rPr>
            </w:pPr>
            <w:r w:rsidRPr="00CF56CE">
              <w:rPr>
                <w:color w:val="000000"/>
                <w:sz w:val="21"/>
                <w:szCs w:val="21"/>
              </w:rPr>
              <w:t> </w:t>
            </w:r>
          </w:p>
        </w:tc>
        <w:tc>
          <w:tcPr>
            <w:tcW w:w="4590" w:type="dxa"/>
            <w:tcBorders>
              <w:top w:val="nil"/>
              <w:left w:val="nil"/>
              <w:bottom w:val="nil"/>
              <w:right w:val="nil"/>
            </w:tcBorders>
            <w:shd w:val="clear" w:color="000000" w:fill="FFFFFF"/>
            <w:noWrap/>
            <w:vAlign w:val="bottom"/>
            <w:hideMark/>
          </w:tcPr>
          <w:p w14:paraId="25D107A2" w14:textId="77777777" w:rsidR="007B5729" w:rsidRPr="00CF56CE" w:rsidRDefault="007B5729" w:rsidP="00E66422">
            <w:pPr>
              <w:jc w:val="center"/>
              <w:rPr>
                <w:color w:val="000000"/>
                <w:sz w:val="21"/>
                <w:szCs w:val="21"/>
              </w:rPr>
            </w:pPr>
            <w:r w:rsidRPr="00CF56CE">
              <w:rPr>
                <w:color w:val="000000"/>
                <w:sz w:val="21"/>
                <w:szCs w:val="21"/>
              </w:rPr>
              <w:t>[0.484]</w:t>
            </w:r>
          </w:p>
        </w:tc>
      </w:tr>
      <w:tr w:rsidR="007B5729" w:rsidRPr="00CF56CE" w14:paraId="4855B4A3"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31B9D002" w14:textId="77777777" w:rsidR="007B5729" w:rsidRPr="00CF56CE" w:rsidRDefault="007B5729" w:rsidP="00E66422">
            <w:pPr>
              <w:rPr>
                <w:color w:val="000000"/>
                <w:sz w:val="21"/>
                <w:szCs w:val="21"/>
              </w:rPr>
            </w:pPr>
            <w:r w:rsidRPr="00CF56CE">
              <w:rPr>
                <w:color w:val="000000"/>
                <w:sz w:val="21"/>
                <w:szCs w:val="21"/>
              </w:rPr>
              <w:t>Event2</w:t>
            </w:r>
          </w:p>
        </w:tc>
        <w:tc>
          <w:tcPr>
            <w:tcW w:w="4590" w:type="dxa"/>
            <w:tcBorders>
              <w:top w:val="nil"/>
              <w:left w:val="nil"/>
              <w:bottom w:val="nil"/>
              <w:right w:val="nil"/>
            </w:tcBorders>
            <w:shd w:val="clear" w:color="000000" w:fill="FFFFFF"/>
            <w:noWrap/>
            <w:vAlign w:val="bottom"/>
            <w:hideMark/>
          </w:tcPr>
          <w:p w14:paraId="406D9E10" w14:textId="77777777" w:rsidR="007B5729" w:rsidRPr="00CF56CE" w:rsidRDefault="007B5729" w:rsidP="00E66422">
            <w:pPr>
              <w:jc w:val="center"/>
              <w:rPr>
                <w:color w:val="000000"/>
                <w:sz w:val="21"/>
                <w:szCs w:val="21"/>
              </w:rPr>
            </w:pPr>
            <w:r w:rsidRPr="00CF56CE">
              <w:rPr>
                <w:color w:val="000000"/>
                <w:sz w:val="21"/>
                <w:szCs w:val="21"/>
              </w:rPr>
              <w:t>0.087</w:t>
            </w:r>
          </w:p>
        </w:tc>
      </w:tr>
      <w:tr w:rsidR="007B5729" w:rsidRPr="00CF56CE" w14:paraId="1987986B"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1AFFAF7A" w14:textId="77777777" w:rsidR="007B5729" w:rsidRPr="00CF56CE" w:rsidRDefault="007B5729" w:rsidP="00E66422">
            <w:pPr>
              <w:rPr>
                <w:color w:val="000000"/>
                <w:sz w:val="21"/>
                <w:szCs w:val="21"/>
              </w:rPr>
            </w:pPr>
            <w:r w:rsidRPr="00CF56CE">
              <w:rPr>
                <w:color w:val="000000"/>
                <w:sz w:val="21"/>
                <w:szCs w:val="21"/>
              </w:rPr>
              <w:t> </w:t>
            </w:r>
          </w:p>
        </w:tc>
        <w:tc>
          <w:tcPr>
            <w:tcW w:w="4590" w:type="dxa"/>
            <w:tcBorders>
              <w:top w:val="nil"/>
              <w:left w:val="nil"/>
              <w:bottom w:val="nil"/>
              <w:right w:val="nil"/>
            </w:tcBorders>
            <w:shd w:val="clear" w:color="000000" w:fill="FFFFFF"/>
            <w:noWrap/>
            <w:vAlign w:val="bottom"/>
            <w:hideMark/>
          </w:tcPr>
          <w:p w14:paraId="5DFBA220" w14:textId="77777777" w:rsidR="007B5729" w:rsidRPr="00CF56CE" w:rsidRDefault="007B5729" w:rsidP="00E66422">
            <w:pPr>
              <w:jc w:val="center"/>
              <w:rPr>
                <w:color w:val="000000"/>
                <w:sz w:val="21"/>
                <w:szCs w:val="21"/>
              </w:rPr>
            </w:pPr>
            <w:r w:rsidRPr="00CF56CE">
              <w:rPr>
                <w:color w:val="000000"/>
                <w:sz w:val="21"/>
                <w:szCs w:val="21"/>
              </w:rPr>
              <w:t>[0.881]</w:t>
            </w:r>
          </w:p>
        </w:tc>
      </w:tr>
      <w:tr w:rsidR="007B5729" w:rsidRPr="00CF56CE" w14:paraId="1EC10473"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01EEFED7" w14:textId="77777777" w:rsidR="007B5729" w:rsidRPr="00CF56CE" w:rsidRDefault="007B5729" w:rsidP="00E66422">
            <w:pPr>
              <w:rPr>
                <w:color w:val="000000"/>
                <w:sz w:val="21"/>
                <w:szCs w:val="21"/>
              </w:rPr>
            </w:pPr>
            <w:r w:rsidRPr="00CF56CE">
              <w:rPr>
                <w:color w:val="000000"/>
                <w:sz w:val="21"/>
                <w:szCs w:val="21"/>
              </w:rPr>
              <w:t>Event3</w:t>
            </w:r>
          </w:p>
        </w:tc>
        <w:tc>
          <w:tcPr>
            <w:tcW w:w="4590" w:type="dxa"/>
            <w:tcBorders>
              <w:top w:val="nil"/>
              <w:left w:val="nil"/>
              <w:bottom w:val="nil"/>
              <w:right w:val="nil"/>
            </w:tcBorders>
            <w:shd w:val="clear" w:color="000000" w:fill="FFFFFF"/>
            <w:noWrap/>
            <w:vAlign w:val="bottom"/>
            <w:hideMark/>
          </w:tcPr>
          <w:p w14:paraId="48B339E6" w14:textId="77777777" w:rsidR="007B5729" w:rsidRPr="00CF56CE" w:rsidRDefault="007B5729" w:rsidP="00E66422">
            <w:pPr>
              <w:jc w:val="center"/>
              <w:rPr>
                <w:color w:val="000000"/>
                <w:sz w:val="21"/>
                <w:szCs w:val="21"/>
              </w:rPr>
            </w:pPr>
            <w:r w:rsidRPr="00CF56CE">
              <w:rPr>
                <w:color w:val="000000"/>
                <w:sz w:val="21"/>
                <w:szCs w:val="21"/>
              </w:rPr>
              <w:t>-0.125</w:t>
            </w:r>
          </w:p>
        </w:tc>
      </w:tr>
      <w:tr w:rsidR="007B5729" w:rsidRPr="00CF56CE" w14:paraId="26E11AE3"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6DD47CBA" w14:textId="77777777" w:rsidR="007B5729" w:rsidRPr="00CF56CE" w:rsidRDefault="007B5729" w:rsidP="00E66422">
            <w:pPr>
              <w:rPr>
                <w:color w:val="000000"/>
                <w:sz w:val="21"/>
                <w:szCs w:val="21"/>
              </w:rPr>
            </w:pPr>
            <w:r w:rsidRPr="00CF56CE">
              <w:rPr>
                <w:color w:val="000000"/>
                <w:sz w:val="21"/>
                <w:szCs w:val="21"/>
              </w:rPr>
              <w:t> </w:t>
            </w:r>
          </w:p>
        </w:tc>
        <w:tc>
          <w:tcPr>
            <w:tcW w:w="4590" w:type="dxa"/>
            <w:tcBorders>
              <w:top w:val="nil"/>
              <w:left w:val="nil"/>
              <w:bottom w:val="nil"/>
              <w:right w:val="nil"/>
            </w:tcBorders>
            <w:shd w:val="clear" w:color="000000" w:fill="FFFFFF"/>
            <w:noWrap/>
            <w:vAlign w:val="bottom"/>
            <w:hideMark/>
          </w:tcPr>
          <w:p w14:paraId="0BC1DA51" w14:textId="77777777" w:rsidR="007B5729" w:rsidRPr="00CF56CE" w:rsidRDefault="007B5729" w:rsidP="00E66422">
            <w:pPr>
              <w:jc w:val="center"/>
              <w:rPr>
                <w:color w:val="000000"/>
                <w:sz w:val="21"/>
                <w:szCs w:val="21"/>
              </w:rPr>
            </w:pPr>
            <w:r w:rsidRPr="00CF56CE">
              <w:rPr>
                <w:color w:val="000000"/>
                <w:sz w:val="21"/>
                <w:szCs w:val="21"/>
              </w:rPr>
              <w:t>[-1.251]</w:t>
            </w:r>
          </w:p>
        </w:tc>
      </w:tr>
      <w:tr w:rsidR="007B5729" w:rsidRPr="00CF56CE" w14:paraId="297710C7"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24D1388E" w14:textId="77777777" w:rsidR="007B5729" w:rsidRPr="00CF56CE" w:rsidRDefault="007B5729" w:rsidP="00E66422">
            <w:pPr>
              <w:rPr>
                <w:color w:val="000000"/>
                <w:sz w:val="21"/>
                <w:szCs w:val="21"/>
              </w:rPr>
            </w:pPr>
            <w:r w:rsidRPr="00CF56CE">
              <w:rPr>
                <w:color w:val="000000"/>
                <w:sz w:val="21"/>
                <w:szCs w:val="21"/>
              </w:rPr>
              <w:t>Event4</w:t>
            </w:r>
          </w:p>
        </w:tc>
        <w:tc>
          <w:tcPr>
            <w:tcW w:w="4590" w:type="dxa"/>
            <w:tcBorders>
              <w:top w:val="nil"/>
              <w:left w:val="nil"/>
              <w:bottom w:val="nil"/>
              <w:right w:val="nil"/>
            </w:tcBorders>
            <w:shd w:val="clear" w:color="000000" w:fill="FFFFFF"/>
            <w:noWrap/>
            <w:vAlign w:val="bottom"/>
            <w:hideMark/>
          </w:tcPr>
          <w:p w14:paraId="09735B02" w14:textId="77777777" w:rsidR="007B5729" w:rsidRPr="00CF56CE" w:rsidRDefault="007B5729" w:rsidP="00E66422">
            <w:pPr>
              <w:jc w:val="center"/>
              <w:rPr>
                <w:color w:val="000000"/>
                <w:sz w:val="21"/>
                <w:szCs w:val="21"/>
              </w:rPr>
            </w:pPr>
            <w:r w:rsidRPr="00CF56CE">
              <w:rPr>
                <w:color w:val="000000"/>
                <w:sz w:val="21"/>
                <w:szCs w:val="21"/>
              </w:rPr>
              <w:t>-0.063</w:t>
            </w:r>
          </w:p>
        </w:tc>
      </w:tr>
      <w:tr w:rsidR="007B5729" w:rsidRPr="00CF56CE" w14:paraId="667FBBDF"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57CB6CD8" w14:textId="77777777" w:rsidR="007B5729" w:rsidRPr="00CF56CE" w:rsidRDefault="007B5729" w:rsidP="00E66422">
            <w:pPr>
              <w:rPr>
                <w:color w:val="000000"/>
                <w:sz w:val="21"/>
                <w:szCs w:val="21"/>
              </w:rPr>
            </w:pPr>
            <w:r w:rsidRPr="00CF56CE">
              <w:rPr>
                <w:color w:val="000000"/>
                <w:sz w:val="21"/>
                <w:szCs w:val="21"/>
              </w:rPr>
              <w:t> </w:t>
            </w:r>
          </w:p>
        </w:tc>
        <w:tc>
          <w:tcPr>
            <w:tcW w:w="4590" w:type="dxa"/>
            <w:tcBorders>
              <w:top w:val="nil"/>
              <w:left w:val="nil"/>
              <w:bottom w:val="nil"/>
              <w:right w:val="nil"/>
            </w:tcBorders>
            <w:shd w:val="clear" w:color="000000" w:fill="FFFFFF"/>
            <w:noWrap/>
            <w:vAlign w:val="bottom"/>
            <w:hideMark/>
          </w:tcPr>
          <w:p w14:paraId="321B9068" w14:textId="77777777" w:rsidR="007B5729" w:rsidRPr="00CF56CE" w:rsidRDefault="007B5729" w:rsidP="00E66422">
            <w:pPr>
              <w:jc w:val="center"/>
              <w:rPr>
                <w:color w:val="000000"/>
                <w:sz w:val="21"/>
                <w:szCs w:val="21"/>
              </w:rPr>
            </w:pPr>
            <w:r w:rsidRPr="00CF56CE">
              <w:rPr>
                <w:color w:val="000000"/>
                <w:sz w:val="21"/>
                <w:szCs w:val="21"/>
              </w:rPr>
              <w:t>[-0.630]</w:t>
            </w:r>
          </w:p>
        </w:tc>
      </w:tr>
      <w:tr w:rsidR="007B5729" w:rsidRPr="00CF56CE" w14:paraId="63858791"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4D574EE6" w14:textId="77777777" w:rsidR="007B5729" w:rsidRPr="00CF56CE" w:rsidRDefault="007B5729" w:rsidP="00E66422">
            <w:pPr>
              <w:rPr>
                <w:color w:val="000000"/>
                <w:sz w:val="21"/>
                <w:szCs w:val="21"/>
              </w:rPr>
            </w:pPr>
            <w:r w:rsidRPr="00CF56CE">
              <w:rPr>
                <w:color w:val="000000"/>
                <w:sz w:val="21"/>
                <w:szCs w:val="21"/>
              </w:rPr>
              <w:t>Event5</w:t>
            </w:r>
          </w:p>
        </w:tc>
        <w:tc>
          <w:tcPr>
            <w:tcW w:w="4590" w:type="dxa"/>
            <w:tcBorders>
              <w:top w:val="nil"/>
              <w:left w:val="nil"/>
              <w:bottom w:val="nil"/>
              <w:right w:val="nil"/>
            </w:tcBorders>
            <w:shd w:val="clear" w:color="000000" w:fill="FFFFFF"/>
            <w:noWrap/>
            <w:vAlign w:val="bottom"/>
            <w:hideMark/>
          </w:tcPr>
          <w:p w14:paraId="297AB52F" w14:textId="77777777" w:rsidR="007B5729" w:rsidRPr="00CF56CE" w:rsidRDefault="007B5729" w:rsidP="00E66422">
            <w:pPr>
              <w:jc w:val="center"/>
              <w:rPr>
                <w:color w:val="000000"/>
                <w:sz w:val="21"/>
                <w:szCs w:val="21"/>
              </w:rPr>
            </w:pPr>
            <w:r w:rsidRPr="00CF56CE">
              <w:rPr>
                <w:color w:val="000000"/>
                <w:sz w:val="21"/>
                <w:szCs w:val="21"/>
              </w:rPr>
              <w:t>-0.032</w:t>
            </w:r>
          </w:p>
        </w:tc>
      </w:tr>
      <w:tr w:rsidR="007B5729" w:rsidRPr="00CF56CE" w14:paraId="318B670D"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14AEA80F" w14:textId="77777777" w:rsidR="007B5729" w:rsidRPr="00CF56CE" w:rsidRDefault="007B5729" w:rsidP="00E66422">
            <w:pPr>
              <w:rPr>
                <w:color w:val="000000"/>
                <w:sz w:val="21"/>
                <w:szCs w:val="21"/>
              </w:rPr>
            </w:pPr>
            <w:r w:rsidRPr="00CF56CE">
              <w:rPr>
                <w:color w:val="000000"/>
                <w:sz w:val="21"/>
                <w:szCs w:val="21"/>
              </w:rPr>
              <w:t> </w:t>
            </w:r>
          </w:p>
        </w:tc>
        <w:tc>
          <w:tcPr>
            <w:tcW w:w="4590" w:type="dxa"/>
            <w:tcBorders>
              <w:top w:val="nil"/>
              <w:left w:val="nil"/>
              <w:bottom w:val="nil"/>
              <w:right w:val="nil"/>
            </w:tcBorders>
            <w:shd w:val="clear" w:color="000000" w:fill="FFFFFF"/>
            <w:noWrap/>
            <w:vAlign w:val="bottom"/>
            <w:hideMark/>
          </w:tcPr>
          <w:p w14:paraId="0B720DE3" w14:textId="77777777" w:rsidR="007B5729" w:rsidRPr="00CF56CE" w:rsidRDefault="007B5729" w:rsidP="00E66422">
            <w:pPr>
              <w:jc w:val="center"/>
              <w:rPr>
                <w:color w:val="000000"/>
                <w:sz w:val="21"/>
                <w:szCs w:val="21"/>
              </w:rPr>
            </w:pPr>
            <w:r w:rsidRPr="00CF56CE">
              <w:rPr>
                <w:color w:val="000000"/>
                <w:sz w:val="21"/>
                <w:szCs w:val="21"/>
              </w:rPr>
              <w:t>[-0.314]</w:t>
            </w:r>
          </w:p>
        </w:tc>
      </w:tr>
      <w:tr w:rsidR="007B5729" w:rsidRPr="00CF56CE" w14:paraId="6D6C5D8A"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4BFD304B" w14:textId="77777777" w:rsidR="007B5729" w:rsidRPr="00CF56CE" w:rsidRDefault="007B5729" w:rsidP="00E66422">
            <w:pPr>
              <w:rPr>
                <w:color w:val="000000"/>
                <w:sz w:val="21"/>
                <w:szCs w:val="21"/>
              </w:rPr>
            </w:pPr>
            <w:r w:rsidRPr="00CF56CE">
              <w:rPr>
                <w:color w:val="000000"/>
                <w:sz w:val="21"/>
                <w:szCs w:val="21"/>
              </w:rPr>
              <w:t>Event6</w:t>
            </w:r>
          </w:p>
        </w:tc>
        <w:tc>
          <w:tcPr>
            <w:tcW w:w="4590" w:type="dxa"/>
            <w:tcBorders>
              <w:top w:val="nil"/>
              <w:left w:val="nil"/>
              <w:bottom w:val="nil"/>
              <w:right w:val="nil"/>
            </w:tcBorders>
            <w:shd w:val="clear" w:color="000000" w:fill="FFFFFF"/>
            <w:noWrap/>
            <w:vAlign w:val="bottom"/>
            <w:hideMark/>
          </w:tcPr>
          <w:p w14:paraId="4B328D87" w14:textId="77777777" w:rsidR="007B5729" w:rsidRPr="00CF56CE" w:rsidRDefault="007B5729" w:rsidP="00E66422">
            <w:pPr>
              <w:jc w:val="center"/>
              <w:rPr>
                <w:color w:val="000000"/>
                <w:sz w:val="21"/>
                <w:szCs w:val="21"/>
              </w:rPr>
            </w:pPr>
            <w:r w:rsidRPr="00CF56CE">
              <w:rPr>
                <w:color w:val="000000"/>
                <w:sz w:val="21"/>
                <w:szCs w:val="21"/>
              </w:rPr>
              <w:t>-0.04</w:t>
            </w:r>
          </w:p>
        </w:tc>
      </w:tr>
      <w:tr w:rsidR="007B5729" w:rsidRPr="00CF56CE" w14:paraId="10B9AB57"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714D6DBE" w14:textId="77777777" w:rsidR="007B5729" w:rsidRPr="00CF56CE" w:rsidRDefault="007B5729" w:rsidP="00E66422">
            <w:pPr>
              <w:rPr>
                <w:color w:val="000000"/>
                <w:sz w:val="21"/>
                <w:szCs w:val="21"/>
              </w:rPr>
            </w:pPr>
            <w:r w:rsidRPr="00CF56CE">
              <w:rPr>
                <w:color w:val="000000"/>
                <w:sz w:val="21"/>
                <w:szCs w:val="21"/>
              </w:rPr>
              <w:t> </w:t>
            </w:r>
          </w:p>
        </w:tc>
        <w:tc>
          <w:tcPr>
            <w:tcW w:w="4590" w:type="dxa"/>
            <w:tcBorders>
              <w:top w:val="nil"/>
              <w:left w:val="nil"/>
              <w:bottom w:val="nil"/>
              <w:right w:val="nil"/>
            </w:tcBorders>
            <w:shd w:val="clear" w:color="000000" w:fill="FFFFFF"/>
            <w:noWrap/>
            <w:vAlign w:val="bottom"/>
            <w:hideMark/>
          </w:tcPr>
          <w:p w14:paraId="4278008B" w14:textId="77777777" w:rsidR="007B5729" w:rsidRPr="00CF56CE" w:rsidRDefault="007B5729" w:rsidP="00E66422">
            <w:pPr>
              <w:jc w:val="center"/>
              <w:rPr>
                <w:color w:val="000000"/>
                <w:sz w:val="21"/>
                <w:szCs w:val="21"/>
              </w:rPr>
            </w:pPr>
            <w:r w:rsidRPr="00CF56CE">
              <w:rPr>
                <w:color w:val="000000"/>
                <w:sz w:val="21"/>
                <w:szCs w:val="21"/>
              </w:rPr>
              <w:t>[-0.400]</w:t>
            </w:r>
          </w:p>
        </w:tc>
      </w:tr>
      <w:tr w:rsidR="007B5729" w:rsidRPr="00CF56CE" w14:paraId="6EF64B2B"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3DEEF016" w14:textId="77777777" w:rsidR="007B5729" w:rsidRPr="00CF56CE" w:rsidRDefault="007B5729" w:rsidP="00E66422">
            <w:pPr>
              <w:rPr>
                <w:color w:val="000000"/>
                <w:sz w:val="21"/>
                <w:szCs w:val="21"/>
              </w:rPr>
            </w:pPr>
            <w:r w:rsidRPr="00CF56CE">
              <w:rPr>
                <w:color w:val="000000"/>
                <w:sz w:val="21"/>
                <w:szCs w:val="21"/>
              </w:rPr>
              <w:t>Event7</w:t>
            </w:r>
          </w:p>
        </w:tc>
        <w:tc>
          <w:tcPr>
            <w:tcW w:w="4590" w:type="dxa"/>
            <w:tcBorders>
              <w:top w:val="nil"/>
              <w:left w:val="nil"/>
              <w:bottom w:val="nil"/>
              <w:right w:val="nil"/>
            </w:tcBorders>
            <w:shd w:val="clear" w:color="000000" w:fill="FFFFFF"/>
            <w:noWrap/>
            <w:vAlign w:val="bottom"/>
            <w:hideMark/>
          </w:tcPr>
          <w:p w14:paraId="127D60C6" w14:textId="77777777" w:rsidR="007B5729" w:rsidRPr="00CF56CE" w:rsidRDefault="007B5729" w:rsidP="00E66422">
            <w:pPr>
              <w:jc w:val="center"/>
              <w:rPr>
                <w:color w:val="000000"/>
                <w:sz w:val="21"/>
                <w:szCs w:val="21"/>
              </w:rPr>
            </w:pPr>
            <w:r w:rsidRPr="00CF56CE">
              <w:rPr>
                <w:color w:val="000000"/>
                <w:sz w:val="21"/>
                <w:szCs w:val="21"/>
              </w:rPr>
              <w:t>-0.031</w:t>
            </w:r>
          </w:p>
        </w:tc>
      </w:tr>
      <w:tr w:rsidR="007B5729" w:rsidRPr="00CF56CE" w14:paraId="0B0DC86A"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79AE9625" w14:textId="77777777" w:rsidR="007B5729" w:rsidRPr="00CF56CE" w:rsidRDefault="007B5729" w:rsidP="00E66422">
            <w:pPr>
              <w:rPr>
                <w:color w:val="000000"/>
                <w:sz w:val="21"/>
                <w:szCs w:val="21"/>
              </w:rPr>
            </w:pPr>
            <w:r w:rsidRPr="00CF56CE">
              <w:rPr>
                <w:color w:val="000000"/>
                <w:sz w:val="21"/>
                <w:szCs w:val="21"/>
              </w:rPr>
              <w:t> </w:t>
            </w:r>
          </w:p>
        </w:tc>
        <w:tc>
          <w:tcPr>
            <w:tcW w:w="4590" w:type="dxa"/>
            <w:tcBorders>
              <w:top w:val="nil"/>
              <w:left w:val="nil"/>
              <w:bottom w:val="nil"/>
              <w:right w:val="nil"/>
            </w:tcBorders>
            <w:shd w:val="clear" w:color="000000" w:fill="FFFFFF"/>
            <w:noWrap/>
            <w:vAlign w:val="bottom"/>
            <w:hideMark/>
          </w:tcPr>
          <w:p w14:paraId="39C30E71" w14:textId="77777777" w:rsidR="007B5729" w:rsidRPr="00CF56CE" w:rsidRDefault="007B5729" w:rsidP="00E66422">
            <w:pPr>
              <w:jc w:val="center"/>
              <w:rPr>
                <w:color w:val="000000"/>
                <w:sz w:val="21"/>
                <w:szCs w:val="21"/>
              </w:rPr>
            </w:pPr>
            <w:r w:rsidRPr="00CF56CE">
              <w:rPr>
                <w:color w:val="000000"/>
                <w:sz w:val="21"/>
                <w:szCs w:val="21"/>
              </w:rPr>
              <w:t>[-0.308]</w:t>
            </w:r>
          </w:p>
        </w:tc>
      </w:tr>
      <w:tr w:rsidR="007B5729" w:rsidRPr="00CF56CE" w14:paraId="6C12B939"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2ACE494D" w14:textId="77777777" w:rsidR="007B5729" w:rsidRPr="00CF56CE" w:rsidRDefault="007B5729" w:rsidP="00E66422">
            <w:pPr>
              <w:rPr>
                <w:color w:val="000000"/>
                <w:sz w:val="21"/>
                <w:szCs w:val="21"/>
              </w:rPr>
            </w:pPr>
            <w:r w:rsidRPr="00CF56CE">
              <w:rPr>
                <w:color w:val="000000"/>
                <w:sz w:val="21"/>
                <w:szCs w:val="21"/>
              </w:rPr>
              <w:t>Event8</w:t>
            </w:r>
          </w:p>
        </w:tc>
        <w:tc>
          <w:tcPr>
            <w:tcW w:w="4590" w:type="dxa"/>
            <w:tcBorders>
              <w:top w:val="nil"/>
              <w:left w:val="nil"/>
              <w:bottom w:val="nil"/>
              <w:right w:val="nil"/>
            </w:tcBorders>
            <w:shd w:val="clear" w:color="000000" w:fill="FFFFFF"/>
            <w:noWrap/>
            <w:vAlign w:val="bottom"/>
            <w:hideMark/>
          </w:tcPr>
          <w:p w14:paraId="46DECAB1" w14:textId="77777777" w:rsidR="007B5729" w:rsidRPr="00CF56CE" w:rsidRDefault="007B5729" w:rsidP="00E66422">
            <w:pPr>
              <w:jc w:val="center"/>
              <w:rPr>
                <w:color w:val="000000"/>
                <w:sz w:val="21"/>
                <w:szCs w:val="21"/>
              </w:rPr>
            </w:pPr>
            <w:r w:rsidRPr="00CF56CE">
              <w:rPr>
                <w:color w:val="000000"/>
                <w:sz w:val="21"/>
                <w:szCs w:val="21"/>
              </w:rPr>
              <w:t>-0.053</w:t>
            </w:r>
          </w:p>
        </w:tc>
      </w:tr>
      <w:tr w:rsidR="007B5729" w:rsidRPr="00CF56CE" w14:paraId="456CBE0B"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2558A024" w14:textId="77777777" w:rsidR="007B5729" w:rsidRPr="00CF56CE" w:rsidRDefault="007B5729" w:rsidP="00E66422">
            <w:pPr>
              <w:rPr>
                <w:color w:val="000000"/>
                <w:sz w:val="21"/>
                <w:szCs w:val="21"/>
              </w:rPr>
            </w:pPr>
            <w:r w:rsidRPr="00CF56CE">
              <w:rPr>
                <w:color w:val="000000"/>
                <w:sz w:val="21"/>
                <w:szCs w:val="21"/>
              </w:rPr>
              <w:t> </w:t>
            </w:r>
          </w:p>
        </w:tc>
        <w:tc>
          <w:tcPr>
            <w:tcW w:w="4590" w:type="dxa"/>
            <w:tcBorders>
              <w:top w:val="nil"/>
              <w:left w:val="nil"/>
              <w:bottom w:val="nil"/>
              <w:right w:val="nil"/>
            </w:tcBorders>
            <w:shd w:val="clear" w:color="000000" w:fill="FFFFFF"/>
            <w:noWrap/>
            <w:vAlign w:val="bottom"/>
            <w:hideMark/>
          </w:tcPr>
          <w:p w14:paraId="54045639" w14:textId="77777777" w:rsidR="007B5729" w:rsidRPr="00CF56CE" w:rsidRDefault="007B5729" w:rsidP="00E66422">
            <w:pPr>
              <w:jc w:val="center"/>
              <w:rPr>
                <w:color w:val="000000"/>
                <w:sz w:val="21"/>
                <w:szCs w:val="21"/>
              </w:rPr>
            </w:pPr>
            <w:r w:rsidRPr="00CF56CE">
              <w:rPr>
                <w:color w:val="000000"/>
                <w:sz w:val="21"/>
                <w:szCs w:val="21"/>
              </w:rPr>
              <w:t>[-0.520]</w:t>
            </w:r>
          </w:p>
        </w:tc>
      </w:tr>
      <w:tr w:rsidR="007B5729" w:rsidRPr="00CF56CE" w14:paraId="5414C2C0"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77C39711" w14:textId="77777777" w:rsidR="007B5729" w:rsidRPr="00CF56CE" w:rsidRDefault="007B5729" w:rsidP="00E66422">
            <w:pPr>
              <w:rPr>
                <w:color w:val="000000"/>
                <w:sz w:val="21"/>
                <w:szCs w:val="21"/>
              </w:rPr>
            </w:pPr>
            <w:r w:rsidRPr="00CF56CE">
              <w:rPr>
                <w:color w:val="000000"/>
                <w:sz w:val="21"/>
                <w:szCs w:val="21"/>
              </w:rPr>
              <w:t>Event9</w:t>
            </w:r>
          </w:p>
        </w:tc>
        <w:tc>
          <w:tcPr>
            <w:tcW w:w="4590" w:type="dxa"/>
            <w:tcBorders>
              <w:top w:val="nil"/>
              <w:left w:val="nil"/>
              <w:bottom w:val="nil"/>
              <w:right w:val="nil"/>
            </w:tcBorders>
            <w:shd w:val="clear" w:color="000000" w:fill="FFFFFF"/>
            <w:noWrap/>
            <w:vAlign w:val="bottom"/>
            <w:hideMark/>
          </w:tcPr>
          <w:p w14:paraId="258756AC" w14:textId="77777777" w:rsidR="007B5729" w:rsidRPr="00CF56CE" w:rsidRDefault="007B5729" w:rsidP="00E66422">
            <w:pPr>
              <w:jc w:val="center"/>
              <w:rPr>
                <w:color w:val="000000"/>
                <w:sz w:val="21"/>
                <w:szCs w:val="21"/>
              </w:rPr>
            </w:pPr>
            <w:r w:rsidRPr="00CF56CE">
              <w:rPr>
                <w:color w:val="000000"/>
                <w:sz w:val="21"/>
                <w:szCs w:val="21"/>
              </w:rPr>
              <w:t>0.079</w:t>
            </w:r>
          </w:p>
        </w:tc>
      </w:tr>
      <w:tr w:rsidR="007B5729" w:rsidRPr="00CF56CE" w14:paraId="2CFC209B"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3B80176B" w14:textId="77777777" w:rsidR="007B5729" w:rsidRPr="00CF56CE" w:rsidRDefault="007B5729" w:rsidP="00E66422">
            <w:pPr>
              <w:rPr>
                <w:color w:val="000000"/>
                <w:sz w:val="21"/>
                <w:szCs w:val="21"/>
              </w:rPr>
            </w:pPr>
            <w:r w:rsidRPr="00CF56CE">
              <w:rPr>
                <w:color w:val="000000"/>
                <w:sz w:val="21"/>
                <w:szCs w:val="21"/>
              </w:rPr>
              <w:t> </w:t>
            </w:r>
          </w:p>
        </w:tc>
        <w:tc>
          <w:tcPr>
            <w:tcW w:w="4590" w:type="dxa"/>
            <w:tcBorders>
              <w:top w:val="nil"/>
              <w:left w:val="nil"/>
              <w:bottom w:val="nil"/>
              <w:right w:val="nil"/>
            </w:tcBorders>
            <w:shd w:val="clear" w:color="000000" w:fill="FFFFFF"/>
            <w:noWrap/>
            <w:vAlign w:val="bottom"/>
            <w:hideMark/>
          </w:tcPr>
          <w:p w14:paraId="3C0F2B47" w14:textId="77777777" w:rsidR="007B5729" w:rsidRPr="00CF56CE" w:rsidRDefault="007B5729" w:rsidP="00E66422">
            <w:pPr>
              <w:jc w:val="center"/>
              <w:rPr>
                <w:color w:val="000000"/>
                <w:sz w:val="21"/>
                <w:szCs w:val="21"/>
              </w:rPr>
            </w:pPr>
            <w:r w:rsidRPr="00CF56CE">
              <w:rPr>
                <w:color w:val="000000"/>
                <w:sz w:val="21"/>
                <w:szCs w:val="21"/>
              </w:rPr>
              <w:t>[0.787]</w:t>
            </w:r>
          </w:p>
        </w:tc>
      </w:tr>
      <w:tr w:rsidR="007B5729" w:rsidRPr="00CF56CE" w14:paraId="0DCAF584"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5F7B9DAB" w14:textId="77777777" w:rsidR="007B5729" w:rsidRPr="00CF56CE" w:rsidRDefault="007B5729" w:rsidP="00E66422">
            <w:pPr>
              <w:rPr>
                <w:color w:val="000000"/>
                <w:sz w:val="21"/>
                <w:szCs w:val="21"/>
              </w:rPr>
            </w:pPr>
            <w:r w:rsidRPr="00CF56CE">
              <w:rPr>
                <w:color w:val="000000"/>
                <w:sz w:val="21"/>
                <w:szCs w:val="21"/>
              </w:rPr>
              <w:t>Event10</w:t>
            </w:r>
          </w:p>
        </w:tc>
        <w:tc>
          <w:tcPr>
            <w:tcW w:w="4590" w:type="dxa"/>
            <w:tcBorders>
              <w:top w:val="nil"/>
              <w:left w:val="nil"/>
              <w:bottom w:val="nil"/>
              <w:right w:val="nil"/>
            </w:tcBorders>
            <w:shd w:val="clear" w:color="000000" w:fill="FFFFFF"/>
            <w:noWrap/>
            <w:vAlign w:val="bottom"/>
            <w:hideMark/>
          </w:tcPr>
          <w:p w14:paraId="245C8E47" w14:textId="77777777" w:rsidR="007B5729" w:rsidRPr="00CF56CE" w:rsidRDefault="007B5729" w:rsidP="00E66422">
            <w:pPr>
              <w:jc w:val="center"/>
              <w:rPr>
                <w:color w:val="000000"/>
                <w:sz w:val="21"/>
                <w:szCs w:val="21"/>
              </w:rPr>
            </w:pPr>
            <w:r w:rsidRPr="00CF56CE">
              <w:rPr>
                <w:color w:val="000000"/>
                <w:sz w:val="21"/>
                <w:szCs w:val="21"/>
              </w:rPr>
              <w:t>0.134</w:t>
            </w:r>
          </w:p>
        </w:tc>
      </w:tr>
      <w:tr w:rsidR="007B5729" w:rsidRPr="00CF56CE" w14:paraId="5B2B3C40"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3E397383" w14:textId="77777777" w:rsidR="007B5729" w:rsidRPr="00CF56CE" w:rsidRDefault="007B5729" w:rsidP="00E66422">
            <w:pPr>
              <w:rPr>
                <w:color w:val="000000"/>
                <w:sz w:val="21"/>
                <w:szCs w:val="21"/>
              </w:rPr>
            </w:pPr>
            <w:r w:rsidRPr="00CF56CE">
              <w:rPr>
                <w:color w:val="000000"/>
                <w:sz w:val="21"/>
                <w:szCs w:val="21"/>
              </w:rPr>
              <w:t> </w:t>
            </w:r>
          </w:p>
        </w:tc>
        <w:tc>
          <w:tcPr>
            <w:tcW w:w="4590" w:type="dxa"/>
            <w:tcBorders>
              <w:top w:val="nil"/>
              <w:left w:val="nil"/>
              <w:bottom w:val="nil"/>
              <w:right w:val="nil"/>
            </w:tcBorders>
            <w:shd w:val="clear" w:color="000000" w:fill="FFFFFF"/>
            <w:noWrap/>
            <w:vAlign w:val="bottom"/>
            <w:hideMark/>
          </w:tcPr>
          <w:p w14:paraId="3D114906" w14:textId="77777777" w:rsidR="007B5729" w:rsidRPr="00CF56CE" w:rsidRDefault="007B5729" w:rsidP="00E66422">
            <w:pPr>
              <w:jc w:val="center"/>
              <w:rPr>
                <w:color w:val="000000"/>
                <w:sz w:val="21"/>
                <w:szCs w:val="21"/>
              </w:rPr>
            </w:pPr>
            <w:r w:rsidRPr="00CF56CE">
              <w:rPr>
                <w:color w:val="000000"/>
                <w:sz w:val="21"/>
                <w:szCs w:val="21"/>
              </w:rPr>
              <w:t>[1.324]</w:t>
            </w:r>
          </w:p>
        </w:tc>
      </w:tr>
      <w:tr w:rsidR="007B5729" w:rsidRPr="00CF56CE" w14:paraId="092FD4FA" w14:textId="77777777" w:rsidTr="00E66422">
        <w:trPr>
          <w:trHeight w:val="248"/>
          <w:jc w:val="center"/>
        </w:trPr>
        <w:tc>
          <w:tcPr>
            <w:tcW w:w="1800" w:type="dxa"/>
            <w:tcBorders>
              <w:top w:val="nil"/>
              <w:left w:val="nil"/>
              <w:bottom w:val="nil"/>
              <w:right w:val="nil"/>
            </w:tcBorders>
            <w:shd w:val="clear" w:color="000000" w:fill="FFFFFF"/>
            <w:noWrap/>
            <w:vAlign w:val="bottom"/>
            <w:hideMark/>
          </w:tcPr>
          <w:p w14:paraId="24B3519F" w14:textId="77777777" w:rsidR="007B5729" w:rsidRPr="00CF56CE" w:rsidRDefault="007B5729" w:rsidP="00E66422">
            <w:pPr>
              <w:rPr>
                <w:color w:val="000000"/>
                <w:sz w:val="21"/>
                <w:szCs w:val="21"/>
              </w:rPr>
            </w:pPr>
            <w:r w:rsidRPr="00CF56CE">
              <w:rPr>
                <w:color w:val="000000"/>
                <w:sz w:val="21"/>
                <w:szCs w:val="21"/>
              </w:rPr>
              <w:t>Treat x Mkt_rf</w:t>
            </w:r>
          </w:p>
        </w:tc>
        <w:tc>
          <w:tcPr>
            <w:tcW w:w="4590" w:type="dxa"/>
            <w:tcBorders>
              <w:top w:val="nil"/>
              <w:left w:val="nil"/>
              <w:bottom w:val="nil"/>
              <w:right w:val="nil"/>
            </w:tcBorders>
            <w:shd w:val="clear" w:color="000000" w:fill="FFFFFF"/>
            <w:noWrap/>
            <w:vAlign w:val="bottom"/>
            <w:hideMark/>
          </w:tcPr>
          <w:p w14:paraId="0E4F0998" w14:textId="77777777" w:rsidR="007B5729" w:rsidRPr="00CF56CE" w:rsidRDefault="007B5729" w:rsidP="00E66422">
            <w:pPr>
              <w:jc w:val="center"/>
              <w:rPr>
                <w:color w:val="000000"/>
                <w:sz w:val="21"/>
                <w:szCs w:val="21"/>
              </w:rPr>
            </w:pPr>
            <w:r w:rsidRPr="00CF56CE">
              <w:rPr>
                <w:color w:val="000000"/>
                <w:sz w:val="21"/>
                <w:szCs w:val="21"/>
              </w:rPr>
              <w:t>0.168***</w:t>
            </w:r>
          </w:p>
        </w:tc>
      </w:tr>
      <w:tr w:rsidR="007B5729" w:rsidRPr="00CF56CE" w14:paraId="523E03A9" w14:textId="77777777" w:rsidTr="00E66422">
        <w:trPr>
          <w:trHeight w:val="248"/>
          <w:jc w:val="center"/>
        </w:trPr>
        <w:tc>
          <w:tcPr>
            <w:tcW w:w="1800" w:type="dxa"/>
            <w:tcBorders>
              <w:top w:val="nil"/>
              <w:left w:val="nil"/>
              <w:bottom w:val="nil"/>
              <w:right w:val="nil"/>
            </w:tcBorders>
            <w:shd w:val="clear" w:color="000000" w:fill="FFFFFF"/>
            <w:noWrap/>
            <w:vAlign w:val="bottom"/>
            <w:hideMark/>
          </w:tcPr>
          <w:p w14:paraId="0B0A3C9C" w14:textId="77777777" w:rsidR="007B5729" w:rsidRPr="00CF56CE" w:rsidRDefault="007B5729" w:rsidP="00E66422">
            <w:pPr>
              <w:rPr>
                <w:color w:val="000000"/>
                <w:sz w:val="21"/>
                <w:szCs w:val="21"/>
              </w:rPr>
            </w:pPr>
            <w:r w:rsidRPr="00CF56CE">
              <w:rPr>
                <w:color w:val="000000"/>
                <w:sz w:val="21"/>
                <w:szCs w:val="21"/>
              </w:rPr>
              <w:t> </w:t>
            </w:r>
          </w:p>
        </w:tc>
        <w:tc>
          <w:tcPr>
            <w:tcW w:w="4590" w:type="dxa"/>
            <w:tcBorders>
              <w:top w:val="nil"/>
              <w:left w:val="nil"/>
              <w:bottom w:val="nil"/>
              <w:right w:val="nil"/>
            </w:tcBorders>
            <w:shd w:val="clear" w:color="000000" w:fill="FFFFFF"/>
            <w:noWrap/>
            <w:vAlign w:val="bottom"/>
            <w:hideMark/>
          </w:tcPr>
          <w:p w14:paraId="22C3F295" w14:textId="77777777" w:rsidR="007B5729" w:rsidRPr="00CF56CE" w:rsidRDefault="007B5729" w:rsidP="00E66422">
            <w:pPr>
              <w:jc w:val="center"/>
              <w:rPr>
                <w:color w:val="000000"/>
                <w:sz w:val="21"/>
                <w:szCs w:val="21"/>
              </w:rPr>
            </w:pPr>
            <w:r w:rsidRPr="00CF56CE">
              <w:rPr>
                <w:color w:val="000000"/>
                <w:sz w:val="21"/>
                <w:szCs w:val="21"/>
              </w:rPr>
              <w:t>[3.666]</w:t>
            </w:r>
          </w:p>
        </w:tc>
      </w:tr>
      <w:tr w:rsidR="007B5729" w:rsidRPr="00CF56CE" w14:paraId="57BC8C7E"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301F59D0" w14:textId="77777777" w:rsidR="007B5729" w:rsidRPr="00CF56CE" w:rsidRDefault="007B5729" w:rsidP="00E66422">
            <w:pPr>
              <w:rPr>
                <w:color w:val="000000"/>
                <w:sz w:val="21"/>
                <w:szCs w:val="21"/>
              </w:rPr>
            </w:pPr>
            <w:r w:rsidRPr="00CF56CE">
              <w:rPr>
                <w:color w:val="000000"/>
                <w:sz w:val="21"/>
                <w:szCs w:val="21"/>
              </w:rPr>
              <w:t>Treat x SMB</w:t>
            </w:r>
          </w:p>
        </w:tc>
        <w:tc>
          <w:tcPr>
            <w:tcW w:w="4590" w:type="dxa"/>
            <w:tcBorders>
              <w:top w:val="nil"/>
              <w:left w:val="nil"/>
              <w:bottom w:val="nil"/>
              <w:right w:val="nil"/>
            </w:tcBorders>
            <w:shd w:val="clear" w:color="000000" w:fill="FFFFFF"/>
            <w:noWrap/>
            <w:vAlign w:val="bottom"/>
            <w:hideMark/>
          </w:tcPr>
          <w:p w14:paraId="3DC55E39" w14:textId="77777777" w:rsidR="007B5729" w:rsidRPr="00CF56CE" w:rsidRDefault="007B5729" w:rsidP="00E66422">
            <w:pPr>
              <w:jc w:val="center"/>
              <w:rPr>
                <w:color w:val="000000"/>
                <w:sz w:val="21"/>
                <w:szCs w:val="21"/>
              </w:rPr>
            </w:pPr>
            <w:r w:rsidRPr="00CF56CE">
              <w:rPr>
                <w:color w:val="000000"/>
                <w:sz w:val="21"/>
                <w:szCs w:val="21"/>
              </w:rPr>
              <w:t>0.179***</w:t>
            </w:r>
          </w:p>
        </w:tc>
      </w:tr>
      <w:tr w:rsidR="007B5729" w:rsidRPr="00CF56CE" w14:paraId="703D75AE" w14:textId="77777777" w:rsidTr="00E66422">
        <w:trPr>
          <w:trHeight w:val="248"/>
          <w:jc w:val="center"/>
        </w:trPr>
        <w:tc>
          <w:tcPr>
            <w:tcW w:w="1800" w:type="dxa"/>
            <w:tcBorders>
              <w:top w:val="nil"/>
              <w:left w:val="nil"/>
              <w:bottom w:val="nil"/>
              <w:right w:val="nil"/>
            </w:tcBorders>
            <w:shd w:val="clear" w:color="000000" w:fill="FFFFFF"/>
            <w:noWrap/>
            <w:vAlign w:val="bottom"/>
            <w:hideMark/>
          </w:tcPr>
          <w:p w14:paraId="7766AB2A" w14:textId="77777777" w:rsidR="007B5729" w:rsidRPr="00CF56CE" w:rsidRDefault="007B5729" w:rsidP="00E66422">
            <w:pPr>
              <w:rPr>
                <w:color w:val="000000"/>
                <w:sz w:val="21"/>
                <w:szCs w:val="21"/>
              </w:rPr>
            </w:pPr>
            <w:r w:rsidRPr="00CF56CE">
              <w:rPr>
                <w:color w:val="000000"/>
                <w:sz w:val="21"/>
                <w:szCs w:val="21"/>
              </w:rPr>
              <w:t> </w:t>
            </w:r>
          </w:p>
        </w:tc>
        <w:tc>
          <w:tcPr>
            <w:tcW w:w="4590" w:type="dxa"/>
            <w:tcBorders>
              <w:top w:val="nil"/>
              <w:left w:val="nil"/>
              <w:bottom w:val="nil"/>
              <w:right w:val="nil"/>
            </w:tcBorders>
            <w:shd w:val="clear" w:color="000000" w:fill="FFFFFF"/>
            <w:noWrap/>
            <w:vAlign w:val="bottom"/>
            <w:hideMark/>
          </w:tcPr>
          <w:p w14:paraId="38C171F4" w14:textId="77777777" w:rsidR="007B5729" w:rsidRPr="00CF56CE" w:rsidRDefault="007B5729" w:rsidP="00E66422">
            <w:pPr>
              <w:jc w:val="center"/>
              <w:rPr>
                <w:color w:val="000000"/>
                <w:sz w:val="21"/>
                <w:szCs w:val="21"/>
              </w:rPr>
            </w:pPr>
            <w:r w:rsidRPr="00CF56CE">
              <w:rPr>
                <w:color w:val="000000"/>
                <w:sz w:val="21"/>
                <w:szCs w:val="21"/>
              </w:rPr>
              <w:t>[3.542]</w:t>
            </w:r>
          </w:p>
        </w:tc>
      </w:tr>
      <w:tr w:rsidR="007B5729" w:rsidRPr="00CF56CE" w14:paraId="7BF7E3E0"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00D87E77" w14:textId="77777777" w:rsidR="007B5729" w:rsidRPr="00CF56CE" w:rsidRDefault="007B5729" w:rsidP="00E66422">
            <w:pPr>
              <w:rPr>
                <w:color w:val="000000"/>
                <w:sz w:val="21"/>
                <w:szCs w:val="21"/>
              </w:rPr>
            </w:pPr>
            <w:r w:rsidRPr="00CF56CE">
              <w:rPr>
                <w:color w:val="000000"/>
                <w:sz w:val="21"/>
                <w:szCs w:val="21"/>
              </w:rPr>
              <w:t>Treat x HML</w:t>
            </w:r>
          </w:p>
        </w:tc>
        <w:tc>
          <w:tcPr>
            <w:tcW w:w="4590" w:type="dxa"/>
            <w:tcBorders>
              <w:top w:val="nil"/>
              <w:left w:val="nil"/>
              <w:bottom w:val="nil"/>
              <w:right w:val="nil"/>
            </w:tcBorders>
            <w:shd w:val="clear" w:color="000000" w:fill="FFFFFF"/>
            <w:noWrap/>
            <w:vAlign w:val="bottom"/>
            <w:hideMark/>
          </w:tcPr>
          <w:p w14:paraId="0C783E3A" w14:textId="77777777" w:rsidR="007B5729" w:rsidRPr="00CF56CE" w:rsidRDefault="007B5729" w:rsidP="00E66422">
            <w:pPr>
              <w:jc w:val="center"/>
              <w:rPr>
                <w:color w:val="000000"/>
                <w:sz w:val="21"/>
                <w:szCs w:val="21"/>
              </w:rPr>
            </w:pPr>
            <w:r w:rsidRPr="00CF56CE">
              <w:rPr>
                <w:color w:val="000000"/>
                <w:sz w:val="21"/>
                <w:szCs w:val="21"/>
              </w:rPr>
              <w:t>-0.158**</w:t>
            </w:r>
          </w:p>
        </w:tc>
      </w:tr>
      <w:tr w:rsidR="007B5729" w:rsidRPr="00CF56CE" w14:paraId="4C5B1C63" w14:textId="77777777" w:rsidTr="00E66422">
        <w:trPr>
          <w:trHeight w:val="248"/>
          <w:jc w:val="center"/>
        </w:trPr>
        <w:tc>
          <w:tcPr>
            <w:tcW w:w="1800" w:type="dxa"/>
            <w:tcBorders>
              <w:top w:val="nil"/>
              <w:left w:val="nil"/>
              <w:bottom w:val="nil"/>
              <w:right w:val="nil"/>
            </w:tcBorders>
            <w:shd w:val="clear" w:color="000000" w:fill="FFFFFF"/>
            <w:noWrap/>
            <w:vAlign w:val="bottom"/>
            <w:hideMark/>
          </w:tcPr>
          <w:p w14:paraId="6FEE058A" w14:textId="77777777" w:rsidR="007B5729" w:rsidRPr="00CF56CE" w:rsidRDefault="007B5729" w:rsidP="00E66422">
            <w:pPr>
              <w:rPr>
                <w:color w:val="000000"/>
                <w:sz w:val="21"/>
                <w:szCs w:val="21"/>
              </w:rPr>
            </w:pPr>
            <w:r w:rsidRPr="00CF56CE">
              <w:rPr>
                <w:color w:val="000000"/>
                <w:sz w:val="21"/>
                <w:szCs w:val="21"/>
              </w:rPr>
              <w:t> </w:t>
            </w:r>
          </w:p>
        </w:tc>
        <w:tc>
          <w:tcPr>
            <w:tcW w:w="4590" w:type="dxa"/>
            <w:tcBorders>
              <w:top w:val="nil"/>
              <w:left w:val="nil"/>
              <w:bottom w:val="nil"/>
              <w:right w:val="nil"/>
            </w:tcBorders>
            <w:shd w:val="clear" w:color="000000" w:fill="FFFFFF"/>
            <w:noWrap/>
            <w:vAlign w:val="bottom"/>
            <w:hideMark/>
          </w:tcPr>
          <w:p w14:paraId="19577CCA" w14:textId="77777777" w:rsidR="007B5729" w:rsidRPr="00CF56CE" w:rsidRDefault="007B5729" w:rsidP="00E66422">
            <w:pPr>
              <w:jc w:val="center"/>
              <w:rPr>
                <w:color w:val="000000"/>
                <w:sz w:val="21"/>
                <w:szCs w:val="21"/>
              </w:rPr>
            </w:pPr>
            <w:r w:rsidRPr="00CF56CE">
              <w:rPr>
                <w:color w:val="000000"/>
                <w:sz w:val="21"/>
                <w:szCs w:val="21"/>
              </w:rPr>
              <w:t>[-2.284]</w:t>
            </w:r>
          </w:p>
        </w:tc>
      </w:tr>
      <w:tr w:rsidR="007B5729" w:rsidRPr="00CF56CE" w14:paraId="4CAE9391"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5E5CD4FC" w14:textId="77777777" w:rsidR="007B5729" w:rsidRPr="00CF56CE" w:rsidRDefault="007B5729" w:rsidP="00E66422">
            <w:pPr>
              <w:rPr>
                <w:color w:val="000000"/>
                <w:sz w:val="21"/>
                <w:szCs w:val="21"/>
              </w:rPr>
            </w:pPr>
            <w:r w:rsidRPr="00CF56CE">
              <w:rPr>
                <w:color w:val="000000"/>
                <w:sz w:val="21"/>
                <w:szCs w:val="21"/>
              </w:rPr>
              <w:lastRenderedPageBreak/>
              <w:t>Treat x Event1</w:t>
            </w:r>
          </w:p>
        </w:tc>
        <w:tc>
          <w:tcPr>
            <w:tcW w:w="4590" w:type="dxa"/>
            <w:tcBorders>
              <w:top w:val="nil"/>
              <w:left w:val="nil"/>
              <w:bottom w:val="nil"/>
              <w:right w:val="nil"/>
            </w:tcBorders>
            <w:shd w:val="clear" w:color="000000" w:fill="FFFFFF"/>
            <w:noWrap/>
            <w:vAlign w:val="bottom"/>
            <w:hideMark/>
          </w:tcPr>
          <w:p w14:paraId="2A63AB47" w14:textId="77777777" w:rsidR="007B5729" w:rsidRPr="00CF56CE" w:rsidRDefault="007B5729" w:rsidP="00E66422">
            <w:pPr>
              <w:jc w:val="center"/>
              <w:rPr>
                <w:color w:val="000000"/>
                <w:sz w:val="21"/>
                <w:szCs w:val="21"/>
              </w:rPr>
            </w:pPr>
            <w:r w:rsidRPr="00CF56CE">
              <w:rPr>
                <w:color w:val="000000"/>
                <w:sz w:val="21"/>
                <w:szCs w:val="21"/>
              </w:rPr>
              <w:t>0.014</w:t>
            </w:r>
          </w:p>
        </w:tc>
      </w:tr>
      <w:tr w:rsidR="007B5729" w:rsidRPr="00CF56CE" w14:paraId="6268F23A" w14:textId="77777777" w:rsidTr="00E66422">
        <w:trPr>
          <w:trHeight w:val="248"/>
          <w:jc w:val="center"/>
        </w:trPr>
        <w:tc>
          <w:tcPr>
            <w:tcW w:w="1800" w:type="dxa"/>
            <w:tcBorders>
              <w:top w:val="nil"/>
              <w:left w:val="nil"/>
              <w:bottom w:val="nil"/>
              <w:right w:val="nil"/>
            </w:tcBorders>
            <w:shd w:val="clear" w:color="000000" w:fill="FFFFFF"/>
            <w:noWrap/>
            <w:vAlign w:val="bottom"/>
            <w:hideMark/>
          </w:tcPr>
          <w:p w14:paraId="605FF42C" w14:textId="77777777" w:rsidR="007B5729" w:rsidRPr="00CF56CE" w:rsidRDefault="007B5729" w:rsidP="00E66422">
            <w:pPr>
              <w:rPr>
                <w:color w:val="000000"/>
                <w:sz w:val="21"/>
                <w:szCs w:val="21"/>
              </w:rPr>
            </w:pPr>
            <w:r w:rsidRPr="00CF56CE">
              <w:rPr>
                <w:color w:val="000000"/>
                <w:sz w:val="21"/>
                <w:szCs w:val="21"/>
              </w:rPr>
              <w:t> </w:t>
            </w:r>
          </w:p>
        </w:tc>
        <w:tc>
          <w:tcPr>
            <w:tcW w:w="4590" w:type="dxa"/>
            <w:tcBorders>
              <w:top w:val="nil"/>
              <w:left w:val="nil"/>
              <w:bottom w:val="nil"/>
              <w:right w:val="nil"/>
            </w:tcBorders>
            <w:shd w:val="clear" w:color="000000" w:fill="FFFFFF"/>
            <w:noWrap/>
            <w:vAlign w:val="bottom"/>
            <w:hideMark/>
          </w:tcPr>
          <w:p w14:paraId="5C27154C" w14:textId="77777777" w:rsidR="007B5729" w:rsidRPr="00CF56CE" w:rsidRDefault="007B5729" w:rsidP="00E66422">
            <w:pPr>
              <w:jc w:val="center"/>
              <w:rPr>
                <w:color w:val="000000"/>
                <w:sz w:val="21"/>
                <w:szCs w:val="21"/>
              </w:rPr>
            </w:pPr>
            <w:r w:rsidRPr="00CF56CE">
              <w:rPr>
                <w:color w:val="000000"/>
                <w:sz w:val="21"/>
                <w:szCs w:val="21"/>
              </w:rPr>
              <w:t>[0.098]</w:t>
            </w:r>
          </w:p>
        </w:tc>
      </w:tr>
      <w:tr w:rsidR="007B5729" w:rsidRPr="00CF56CE" w14:paraId="537F2173"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6F21914E" w14:textId="77777777" w:rsidR="007B5729" w:rsidRPr="00CF56CE" w:rsidRDefault="007B5729" w:rsidP="00E66422">
            <w:pPr>
              <w:rPr>
                <w:color w:val="000000"/>
                <w:sz w:val="21"/>
                <w:szCs w:val="21"/>
              </w:rPr>
            </w:pPr>
            <w:r w:rsidRPr="00CF56CE">
              <w:rPr>
                <w:color w:val="000000"/>
                <w:sz w:val="21"/>
                <w:szCs w:val="21"/>
              </w:rPr>
              <w:t>Treat x Event2</w:t>
            </w:r>
          </w:p>
        </w:tc>
        <w:tc>
          <w:tcPr>
            <w:tcW w:w="4590" w:type="dxa"/>
            <w:tcBorders>
              <w:top w:val="nil"/>
              <w:left w:val="nil"/>
              <w:bottom w:val="nil"/>
              <w:right w:val="nil"/>
            </w:tcBorders>
            <w:shd w:val="clear" w:color="000000" w:fill="FFFFFF"/>
            <w:noWrap/>
            <w:vAlign w:val="bottom"/>
            <w:hideMark/>
          </w:tcPr>
          <w:p w14:paraId="75D04F4D" w14:textId="77777777" w:rsidR="007B5729" w:rsidRPr="00CF56CE" w:rsidRDefault="007B5729" w:rsidP="00E66422">
            <w:pPr>
              <w:jc w:val="center"/>
              <w:rPr>
                <w:color w:val="000000"/>
                <w:sz w:val="21"/>
                <w:szCs w:val="21"/>
              </w:rPr>
            </w:pPr>
            <w:r w:rsidRPr="00CF56CE">
              <w:rPr>
                <w:color w:val="000000"/>
                <w:sz w:val="21"/>
                <w:szCs w:val="21"/>
              </w:rPr>
              <w:t>-0.181</w:t>
            </w:r>
          </w:p>
        </w:tc>
      </w:tr>
      <w:tr w:rsidR="007B5729" w:rsidRPr="00CF56CE" w14:paraId="11861459" w14:textId="77777777" w:rsidTr="00E66422">
        <w:trPr>
          <w:trHeight w:val="248"/>
          <w:jc w:val="center"/>
        </w:trPr>
        <w:tc>
          <w:tcPr>
            <w:tcW w:w="1800" w:type="dxa"/>
            <w:tcBorders>
              <w:top w:val="nil"/>
              <w:left w:val="nil"/>
              <w:bottom w:val="nil"/>
              <w:right w:val="nil"/>
            </w:tcBorders>
            <w:shd w:val="clear" w:color="000000" w:fill="FFFFFF"/>
            <w:noWrap/>
            <w:vAlign w:val="bottom"/>
            <w:hideMark/>
          </w:tcPr>
          <w:p w14:paraId="4F3328F2" w14:textId="77777777" w:rsidR="007B5729" w:rsidRPr="00CF56CE" w:rsidRDefault="007B5729" w:rsidP="00E66422">
            <w:pPr>
              <w:rPr>
                <w:color w:val="000000"/>
                <w:sz w:val="21"/>
                <w:szCs w:val="21"/>
              </w:rPr>
            </w:pPr>
            <w:r w:rsidRPr="00CF56CE">
              <w:rPr>
                <w:color w:val="000000"/>
                <w:sz w:val="21"/>
                <w:szCs w:val="21"/>
              </w:rPr>
              <w:t> </w:t>
            </w:r>
          </w:p>
        </w:tc>
        <w:tc>
          <w:tcPr>
            <w:tcW w:w="4590" w:type="dxa"/>
            <w:tcBorders>
              <w:top w:val="nil"/>
              <w:left w:val="nil"/>
              <w:bottom w:val="nil"/>
              <w:right w:val="nil"/>
            </w:tcBorders>
            <w:shd w:val="clear" w:color="000000" w:fill="FFFFFF"/>
            <w:noWrap/>
            <w:vAlign w:val="bottom"/>
            <w:hideMark/>
          </w:tcPr>
          <w:p w14:paraId="78B6A287" w14:textId="77777777" w:rsidR="007B5729" w:rsidRPr="00CF56CE" w:rsidRDefault="007B5729" w:rsidP="00E66422">
            <w:pPr>
              <w:jc w:val="center"/>
              <w:rPr>
                <w:color w:val="000000"/>
                <w:sz w:val="21"/>
                <w:szCs w:val="21"/>
              </w:rPr>
            </w:pPr>
            <w:r w:rsidRPr="00CF56CE">
              <w:rPr>
                <w:color w:val="000000"/>
                <w:sz w:val="21"/>
                <w:szCs w:val="21"/>
              </w:rPr>
              <w:t>[-1.289]</w:t>
            </w:r>
          </w:p>
        </w:tc>
      </w:tr>
      <w:tr w:rsidR="007B5729" w:rsidRPr="00CF56CE" w14:paraId="2C04854A"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5FC7652F" w14:textId="77777777" w:rsidR="007B5729" w:rsidRPr="00CF56CE" w:rsidRDefault="007B5729" w:rsidP="00E66422">
            <w:pPr>
              <w:rPr>
                <w:color w:val="000000"/>
                <w:sz w:val="21"/>
                <w:szCs w:val="21"/>
              </w:rPr>
            </w:pPr>
            <w:r w:rsidRPr="00CF56CE">
              <w:rPr>
                <w:color w:val="000000"/>
                <w:sz w:val="21"/>
                <w:szCs w:val="21"/>
              </w:rPr>
              <w:t>Treat x Event3</w:t>
            </w:r>
          </w:p>
        </w:tc>
        <w:tc>
          <w:tcPr>
            <w:tcW w:w="4590" w:type="dxa"/>
            <w:tcBorders>
              <w:top w:val="nil"/>
              <w:left w:val="nil"/>
              <w:bottom w:val="nil"/>
              <w:right w:val="nil"/>
            </w:tcBorders>
            <w:shd w:val="clear" w:color="000000" w:fill="FFFFFF"/>
            <w:noWrap/>
            <w:vAlign w:val="bottom"/>
            <w:hideMark/>
          </w:tcPr>
          <w:p w14:paraId="7F81A785" w14:textId="77777777" w:rsidR="007B5729" w:rsidRPr="00CF56CE" w:rsidRDefault="007B5729" w:rsidP="00E66422">
            <w:pPr>
              <w:jc w:val="center"/>
              <w:rPr>
                <w:color w:val="000000"/>
                <w:sz w:val="21"/>
                <w:szCs w:val="21"/>
              </w:rPr>
            </w:pPr>
            <w:r w:rsidRPr="00CF56CE">
              <w:rPr>
                <w:color w:val="000000"/>
                <w:sz w:val="21"/>
                <w:szCs w:val="21"/>
              </w:rPr>
              <w:t>0.085</w:t>
            </w:r>
          </w:p>
        </w:tc>
      </w:tr>
      <w:tr w:rsidR="007B5729" w:rsidRPr="00CF56CE" w14:paraId="029CF658" w14:textId="77777777" w:rsidTr="00E66422">
        <w:trPr>
          <w:trHeight w:val="248"/>
          <w:jc w:val="center"/>
        </w:trPr>
        <w:tc>
          <w:tcPr>
            <w:tcW w:w="1800" w:type="dxa"/>
            <w:tcBorders>
              <w:top w:val="nil"/>
              <w:left w:val="nil"/>
              <w:bottom w:val="nil"/>
              <w:right w:val="nil"/>
            </w:tcBorders>
            <w:shd w:val="clear" w:color="000000" w:fill="FFFFFF"/>
            <w:noWrap/>
            <w:vAlign w:val="bottom"/>
            <w:hideMark/>
          </w:tcPr>
          <w:p w14:paraId="447A37FB" w14:textId="77777777" w:rsidR="007B5729" w:rsidRPr="00CF56CE" w:rsidRDefault="007B5729" w:rsidP="00E66422">
            <w:pPr>
              <w:rPr>
                <w:color w:val="000000"/>
                <w:sz w:val="21"/>
                <w:szCs w:val="21"/>
              </w:rPr>
            </w:pPr>
            <w:r w:rsidRPr="00CF56CE">
              <w:rPr>
                <w:color w:val="000000"/>
                <w:sz w:val="21"/>
                <w:szCs w:val="21"/>
              </w:rPr>
              <w:t> </w:t>
            </w:r>
          </w:p>
        </w:tc>
        <w:tc>
          <w:tcPr>
            <w:tcW w:w="4590" w:type="dxa"/>
            <w:tcBorders>
              <w:top w:val="nil"/>
              <w:left w:val="nil"/>
              <w:bottom w:val="nil"/>
              <w:right w:val="nil"/>
            </w:tcBorders>
            <w:shd w:val="clear" w:color="000000" w:fill="FFFFFF"/>
            <w:noWrap/>
            <w:vAlign w:val="bottom"/>
            <w:hideMark/>
          </w:tcPr>
          <w:p w14:paraId="1FC278B2" w14:textId="77777777" w:rsidR="007B5729" w:rsidRPr="00CF56CE" w:rsidRDefault="007B5729" w:rsidP="00E66422">
            <w:pPr>
              <w:jc w:val="center"/>
              <w:rPr>
                <w:color w:val="000000"/>
                <w:sz w:val="21"/>
                <w:szCs w:val="21"/>
              </w:rPr>
            </w:pPr>
            <w:r w:rsidRPr="00CF56CE">
              <w:rPr>
                <w:color w:val="000000"/>
                <w:sz w:val="21"/>
                <w:szCs w:val="21"/>
              </w:rPr>
              <w:t>[0.602]</w:t>
            </w:r>
          </w:p>
        </w:tc>
      </w:tr>
      <w:tr w:rsidR="007B5729" w:rsidRPr="00CF56CE" w14:paraId="6B9EC670"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5AA351DA" w14:textId="77777777" w:rsidR="007B5729" w:rsidRPr="00CF56CE" w:rsidRDefault="007B5729" w:rsidP="00E66422">
            <w:pPr>
              <w:rPr>
                <w:color w:val="000000"/>
                <w:sz w:val="21"/>
                <w:szCs w:val="21"/>
              </w:rPr>
            </w:pPr>
            <w:r w:rsidRPr="00CF56CE">
              <w:rPr>
                <w:color w:val="000000"/>
                <w:sz w:val="21"/>
                <w:szCs w:val="21"/>
              </w:rPr>
              <w:t>Treat x Event4</w:t>
            </w:r>
          </w:p>
        </w:tc>
        <w:tc>
          <w:tcPr>
            <w:tcW w:w="4590" w:type="dxa"/>
            <w:tcBorders>
              <w:top w:val="nil"/>
              <w:left w:val="nil"/>
              <w:bottom w:val="nil"/>
              <w:right w:val="nil"/>
            </w:tcBorders>
            <w:shd w:val="clear" w:color="000000" w:fill="FFFFFF"/>
            <w:noWrap/>
            <w:vAlign w:val="bottom"/>
            <w:hideMark/>
          </w:tcPr>
          <w:p w14:paraId="468807C4" w14:textId="77777777" w:rsidR="007B5729" w:rsidRPr="00CF56CE" w:rsidRDefault="007B5729" w:rsidP="00E66422">
            <w:pPr>
              <w:jc w:val="center"/>
              <w:rPr>
                <w:color w:val="000000"/>
                <w:sz w:val="21"/>
                <w:szCs w:val="21"/>
              </w:rPr>
            </w:pPr>
            <w:r w:rsidRPr="00CF56CE">
              <w:rPr>
                <w:color w:val="000000"/>
                <w:sz w:val="21"/>
                <w:szCs w:val="21"/>
              </w:rPr>
              <w:t>0.047</w:t>
            </w:r>
          </w:p>
        </w:tc>
      </w:tr>
      <w:tr w:rsidR="007B5729" w:rsidRPr="00CF56CE" w14:paraId="7C106E0B" w14:textId="77777777" w:rsidTr="00E66422">
        <w:trPr>
          <w:trHeight w:val="248"/>
          <w:jc w:val="center"/>
        </w:trPr>
        <w:tc>
          <w:tcPr>
            <w:tcW w:w="1800" w:type="dxa"/>
            <w:tcBorders>
              <w:top w:val="nil"/>
              <w:left w:val="nil"/>
              <w:bottom w:val="nil"/>
              <w:right w:val="nil"/>
            </w:tcBorders>
            <w:shd w:val="clear" w:color="000000" w:fill="FFFFFF"/>
            <w:noWrap/>
            <w:vAlign w:val="bottom"/>
            <w:hideMark/>
          </w:tcPr>
          <w:p w14:paraId="452FA788" w14:textId="77777777" w:rsidR="007B5729" w:rsidRPr="00CF56CE" w:rsidRDefault="007B5729" w:rsidP="00E66422">
            <w:pPr>
              <w:rPr>
                <w:color w:val="000000"/>
                <w:sz w:val="21"/>
                <w:szCs w:val="21"/>
              </w:rPr>
            </w:pPr>
            <w:r w:rsidRPr="00CF56CE">
              <w:rPr>
                <w:color w:val="000000"/>
                <w:sz w:val="21"/>
                <w:szCs w:val="21"/>
              </w:rPr>
              <w:t> </w:t>
            </w:r>
          </w:p>
        </w:tc>
        <w:tc>
          <w:tcPr>
            <w:tcW w:w="4590" w:type="dxa"/>
            <w:tcBorders>
              <w:top w:val="nil"/>
              <w:left w:val="nil"/>
              <w:bottom w:val="nil"/>
              <w:right w:val="nil"/>
            </w:tcBorders>
            <w:shd w:val="clear" w:color="000000" w:fill="FFFFFF"/>
            <w:noWrap/>
            <w:vAlign w:val="bottom"/>
            <w:hideMark/>
          </w:tcPr>
          <w:p w14:paraId="503AD529" w14:textId="77777777" w:rsidR="007B5729" w:rsidRPr="00CF56CE" w:rsidRDefault="007B5729" w:rsidP="00E66422">
            <w:pPr>
              <w:jc w:val="center"/>
              <w:rPr>
                <w:color w:val="000000"/>
                <w:sz w:val="21"/>
                <w:szCs w:val="21"/>
              </w:rPr>
            </w:pPr>
            <w:r w:rsidRPr="00CF56CE">
              <w:rPr>
                <w:color w:val="000000"/>
                <w:sz w:val="21"/>
                <w:szCs w:val="21"/>
              </w:rPr>
              <w:t>[0.337]</w:t>
            </w:r>
          </w:p>
        </w:tc>
      </w:tr>
      <w:tr w:rsidR="007B5729" w:rsidRPr="00CF56CE" w14:paraId="3B30B0DF"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1D5A8845" w14:textId="77777777" w:rsidR="007B5729" w:rsidRPr="00CF56CE" w:rsidRDefault="007B5729" w:rsidP="00E66422">
            <w:pPr>
              <w:rPr>
                <w:color w:val="000000"/>
                <w:sz w:val="21"/>
                <w:szCs w:val="21"/>
              </w:rPr>
            </w:pPr>
            <w:r w:rsidRPr="00CF56CE">
              <w:rPr>
                <w:color w:val="000000"/>
                <w:sz w:val="21"/>
                <w:szCs w:val="21"/>
              </w:rPr>
              <w:t>Treat x Event5</w:t>
            </w:r>
          </w:p>
        </w:tc>
        <w:tc>
          <w:tcPr>
            <w:tcW w:w="4590" w:type="dxa"/>
            <w:tcBorders>
              <w:top w:val="nil"/>
              <w:left w:val="nil"/>
              <w:bottom w:val="nil"/>
              <w:right w:val="nil"/>
            </w:tcBorders>
            <w:shd w:val="clear" w:color="000000" w:fill="FFFFFF"/>
            <w:noWrap/>
            <w:vAlign w:val="bottom"/>
            <w:hideMark/>
          </w:tcPr>
          <w:p w14:paraId="352A84AD" w14:textId="77777777" w:rsidR="007B5729" w:rsidRPr="00CF56CE" w:rsidRDefault="007B5729" w:rsidP="00E66422">
            <w:pPr>
              <w:jc w:val="center"/>
              <w:rPr>
                <w:color w:val="000000"/>
                <w:sz w:val="21"/>
                <w:szCs w:val="21"/>
              </w:rPr>
            </w:pPr>
            <w:r w:rsidRPr="00CF56CE">
              <w:rPr>
                <w:color w:val="000000"/>
                <w:sz w:val="21"/>
                <w:szCs w:val="21"/>
              </w:rPr>
              <w:t>0.042</w:t>
            </w:r>
          </w:p>
        </w:tc>
      </w:tr>
      <w:tr w:rsidR="007B5729" w:rsidRPr="00CF56CE" w14:paraId="7EFD5679" w14:textId="77777777" w:rsidTr="00E66422">
        <w:trPr>
          <w:trHeight w:val="248"/>
          <w:jc w:val="center"/>
        </w:trPr>
        <w:tc>
          <w:tcPr>
            <w:tcW w:w="1800" w:type="dxa"/>
            <w:tcBorders>
              <w:top w:val="nil"/>
              <w:left w:val="nil"/>
              <w:bottom w:val="nil"/>
              <w:right w:val="nil"/>
            </w:tcBorders>
            <w:shd w:val="clear" w:color="000000" w:fill="FFFFFF"/>
            <w:noWrap/>
            <w:vAlign w:val="bottom"/>
            <w:hideMark/>
          </w:tcPr>
          <w:p w14:paraId="55FE348D" w14:textId="77777777" w:rsidR="007B5729" w:rsidRPr="00CF56CE" w:rsidRDefault="007B5729" w:rsidP="00E66422">
            <w:pPr>
              <w:rPr>
                <w:color w:val="000000"/>
                <w:sz w:val="21"/>
                <w:szCs w:val="21"/>
              </w:rPr>
            </w:pPr>
            <w:r w:rsidRPr="00CF56CE">
              <w:rPr>
                <w:color w:val="000000"/>
                <w:sz w:val="21"/>
                <w:szCs w:val="21"/>
              </w:rPr>
              <w:t> </w:t>
            </w:r>
          </w:p>
        </w:tc>
        <w:tc>
          <w:tcPr>
            <w:tcW w:w="4590" w:type="dxa"/>
            <w:tcBorders>
              <w:top w:val="nil"/>
              <w:left w:val="nil"/>
              <w:bottom w:val="nil"/>
              <w:right w:val="nil"/>
            </w:tcBorders>
            <w:shd w:val="clear" w:color="000000" w:fill="FFFFFF"/>
            <w:noWrap/>
            <w:vAlign w:val="bottom"/>
            <w:hideMark/>
          </w:tcPr>
          <w:p w14:paraId="1432E163" w14:textId="77777777" w:rsidR="007B5729" w:rsidRPr="00CF56CE" w:rsidRDefault="007B5729" w:rsidP="00E66422">
            <w:pPr>
              <w:jc w:val="center"/>
              <w:rPr>
                <w:color w:val="000000"/>
                <w:sz w:val="21"/>
                <w:szCs w:val="21"/>
              </w:rPr>
            </w:pPr>
            <w:r w:rsidRPr="00CF56CE">
              <w:rPr>
                <w:color w:val="000000"/>
                <w:sz w:val="21"/>
                <w:szCs w:val="21"/>
              </w:rPr>
              <w:t>[0.291]</w:t>
            </w:r>
          </w:p>
        </w:tc>
      </w:tr>
      <w:tr w:rsidR="007B5729" w:rsidRPr="00CF56CE" w14:paraId="4D15EF33"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57EB530C" w14:textId="77777777" w:rsidR="007B5729" w:rsidRPr="00CF56CE" w:rsidRDefault="007B5729" w:rsidP="00E66422">
            <w:pPr>
              <w:rPr>
                <w:color w:val="000000"/>
                <w:sz w:val="21"/>
                <w:szCs w:val="21"/>
              </w:rPr>
            </w:pPr>
            <w:r w:rsidRPr="00CF56CE">
              <w:rPr>
                <w:color w:val="000000"/>
                <w:sz w:val="21"/>
                <w:szCs w:val="21"/>
              </w:rPr>
              <w:t>Treat x Event6</w:t>
            </w:r>
          </w:p>
        </w:tc>
        <w:tc>
          <w:tcPr>
            <w:tcW w:w="4590" w:type="dxa"/>
            <w:tcBorders>
              <w:top w:val="nil"/>
              <w:left w:val="nil"/>
              <w:bottom w:val="nil"/>
              <w:right w:val="nil"/>
            </w:tcBorders>
            <w:shd w:val="clear" w:color="000000" w:fill="FFFFFF"/>
            <w:noWrap/>
            <w:vAlign w:val="bottom"/>
            <w:hideMark/>
          </w:tcPr>
          <w:p w14:paraId="79DDCD32" w14:textId="77777777" w:rsidR="007B5729" w:rsidRPr="00CF56CE" w:rsidRDefault="007B5729" w:rsidP="00E66422">
            <w:pPr>
              <w:jc w:val="center"/>
              <w:rPr>
                <w:color w:val="000000"/>
                <w:sz w:val="21"/>
                <w:szCs w:val="21"/>
              </w:rPr>
            </w:pPr>
            <w:r w:rsidRPr="00CF56CE">
              <w:rPr>
                <w:color w:val="000000"/>
                <w:sz w:val="21"/>
                <w:szCs w:val="21"/>
              </w:rPr>
              <w:t>0.001</w:t>
            </w:r>
          </w:p>
        </w:tc>
      </w:tr>
      <w:tr w:rsidR="007B5729" w:rsidRPr="00CF56CE" w14:paraId="40652E1E" w14:textId="77777777" w:rsidTr="00E66422">
        <w:trPr>
          <w:trHeight w:val="248"/>
          <w:jc w:val="center"/>
        </w:trPr>
        <w:tc>
          <w:tcPr>
            <w:tcW w:w="1800" w:type="dxa"/>
            <w:tcBorders>
              <w:top w:val="nil"/>
              <w:left w:val="nil"/>
              <w:bottom w:val="nil"/>
              <w:right w:val="nil"/>
            </w:tcBorders>
            <w:shd w:val="clear" w:color="000000" w:fill="FFFFFF"/>
            <w:noWrap/>
            <w:vAlign w:val="bottom"/>
            <w:hideMark/>
          </w:tcPr>
          <w:p w14:paraId="5D865111" w14:textId="77777777" w:rsidR="007B5729" w:rsidRPr="00CF56CE" w:rsidRDefault="007B5729" w:rsidP="00E66422">
            <w:pPr>
              <w:rPr>
                <w:color w:val="000000"/>
                <w:sz w:val="21"/>
                <w:szCs w:val="21"/>
              </w:rPr>
            </w:pPr>
            <w:r w:rsidRPr="00CF56CE">
              <w:rPr>
                <w:color w:val="000000"/>
                <w:sz w:val="21"/>
                <w:szCs w:val="21"/>
              </w:rPr>
              <w:t> </w:t>
            </w:r>
          </w:p>
        </w:tc>
        <w:tc>
          <w:tcPr>
            <w:tcW w:w="4590" w:type="dxa"/>
            <w:tcBorders>
              <w:top w:val="nil"/>
              <w:left w:val="nil"/>
              <w:bottom w:val="nil"/>
              <w:right w:val="nil"/>
            </w:tcBorders>
            <w:shd w:val="clear" w:color="000000" w:fill="FFFFFF"/>
            <w:noWrap/>
            <w:vAlign w:val="bottom"/>
            <w:hideMark/>
          </w:tcPr>
          <w:p w14:paraId="04E0D557" w14:textId="77777777" w:rsidR="007B5729" w:rsidRPr="00CF56CE" w:rsidRDefault="007B5729" w:rsidP="00E66422">
            <w:pPr>
              <w:jc w:val="center"/>
              <w:rPr>
                <w:color w:val="000000"/>
                <w:sz w:val="21"/>
                <w:szCs w:val="21"/>
              </w:rPr>
            </w:pPr>
            <w:r w:rsidRPr="00CF56CE">
              <w:rPr>
                <w:color w:val="000000"/>
                <w:sz w:val="21"/>
                <w:szCs w:val="21"/>
              </w:rPr>
              <w:t>[0.006]</w:t>
            </w:r>
          </w:p>
        </w:tc>
      </w:tr>
      <w:tr w:rsidR="007B5729" w:rsidRPr="00CF56CE" w14:paraId="20C14568"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04A701A1" w14:textId="77777777" w:rsidR="007B5729" w:rsidRPr="00CF56CE" w:rsidRDefault="007B5729" w:rsidP="00E66422">
            <w:pPr>
              <w:rPr>
                <w:color w:val="000000"/>
                <w:sz w:val="21"/>
                <w:szCs w:val="21"/>
              </w:rPr>
            </w:pPr>
            <w:r w:rsidRPr="00CF56CE">
              <w:rPr>
                <w:color w:val="000000"/>
                <w:sz w:val="21"/>
                <w:szCs w:val="21"/>
              </w:rPr>
              <w:t>Treat x Event7</w:t>
            </w:r>
          </w:p>
        </w:tc>
        <w:tc>
          <w:tcPr>
            <w:tcW w:w="4590" w:type="dxa"/>
            <w:tcBorders>
              <w:top w:val="nil"/>
              <w:left w:val="nil"/>
              <w:bottom w:val="nil"/>
              <w:right w:val="nil"/>
            </w:tcBorders>
            <w:shd w:val="clear" w:color="000000" w:fill="FFFFFF"/>
            <w:noWrap/>
            <w:vAlign w:val="bottom"/>
            <w:hideMark/>
          </w:tcPr>
          <w:p w14:paraId="15F630F8" w14:textId="77777777" w:rsidR="007B5729" w:rsidRPr="00CF56CE" w:rsidRDefault="007B5729" w:rsidP="00E66422">
            <w:pPr>
              <w:jc w:val="center"/>
              <w:rPr>
                <w:color w:val="000000"/>
                <w:sz w:val="21"/>
                <w:szCs w:val="21"/>
              </w:rPr>
            </w:pPr>
            <w:r w:rsidRPr="00CF56CE">
              <w:rPr>
                <w:color w:val="000000"/>
                <w:sz w:val="21"/>
                <w:szCs w:val="21"/>
              </w:rPr>
              <w:t>-0.038</w:t>
            </w:r>
          </w:p>
        </w:tc>
      </w:tr>
      <w:tr w:rsidR="007B5729" w:rsidRPr="00CF56CE" w14:paraId="5E65A959" w14:textId="77777777" w:rsidTr="00E66422">
        <w:trPr>
          <w:trHeight w:val="248"/>
          <w:jc w:val="center"/>
        </w:trPr>
        <w:tc>
          <w:tcPr>
            <w:tcW w:w="1800" w:type="dxa"/>
            <w:tcBorders>
              <w:top w:val="nil"/>
              <w:left w:val="nil"/>
              <w:bottom w:val="nil"/>
              <w:right w:val="nil"/>
            </w:tcBorders>
            <w:shd w:val="clear" w:color="000000" w:fill="FFFFFF"/>
            <w:noWrap/>
            <w:vAlign w:val="bottom"/>
            <w:hideMark/>
          </w:tcPr>
          <w:p w14:paraId="319059CF" w14:textId="77777777" w:rsidR="007B5729" w:rsidRPr="00CF56CE" w:rsidRDefault="007B5729" w:rsidP="00E66422">
            <w:pPr>
              <w:rPr>
                <w:color w:val="000000"/>
                <w:sz w:val="21"/>
                <w:szCs w:val="21"/>
              </w:rPr>
            </w:pPr>
            <w:r w:rsidRPr="00CF56CE">
              <w:rPr>
                <w:color w:val="000000"/>
                <w:sz w:val="21"/>
                <w:szCs w:val="21"/>
              </w:rPr>
              <w:t> </w:t>
            </w:r>
          </w:p>
        </w:tc>
        <w:tc>
          <w:tcPr>
            <w:tcW w:w="4590" w:type="dxa"/>
            <w:tcBorders>
              <w:top w:val="nil"/>
              <w:left w:val="nil"/>
              <w:bottom w:val="nil"/>
              <w:right w:val="nil"/>
            </w:tcBorders>
            <w:shd w:val="clear" w:color="000000" w:fill="FFFFFF"/>
            <w:noWrap/>
            <w:vAlign w:val="bottom"/>
            <w:hideMark/>
          </w:tcPr>
          <w:p w14:paraId="09D2286E" w14:textId="77777777" w:rsidR="007B5729" w:rsidRPr="00CF56CE" w:rsidRDefault="007B5729" w:rsidP="00E66422">
            <w:pPr>
              <w:jc w:val="center"/>
              <w:rPr>
                <w:color w:val="000000"/>
                <w:sz w:val="21"/>
                <w:szCs w:val="21"/>
              </w:rPr>
            </w:pPr>
            <w:r w:rsidRPr="00CF56CE">
              <w:rPr>
                <w:color w:val="000000"/>
                <w:sz w:val="21"/>
                <w:szCs w:val="21"/>
              </w:rPr>
              <w:t>[-0.268]</w:t>
            </w:r>
          </w:p>
        </w:tc>
      </w:tr>
      <w:tr w:rsidR="007B5729" w:rsidRPr="00CF56CE" w14:paraId="2ABE6ABE"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7D1EADAB" w14:textId="77777777" w:rsidR="007B5729" w:rsidRPr="00CF56CE" w:rsidRDefault="007B5729" w:rsidP="00E66422">
            <w:pPr>
              <w:rPr>
                <w:color w:val="000000"/>
                <w:sz w:val="21"/>
                <w:szCs w:val="21"/>
              </w:rPr>
            </w:pPr>
            <w:r w:rsidRPr="00CF56CE">
              <w:rPr>
                <w:color w:val="000000"/>
                <w:sz w:val="21"/>
                <w:szCs w:val="21"/>
              </w:rPr>
              <w:t>Treat x Event8</w:t>
            </w:r>
          </w:p>
        </w:tc>
        <w:tc>
          <w:tcPr>
            <w:tcW w:w="4590" w:type="dxa"/>
            <w:tcBorders>
              <w:top w:val="nil"/>
              <w:left w:val="nil"/>
              <w:bottom w:val="nil"/>
              <w:right w:val="nil"/>
            </w:tcBorders>
            <w:shd w:val="clear" w:color="000000" w:fill="FFFFFF"/>
            <w:noWrap/>
            <w:vAlign w:val="bottom"/>
            <w:hideMark/>
          </w:tcPr>
          <w:p w14:paraId="1CF9805E" w14:textId="77777777" w:rsidR="007B5729" w:rsidRPr="00CF56CE" w:rsidRDefault="007B5729" w:rsidP="00E66422">
            <w:pPr>
              <w:jc w:val="center"/>
              <w:rPr>
                <w:color w:val="000000"/>
                <w:sz w:val="21"/>
                <w:szCs w:val="21"/>
              </w:rPr>
            </w:pPr>
            <w:r w:rsidRPr="00CF56CE">
              <w:rPr>
                <w:color w:val="000000"/>
                <w:sz w:val="21"/>
                <w:szCs w:val="21"/>
              </w:rPr>
              <w:t>-0.053</w:t>
            </w:r>
          </w:p>
        </w:tc>
      </w:tr>
      <w:tr w:rsidR="007B5729" w:rsidRPr="00CF56CE" w14:paraId="360C2559" w14:textId="77777777" w:rsidTr="00E66422">
        <w:trPr>
          <w:trHeight w:val="248"/>
          <w:jc w:val="center"/>
        </w:trPr>
        <w:tc>
          <w:tcPr>
            <w:tcW w:w="1800" w:type="dxa"/>
            <w:tcBorders>
              <w:top w:val="nil"/>
              <w:left w:val="nil"/>
              <w:bottom w:val="nil"/>
              <w:right w:val="nil"/>
            </w:tcBorders>
            <w:shd w:val="clear" w:color="000000" w:fill="FFFFFF"/>
            <w:noWrap/>
            <w:vAlign w:val="bottom"/>
            <w:hideMark/>
          </w:tcPr>
          <w:p w14:paraId="6611D7A2" w14:textId="77777777" w:rsidR="007B5729" w:rsidRPr="00CF56CE" w:rsidRDefault="007B5729" w:rsidP="00E66422">
            <w:pPr>
              <w:rPr>
                <w:color w:val="000000"/>
                <w:sz w:val="21"/>
                <w:szCs w:val="21"/>
              </w:rPr>
            </w:pPr>
            <w:r w:rsidRPr="00CF56CE">
              <w:rPr>
                <w:color w:val="000000"/>
                <w:sz w:val="21"/>
                <w:szCs w:val="21"/>
              </w:rPr>
              <w:t> </w:t>
            </w:r>
          </w:p>
        </w:tc>
        <w:tc>
          <w:tcPr>
            <w:tcW w:w="4590" w:type="dxa"/>
            <w:tcBorders>
              <w:top w:val="nil"/>
              <w:left w:val="nil"/>
              <w:bottom w:val="nil"/>
              <w:right w:val="nil"/>
            </w:tcBorders>
            <w:shd w:val="clear" w:color="000000" w:fill="FFFFFF"/>
            <w:noWrap/>
            <w:vAlign w:val="bottom"/>
            <w:hideMark/>
          </w:tcPr>
          <w:p w14:paraId="558A4F2C" w14:textId="77777777" w:rsidR="007B5729" w:rsidRPr="00CF56CE" w:rsidRDefault="007B5729" w:rsidP="00E66422">
            <w:pPr>
              <w:jc w:val="center"/>
              <w:rPr>
                <w:color w:val="000000"/>
                <w:sz w:val="21"/>
                <w:szCs w:val="21"/>
              </w:rPr>
            </w:pPr>
            <w:r w:rsidRPr="00CF56CE">
              <w:rPr>
                <w:color w:val="000000"/>
                <w:sz w:val="21"/>
                <w:szCs w:val="21"/>
              </w:rPr>
              <w:t>[-0.369]</w:t>
            </w:r>
          </w:p>
        </w:tc>
      </w:tr>
      <w:tr w:rsidR="007B5729" w:rsidRPr="00CF56CE" w14:paraId="362DFD24"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0B01A36C" w14:textId="77777777" w:rsidR="007B5729" w:rsidRPr="00CF56CE" w:rsidRDefault="007B5729" w:rsidP="00E66422">
            <w:pPr>
              <w:rPr>
                <w:color w:val="000000"/>
                <w:sz w:val="21"/>
                <w:szCs w:val="21"/>
              </w:rPr>
            </w:pPr>
            <w:r w:rsidRPr="00CF56CE">
              <w:rPr>
                <w:color w:val="000000"/>
                <w:sz w:val="21"/>
                <w:szCs w:val="21"/>
              </w:rPr>
              <w:t>Treat x Event9</w:t>
            </w:r>
          </w:p>
        </w:tc>
        <w:tc>
          <w:tcPr>
            <w:tcW w:w="4590" w:type="dxa"/>
            <w:tcBorders>
              <w:top w:val="nil"/>
              <w:left w:val="nil"/>
              <w:bottom w:val="nil"/>
              <w:right w:val="nil"/>
            </w:tcBorders>
            <w:shd w:val="clear" w:color="000000" w:fill="FFFFFF"/>
            <w:noWrap/>
            <w:vAlign w:val="bottom"/>
            <w:hideMark/>
          </w:tcPr>
          <w:p w14:paraId="58E722C6" w14:textId="77777777" w:rsidR="007B5729" w:rsidRPr="00CF56CE" w:rsidRDefault="007B5729" w:rsidP="00E66422">
            <w:pPr>
              <w:jc w:val="center"/>
              <w:rPr>
                <w:color w:val="000000"/>
                <w:sz w:val="21"/>
                <w:szCs w:val="21"/>
              </w:rPr>
            </w:pPr>
            <w:r w:rsidRPr="00CF56CE">
              <w:rPr>
                <w:color w:val="000000"/>
                <w:sz w:val="21"/>
                <w:szCs w:val="21"/>
              </w:rPr>
              <w:t>-0.071</w:t>
            </w:r>
          </w:p>
        </w:tc>
      </w:tr>
      <w:tr w:rsidR="007B5729" w:rsidRPr="00CF56CE" w14:paraId="741E51EE" w14:textId="77777777" w:rsidTr="00E66422">
        <w:trPr>
          <w:trHeight w:val="248"/>
          <w:jc w:val="center"/>
        </w:trPr>
        <w:tc>
          <w:tcPr>
            <w:tcW w:w="1800" w:type="dxa"/>
            <w:tcBorders>
              <w:top w:val="nil"/>
              <w:left w:val="nil"/>
              <w:bottom w:val="nil"/>
              <w:right w:val="nil"/>
            </w:tcBorders>
            <w:shd w:val="clear" w:color="000000" w:fill="FFFFFF"/>
            <w:noWrap/>
            <w:vAlign w:val="bottom"/>
            <w:hideMark/>
          </w:tcPr>
          <w:p w14:paraId="1D55278C" w14:textId="77777777" w:rsidR="007B5729" w:rsidRPr="00CF56CE" w:rsidRDefault="007B5729" w:rsidP="00E66422">
            <w:pPr>
              <w:rPr>
                <w:color w:val="000000"/>
                <w:sz w:val="21"/>
                <w:szCs w:val="21"/>
              </w:rPr>
            </w:pPr>
            <w:r w:rsidRPr="00CF56CE">
              <w:rPr>
                <w:color w:val="000000"/>
                <w:sz w:val="21"/>
                <w:szCs w:val="21"/>
              </w:rPr>
              <w:t> </w:t>
            </w:r>
          </w:p>
        </w:tc>
        <w:tc>
          <w:tcPr>
            <w:tcW w:w="4590" w:type="dxa"/>
            <w:tcBorders>
              <w:top w:val="nil"/>
              <w:left w:val="nil"/>
              <w:bottom w:val="nil"/>
              <w:right w:val="nil"/>
            </w:tcBorders>
            <w:shd w:val="clear" w:color="000000" w:fill="FFFFFF"/>
            <w:noWrap/>
            <w:vAlign w:val="bottom"/>
            <w:hideMark/>
          </w:tcPr>
          <w:p w14:paraId="66DAD4B0" w14:textId="77777777" w:rsidR="007B5729" w:rsidRPr="00CF56CE" w:rsidRDefault="007B5729" w:rsidP="00E66422">
            <w:pPr>
              <w:jc w:val="center"/>
              <w:rPr>
                <w:color w:val="000000"/>
                <w:sz w:val="21"/>
                <w:szCs w:val="21"/>
              </w:rPr>
            </w:pPr>
            <w:r w:rsidRPr="00CF56CE">
              <w:rPr>
                <w:color w:val="000000"/>
                <w:sz w:val="21"/>
                <w:szCs w:val="21"/>
              </w:rPr>
              <w:t>[-0.499]</w:t>
            </w:r>
          </w:p>
        </w:tc>
      </w:tr>
      <w:tr w:rsidR="007B5729" w:rsidRPr="00CF56CE" w14:paraId="71400EE6" w14:textId="77777777" w:rsidTr="00E66422">
        <w:trPr>
          <w:trHeight w:val="248"/>
          <w:jc w:val="center"/>
        </w:trPr>
        <w:tc>
          <w:tcPr>
            <w:tcW w:w="1800" w:type="dxa"/>
            <w:tcBorders>
              <w:top w:val="nil"/>
              <w:left w:val="nil"/>
              <w:bottom w:val="nil"/>
              <w:right w:val="nil"/>
            </w:tcBorders>
            <w:shd w:val="clear" w:color="000000" w:fill="FFFFFF"/>
            <w:noWrap/>
            <w:vAlign w:val="center"/>
            <w:hideMark/>
          </w:tcPr>
          <w:p w14:paraId="4A3A0A2D" w14:textId="77777777" w:rsidR="007B5729" w:rsidRPr="00CF56CE" w:rsidRDefault="007B5729" w:rsidP="00E66422">
            <w:pPr>
              <w:rPr>
                <w:color w:val="000000"/>
                <w:sz w:val="21"/>
                <w:szCs w:val="21"/>
              </w:rPr>
            </w:pPr>
            <w:r w:rsidRPr="00CF56CE">
              <w:rPr>
                <w:color w:val="000000"/>
                <w:sz w:val="21"/>
                <w:szCs w:val="21"/>
              </w:rPr>
              <w:t>Treat x Event10</w:t>
            </w:r>
          </w:p>
        </w:tc>
        <w:tc>
          <w:tcPr>
            <w:tcW w:w="4590" w:type="dxa"/>
            <w:tcBorders>
              <w:top w:val="nil"/>
              <w:left w:val="nil"/>
              <w:bottom w:val="nil"/>
              <w:right w:val="nil"/>
            </w:tcBorders>
            <w:shd w:val="clear" w:color="000000" w:fill="FFFFFF"/>
            <w:noWrap/>
            <w:vAlign w:val="bottom"/>
            <w:hideMark/>
          </w:tcPr>
          <w:p w14:paraId="2FA53DC9" w14:textId="77777777" w:rsidR="007B5729" w:rsidRPr="00CF56CE" w:rsidRDefault="007B5729" w:rsidP="00E66422">
            <w:pPr>
              <w:jc w:val="center"/>
              <w:rPr>
                <w:color w:val="000000"/>
                <w:sz w:val="21"/>
                <w:szCs w:val="21"/>
              </w:rPr>
            </w:pPr>
            <w:r w:rsidRPr="00CF56CE">
              <w:rPr>
                <w:color w:val="000000"/>
                <w:sz w:val="21"/>
                <w:szCs w:val="21"/>
              </w:rPr>
              <w:t>-0.291**</w:t>
            </w:r>
          </w:p>
        </w:tc>
      </w:tr>
      <w:tr w:rsidR="007B5729" w:rsidRPr="00CF56CE" w14:paraId="1CCD6178" w14:textId="77777777" w:rsidTr="00E66422">
        <w:trPr>
          <w:trHeight w:val="248"/>
          <w:jc w:val="center"/>
        </w:trPr>
        <w:tc>
          <w:tcPr>
            <w:tcW w:w="1800" w:type="dxa"/>
            <w:tcBorders>
              <w:top w:val="nil"/>
              <w:left w:val="nil"/>
              <w:bottom w:val="nil"/>
              <w:right w:val="nil"/>
            </w:tcBorders>
            <w:shd w:val="clear" w:color="000000" w:fill="FFFFFF"/>
            <w:noWrap/>
            <w:vAlign w:val="bottom"/>
            <w:hideMark/>
          </w:tcPr>
          <w:p w14:paraId="41888750" w14:textId="77777777" w:rsidR="007B5729" w:rsidRPr="00CF56CE" w:rsidRDefault="007B5729" w:rsidP="00E66422">
            <w:pPr>
              <w:rPr>
                <w:color w:val="000000"/>
                <w:sz w:val="21"/>
                <w:szCs w:val="21"/>
              </w:rPr>
            </w:pPr>
            <w:r w:rsidRPr="00CF56CE">
              <w:rPr>
                <w:color w:val="000000"/>
                <w:sz w:val="21"/>
                <w:szCs w:val="21"/>
              </w:rPr>
              <w:t> </w:t>
            </w:r>
          </w:p>
        </w:tc>
        <w:tc>
          <w:tcPr>
            <w:tcW w:w="4590" w:type="dxa"/>
            <w:tcBorders>
              <w:top w:val="nil"/>
              <w:left w:val="nil"/>
              <w:bottom w:val="nil"/>
              <w:right w:val="nil"/>
            </w:tcBorders>
            <w:shd w:val="clear" w:color="000000" w:fill="FFFFFF"/>
            <w:noWrap/>
            <w:vAlign w:val="bottom"/>
            <w:hideMark/>
          </w:tcPr>
          <w:p w14:paraId="2DBBE859" w14:textId="77777777" w:rsidR="007B5729" w:rsidRPr="00CF56CE" w:rsidRDefault="007B5729" w:rsidP="00E66422">
            <w:pPr>
              <w:jc w:val="center"/>
              <w:rPr>
                <w:color w:val="000000"/>
                <w:sz w:val="21"/>
                <w:szCs w:val="21"/>
              </w:rPr>
            </w:pPr>
            <w:r w:rsidRPr="00CF56CE">
              <w:rPr>
                <w:color w:val="000000"/>
                <w:sz w:val="21"/>
                <w:szCs w:val="21"/>
              </w:rPr>
              <w:t>[-2.026]</w:t>
            </w:r>
          </w:p>
        </w:tc>
      </w:tr>
      <w:tr w:rsidR="007B5729" w:rsidRPr="00CF56CE" w14:paraId="21040706" w14:textId="77777777" w:rsidTr="00E66422">
        <w:trPr>
          <w:trHeight w:val="248"/>
          <w:jc w:val="center"/>
        </w:trPr>
        <w:tc>
          <w:tcPr>
            <w:tcW w:w="1800" w:type="dxa"/>
            <w:tcBorders>
              <w:top w:val="nil"/>
              <w:left w:val="nil"/>
              <w:bottom w:val="nil"/>
              <w:right w:val="nil"/>
            </w:tcBorders>
            <w:shd w:val="clear" w:color="000000" w:fill="FFFFFF"/>
            <w:noWrap/>
            <w:vAlign w:val="bottom"/>
            <w:hideMark/>
          </w:tcPr>
          <w:p w14:paraId="0E2108D8" w14:textId="77777777" w:rsidR="007B5729" w:rsidRPr="00CF56CE" w:rsidRDefault="007B5729" w:rsidP="00E66422">
            <w:pPr>
              <w:rPr>
                <w:color w:val="000000"/>
                <w:sz w:val="21"/>
                <w:szCs w:val="21"/>
              </w:rPr>
            </w:pPr>
            <w:r w:rsidRPr="00CF56CE">
              <w:rPr>
                <w:color w:val="000000"/>
                <w:sz w:val="21"/>
                <w:szCs w:val="21"/>
              </w:rPr>
              <w:t>Constant</w:t>
            </w:r>
          </w:p>
        </w:tc>
        <w:tc>
          <w:tcPr>
            <w:tcW w:w="4590" w:type="dxa"/>
            <w:tcBorders>
              <w:top w:val="nil"/>
              <w:left w:val="nil"/>
              <w:bottom w:val="nil"/>
              <w:right w:val="nil"/>
            </w:tcBorders>
            <w:shd w:val="clear" w:color="000000" w:fill="FFFFFF"/>
            <w:noWrap/>
            <w:vAlign w:val="bottom"/>
            <w:hideMark/>
          </w:tcPr>
          <w:p w14:paraId="245D0E8D" w14:textId="77777777" w:rsidR="007B5729" w:rsidRPr="00CF56CE" w:rsidRDefault="007B5729" w:rsidP="00E66422">
            <w:pPr>
              <w:jc w:val="center"/>
              <w:rPr>
                <w:color w:val="000000"/>
                <w:sz w:val="21"/>
                <w:szCs w:val="21"/>
              </w:rPr>
            </w:pPr>
            <w:r w:rsidRPr="00CF56CE">
              <w:rPr>
                <w:color w:val="000000"/>
                <w:sz w:val="21"/>
                <w:szCs w:val="21"/>
              </w:rPr>
              <w:t>0.037***</w:t>
            </w:r>
          </w:p>
        </w:tc>
      </w:tr>
      <w:tr w:rsidR="007B5729" w:rsidRPr="00CF56CE" w14:paraId="3ED415BE" w14:textId="77777777" w:rsidTr="00E66422">
        <w:trPr>
          <w:trHeight w:val="248"/>
          <w:jc w:val="center"/>
        </w:trPr>
        <w:tc>
          <w:tcPr>
            <w:tcW w:w="1800" w:type="dxa"/>
            <w:tcBorders>
              <w:top w:val="nil"/>
              <w:left w:val="nil"/>
              <w:bottom w:val="nil"/>
              <w:right w:val="nil"/>
            </w:tcBorders>
            <w:shd w:val="clear" w:color="000000" w:fill="FFFFFF"/>
            <w:noWrap/>
            <w:vAlign w:val="bottom"/>
            <w:hideMark/>
          </w:tcPr>
          <w:p w14:paraId="328E35D1" w14:textId="77777777" w:rsidR="007B5729" w:rsidRPr="00CF56CE" w:rsidRDefault="007B5729" w:rsidP="00E66422">
            <w:pPr>
              <w:rPr>
                <w:color w:val="000000"/>
                <w:sz w:val="21"/>
                <w:szCs w:val="21"/>
              </w:rPr>
            </w:pPr>
            <w:r w:rsidRPr="00CF56CE">
              <w:rPr>
                <w:color w:val="000000"/>
                <w:sz w:val="21"/>
                <w:szCs w:val="21"/>
              </w:rPr>
              <w:t> </w:t>
            </w:r>
          </w:p>
        </w:tc>
        <w:tc>
          <w:tcPr>
            <w:tcW w:w="4590" w:type="dxa"/>
            <w:tcBorders>
              <w:top w:val="nil"/>
              <w:left w:val="nil"/>
              <w:bottom w:val="nil"/>
              <w:right w:val="nil"/>
            </w:tcBorders>
            <w:shd w:val="clear" w:color="000000" w:fill="FFFFFF"/>
            <w:noWrap/>
            <w:vAlign w:val="bottom"/>
            <w:hideMark/>
          </w:tcPr>
          <w:p w14:paraId="14B35517" w14:textId="77777777" w:rsidR="007B5729" w:rsidRPr="00CF56CE" w:rsidRDefault="007B5729" w:rsidP="00E66422">
            <w:pPr>
              <w:jc w:val="center"/>
              <w:rPr>
                <w:color w:val="000000"/>
                <w:sz w:val="21"/>
                <w:szCs w:val="21"/>
              </w:rPr>
            </w:pPr>
            <w:r w:rsidRPr="00CF56CE">
              <w:rPr>
                <w:color w:val="000000"/>
                <w:sz w:val="21"/>
                <w:szCs w:val="21"/>
              </w:rPr>
              <w:t>[2.678]</w:t>
            </w:r>
          </w:p>
        </w:tc>
      </w:tr>
      <w:tr w:rsidR="007B5729" w:rsidRPr="00CF56CE" w14:paraId="63891E1C" w14:textId="77777777" w:rsidTr="00E66422">
        <w:trPr>
          <w:trHeight w:val="248"/>
          <w:jc w:val="center"/>
        </w:trPr>
        <w:tc>
          <w:tcPr>
            <w:tcW w:w="1800" w:type="dxa"/>
            <w:tcBorders>
              <w:top w:val="single" w:sz="4" w:space="0" w:color="auto"/>
              <w:left w:val="nil"/>
              <w:bottom w:val="nil"/>
              <w:right w:val="nil"/>
            </w:tcBorders>
            <w:shd w:val="clear" w:color="000000" w:fill="FFFFFF"/>
            <w:noWrap/>
            <w:vAlign w:val="bottom"/>
            <w:hideMark/>
          </w:tcPr>
          <w:p w14:paraId="6952F150" w14:textId="77777777" w:rsidR="007B5729" w:rsidRPr="00CF56CE" w:rsidRDefault="007B5729" w:rsidP="00E66422">
            <w:pPr>
              <w:rPr>
                <w:color w:val="000000"/>
                <w:sz w:val="21"/>
                <w:szCs w:val="21"/>
              </w:rPr>
            </w:pPr>
            <w:r w:rsidRPr="00CF56CE">
              <w:rPr>
                <w:color w:val="000000"/>
                <w:sz w:val="21"/>
                <w:szCs w:val="21"/>
              </w:rPr>
              <w:t>Observations</w:t>
            </w:r>
          </w:p>
        </w:tc>
        <w:tc>
          <w:tcPr>
            <w:tcW w:w="4590" w:type="dxa"/>
            <w:tcBorders>
              <w:top w:val="single" w:sz="4" w:space="0" w:color="auto"/>
              <w:left w:val="nil"/>
              <w:bottom w:val="nil"/>
              <w:right w:val="nil"/>
            </w:tcBorders>
            <w:shd w:val="clear" w:color="000000" w:fill="FFFFFF"/>
            <w:noWrap/>
            <w:vAlign w:val="bottom"/>
            <w:hideMark/>
          </w:tcPr>
          <w:p w14:paraId="2E007B5B" w14:textId="77777777" w:rsidR="007B5729" w:rsidRPr="00CF56CE" w:rsidRDefault="007B5729" w:rsidP="00E66422">
            <w:pPr>
              <w:jc w:val="center"/>
              <w:rPr>
                <w:color w:val="000000"/>
                <w:sz w:val="21"/>
                <w:szCs w:val="21"/>
              </w:rPr>
            </w:pPr>
            <w:r w:rsidRPr="00CF56CE">
              <w:rPr>
                <w:color w:val="000000"/>
                <w:sz w:val="21"/>
                <w:szCs w:val="21"/>
              </w:rPr>
              <w:t>372</w:t>
            </w:r>
          </w:p>
        </w:tc>
      </w:tr>
      <w:tr w:rsidR="007B5729" w:rsidRPr="00CF56CE" w14:paraId="09DF21C9" w14:textId="77777777" w:rsidTr="00E66422">
        <w:trPr>
          <w:trHeight w:val="248"/>
          <w:jc w:val="center"/>
        </w:trPr>
        <w:tc>
          <w:tcPr>
            <w:tcW w:w="1800" w:type="dxa"/>
            <w:tcBorders>
              <w:top w:val="nil"/>
              <w:left w:val="nil"/>
              <w:bottom w:val="single" w:sz="4" w:space="0" w:color="auto"/>
              <w:right w:val="nil"/>
            </w:tcBorders>
            <w:shd w:val="clear" w:color="000000" w:fill="FFFFFF"/>
            <w:noWrap/>
            <w:vAlign w:val="bottom"/>
            <w:hideMark/>
          </w:tcPr>
          <w:p w14:paraId="1E550006" w14:textId="77777777" w:rsidR="007B5729" w:rsidRPr="00CF56CE" w:rsidRDefault="007B5729" w:rsidP="00E66422">
            <w:pPr>
              <w:rPr>
                <w:color w:val="000000"/>
                <w:sz w:val="21"/>
                <w:szCs w:val="21"/>
              </w:rPr>
            </w:pPr>
            <w:r w:rsidRPr="00CF56CE">
              <w:rPr>
                <w:color w:val="000000"/>
                <w:sz w:val="21"/>
                <w:szCs w:val="21"/>
              </w:rPr>
              <w:t>R</w:t>
            </w:r>
            <w:r w:rsidRPr="00CF56CE">
              <w:rPr>
                <w:color w:val="000000"/>
                <w:sz w:val="21"/>
                <w:szCs w:val="21"/>
                <w:vertAlign w:val="superscript"/>
              </w:rPr>
              <w:t>2</w:t>
            </w:r>
          </w:p>
        </w:tc>
        <w:tc>
          <w:tcPr>
            <w:tcW w:w="4590" w:type="dxa"/>
            <w:tcBorders>
              <w:top w:val="nil"/>
              <w:left w:val="nil"/>
              <w:bottom w:val="single" w:sz="4" w:space="0" w:color="auto"/>
              <w:right w:val="nil"/>
            </w:tcBorders>
            <w:shd w:val="clear" w:color="000000" w:fill="FFFFFF"/>
            <w:noWrap/>
            <w:vAlign w:val="bottom"/>
            <w:hideMark/>
          </w:tcPr>
          <w:p w14:paraId="3DEEB694" w14:textId="77777777" w:rsidR="007B5729" w:rsidRPr="00CF56CE" w:rsidRDefault="007B5729" w:rsidP="00E66422">
            <w:pPr>
              <w:jc w:val="center"/>
              <w:rPr>
                <w:color w:val="000000"/>
                <w:sz w:val="21"/>
                <w:szCs w:val="21"/>
              </w:rPr>
            </w:pPr>
            <w:r w:rsidRPr="00CF56CE">
              <w:rPr>
                <w:color w:val="000000"/>
                <w:sz w:val="21"/>
                <w:szCs w:val="21"/>
              </w:rPr>
              <w:t>0.876</w:t>
            </w:r>
          </w:p>
        </w:tc>
      </w:tr>
    </w:tbl>
    <w:p w14:paraId="501FE393" w14:textId="77777777" w:rsidR="007B5729" w:rsidRPr="00CF56CE" w:rsidRDefault="007B5729" w:rsidP="007B5729">
      <w:pPr>
        <w:sectPr w:rsidR="007B5729" w:rsidRPr="00CF56CE" w:rsidSect="00E23E5E">
          <w:pgSz w:w="12240" w:h="15840"/>
          <w:pgMar w:top="1440" w:right="1440" w:bottom="1440" w:left="1440" w:header="720" w:footer="720" w:gutter="0"/>
          <w:cols w:space="720"/>
          <w:docGrid w:linePitch="360"/>
        </w:sectPr>
      </w:pPr>
    </w:p>
    <w:p w14:paraId="726A6A25" w14:textId="5CC602F3" w:rsidR="007B5729" w:rsidRPr="00CF56CE" w:rsidRDefault="007B5729" w:rsidP="007B5729">
      <w:pPr>
        <w:pStyle w:val="Heading1"/>
        <w:jc w:val="center"/>
        <w:rPr>
          <w:rFonts w:cs="Times New Roman"/>
          <w:b/>
          <w:bCs/>
          <w:i/>
          <w:iCs/>
          <w:szCs w:val="24"/>
        </w:rPr>
      </w:pPr>
      <w:r w:rsidRPr="00CF56CE">
        <w:rPr>
          <w:rFonts w:cs="Times New Roman"/>
          <w:b/>
          <w:bCs/>
          <w:szCs w:val="24"/>
        </w:rPr>
        <w:lastRenderedPageBreak/>
        <w:t xml:space="preserve">Table </w:t>
      </w:r>
      <w:r w:rsidR="00A61A0E">
        <w:rPr>
          <w:rFonts w:cs="Times New Roman"/>
          <w:b/>
          <w:bCs/>
          <w:szCs w:val="24"/>
        </w:rPr>
        <w:t>O</w:t>
      </w:r>
      <w:r w:rsidRPr="00CF56CE">
        <w:rPr>
          <w:rFonts w:cs="Times New Roman"/>
          <w:b/>
          <w:bCs/>
          <w:szCs w:val="24"/>
        </w:rPr>
        <w:t>A</w:t>
      </w:r>
      <w:r w:rsidR="00A61A0E">
        <w:rPr>
          <w:rFonts w:cs="Times New Roman"/>
          <w:b/>
          <w:bCs/>
          <w:szCs w:val="24"/>
        </w:rPr>
        <w:t>2</w:t>
      </w:r>
      <w:r w:rsidRPr="00CF56CE">
        <w:rPr>
          <w:rFonts w:cs="Times New Roman"/>
          <w:b/>
          <w:bCs/>
          <w:szCs w:val="24"/>
        </w:rPr>
        <w:t>: Placebo test of the effect of SFAS No. 131 on redaction, using placebo years</w:t>
      </w:r>
    </w:p>
    <w:p w14:paraId="77771549" w14:textId="77777777" w:rsidR="007B5729" w:rsidRPr="00CF56CE" w:rsidRDefault="007B5729" w:rsidP="007B5729">
      <w:pPr>
        <w:jc w:val="both"/>
      </w:pPr>
      <w:r w:rsidRPr="00CF56CE">
        <w:t>This table presents a placebo test in which we shift the event window to a placebo event window ten years later (i.e., between 2003 and 2010), with the year 2003 serving as the baseline estimation year. All regressions have control variables (</w:t>
      </w:r>
      <w:r w:rsidRPr="00CF56CE">
        <w:rPr>
          <w:i/>
        </w:rPr>
        <w:t>Cash</w:t>
      </w:r>
      <w:r w:rsidRPr="00CF56CE">
        <w:t xml:space="preserve">, </w:t>
      </w:r>
      <w:r w:rsidRPr="00CF56CE">
        <w:rPr>
          <w:i/>
        </w:rPr>
        <w:t>EBITDA_adj</w:t>
      </w:r>
      <w:r w:rsidRPr="00CF56CE">
        <w:t xml:space="preserve">, </w:t>
      </w:r>
      <w:r w:rsidRPr="00CF56CE">
        <w:rPr>
          <w:i/>
        </w:rPr>
        <w:t>Leverage</w:t>
      </w:r>
      <w:r w:rsidRPr="00CF56CE">
        <w:t xml:space="preserve">, </w:t>
      </w:r>
      <w:r w:rsidRPr="00CF56CE">
        <w:rPr>
          <w:i/>
        </w:rPr>
        <w:t>Ln_asset</w:t>
      </w:r>
      <w:r w:rsidRPr="00CF56CE">
        <w:t xml:space="preserve">, </w:t>
      </w:r>
      <w:r w:rsidRPr="00CF56CE">
        <w:rPr>
          <w:i/>
        </w:rPr>
        <w:t>Missing_RD</w:t>
      </w:r>
      <w:r w:rsidRPr="00CF56CE">
        <w:t xml:space="preserve">, </w:t>
      </w:r>
      <w:r w:rsidRPr="00CF56CE">
        <w:rPr>
          <w:i/>
        </w:rPr>
        <w:t>MTB</w:t>
      </w:r>
      <w:r w:rsidRPr="00CF56CE">
        <w:t xml:space="preserve">, and </w:t>
      </w:r>
      <w:r w:rsidRPr="00CF56CE">
        <w:rPr>
          <w:i/>
        </w:rPr>
        <w:t>RD_ratio</w:t>
      </w:r>
      <w:r w:rsidRPr="00CF56CE">
        <w:t xml:space="preserve">), firm and industry-by-year fixed effects. Estimates of the control variables are available upon request. Standard errors are clustered at the three-digit SIC code level, and *, **, and *** indicate p&lt;0.1, p&lt;0.05, and p&lt;0.01 at two-tailed level, respectively. </w:t>
      </w:r>
      <w:r w:rsidRPr="00CF56CE">
        <w:rPr>
          <w:i/>
          <w:iCs/>
        </w:rPr>
        <w:t>t</w:t>
      </w:r>
      <w:r w:rsidRPr="00CF56CE">
        <w:t>-statistics are reported in brackets.</w:t>
      </w:r>
    </w:p>
    <w:p w14:paraId="2E787780" w14:textId="77777777" w:rsidR="007B5729" w:rsidRPr="00CF56CE" w:rsidRDefault="007B5729" w:rsidP="007B5729"/>
    <w:tbl>
      <w:tblPr>
        <w:tblW w:w="4770" w:type="dxa"/>
        <w:jc w:val="center"/>
        <w:tblLook w:val="04A0" w:firstRow="1" w:lastRow="0" w:firstColumn="1" w:lastColumn="0" w:noHBand="0" w:noVBand="1"/>
      </w:tblPr>
      <w:tblGrid>
        <w:gridCol w:w="2122"/>
        <w:gridCol w:w="2648"/>
      </w:tblGrid>
      <w:tr w:rsidR="007B5729" w:rsidRPr="00CF56CE" w14:paraId="23CC5F23" w14:textId="77777777" w:rsidTr="00E66422">
        <w:trPr>
          <w:trHeight w:val="286"/>
          <w:jc w:val="center"/>
        </w:trPr>
        <w:tc>
          <w:tcPr>
            <w:tcW w:w="2122" w:type="dxa"/>
            <w:tcBorders>
              <w:top w:val="single" w:sz="4" w:space="0" w:color="auto"/>
              <w:left w:val="nil"/>
              <w:bottom w:val="nil"/>
              <w:right w:val="nil"/>
            </w:tcBorders>
            <w:shd w:val="clear" w:color="000000" w:fill="FFFFFF"/>
            <w:noWrap/>
            <w:vAlign w:val="bottom"/>
            <w:hideMark/>
          </w:tcPr>
          <w:p w14:paraId="5E8D2537" w14:textId="77777777" w:rsidR="007B5729" w:rsidRPr="00CF56CE" w:rsidRDefault="007B5729" w:rsidP="00E66422">
            <w:pPr>
              <w:rPr>
                <w:color w:val="000000"/>
                <w:sz w:val="20"/>
                <w:szCs w:val="20"/>
              </w:rPr>
            </w:pPr>
            <w:r w:rsidRPr="00CF56CE">
              <w:rPr>
                <w:color w:val="000000"/>
                <w:sz w:val="20"/>
                <w:szCs w:val="20"/>
              </w:rPr>
              <w:t>                              </w:t>
            </w:r>
          </w:p>
        </w:tc>
        <w:tc>
          <w:tcPr>
            <w:tcW w:w="2648" w:type="dxa"/>
            <w:tcBorders>
              <w:top w:val="single" w:sz="4" w:space="0" w:color="auto"/>
              <w:left w:val="nil"/>
              <w:bottom w:val="nil"/>
              <w:right w:val="nil"/>
            </w:tcBorders>
            <w:shd w:val="clear" w:color="000000" w:fill="FFFFFF"/>
            <w:noWrap/>
            <w:vAlign w:val="bottom"/>
            <w:hideMark/>
          </w:tcPr>
          <w:p w14:paraId="67D9A644" w14:textId="77777777" w:rsidR="007B5729" w:rsidRPr="00CF56CE" w:rsidRDefault="007B5729" w:rsidP="00E66422">
            <w:pPr>
              <w:jc w:val="center"/>
              <w:rPr>
                <w:color w:val="000000"/>
                <w:sz w:val="20"/>
                <w:szCs w:val="20"/>
              </w:rPr>
            </w:pPr>
            <w:r w:rsidRPr="00CF56CE">
              <w:rPr>
                <w:color w:val="000000"/>
                <w:sz w:val="21"/>
                <w:szCs w:val="21"/>
              </w:rPr>
              <w:t>Dependent Variable: Redact</w:t>
            </w:r>
            <w:r w:rsidRPr="00CF56CE">
              <w:rPr>
                <w:i/>
                <w:iCs/>
                <w:color w:val="000000"/>
                <w:sz w:val="20"/>
                <w:szCs w:val="20"/>
              </w:rPr>
              <w:t> </w:t>
            </w:r>
          </w:p>
        </w:tc>
      </w:tr>
      <w:tr w:rsidR="007B5729" w:rsidRPr="00CF56CE" w14:paraId="4F24203C" w14:textId="77777777" w:rsidTr="00E66422">
        <w:trPr>
          <w:trHeight w:val="286"/>
          <w:jc w:val="center"/>
        </w:trPr>
        <w:tc>
          <w:tcPr>
            <w:tcW w:w="2122" w:type="dxa"/>
            <w:tcBorders>
              <w:top w:val="nil"/>
              <w:left w:val="nil"/>
              <w:bottom w:val="single" w:sz="4" w:space="0" w:color="auto"/>
              <w:right w:val="nil"/>
            </w:tcBorders>
            <w:shd w:val="clear" w:color="000000" w:fill="FFFFFF"/>
            <w:noWrap/>
            <w:vAlign w:val="bottom"/>
            <w:hideMark/>
          </w:tcPr>
          <w:p w14:paraId="726A92C9" w14:textId="77777777" w:rsidR="007B5729" w:rsidRPr="00CF56CE" w:rsidRDefault="007B5729" w:rsidP="00E66422">
            <w:pPr>
              <w:rPr>
                <w:color w:val="000000"/>
                <w:sz w:val="20"/>
                <w:szCs w:val="20"/>
              </w:rPr>
            </w:pPr>
            <w:r w:rsidRPr="00CF56CE">
              <w:rPr>
                <w:color w:val="000000"/>
                <w:sz w:val="20"/>
                <w:szCs w:val="20"/>
              </w:rPr>
              <w:t>                              </w:t>
            </w:r>
          </w:p>
        </w:tc>
        <w:tc>
          <w:tcPr>
            <w:tcW w:w="2648" w:type="dxa"/>
            <w:tcBorders>
              <w:top w:val="nil"/>
              <w:left w:val="nil"/>
              <w:bottom w:val="single" w:sz="4" w:space="0" w:color="auto"/>
              <w:right w:val="nil"/>
            </w:tcBorders>
            <w:shd w:val="clear" w:color="000000" w:fill="FFFFFF"/>
            <w:noWrap/>
            <w:vAlign w:val="bottom"/>
            <w:hideMark/>
          </w:tcPr>
          <w:p w14:paraId="7D8E1763" w14:textId="77777777" w:rsidR="007B5729" w:rsidRPr="00CF56CE" w:rsidRDefault="007B5729" w:rsidP="00E66422">
            <w:pPr>
              <w:jc w:val="center"/>
              <w:rPr>
                <w:color w:val="000000"/>
                <w:sz w:val="20"/>
                <w:szCs w:val="20"/>
              </w:rPr>
            </w:pPr>
            <w:r w:rsidRPr="00CF56CE">
              <w:rPr>
                <w:color w:val="000000"/>
                <w:sz w:val="20"/>
                <w:szCs w:val="20"/>
              </w:rPr>
              <w:t>(1)</w:t>
            </w:r>
          </w:p>
        </w:tc>
      </w:tr>
      <w:tr w:rsidR="007B5729" w:rsidRPr="00CF56CE" w14:paraId="37A46582" w14:textId="77777777" w:rsidTr="00E66422">
        <w:trPr>
          <w:trHeight w:val="286"/>
          <w:jc w:val="center"/>
        </w:trPr>
        <w:tc>
          <w:tcPr>
            <w:tcW w:w="2122" w:type="dxa"/>
            <w:tcBorders>
              <w:top w:val="nil"/>
              <w:left w:val="nil"/>
              <w:bottom w:val="nil"/>
              <w:right w:val="nil"/>
            </w:tcBorders>
            <w:shd w:val="clear" w:color="000000" w:fill="FFFFFF"/>
            <w:noWrap/>
            <w:vAlign w:val="center"/>
            <w:hideMark/>
          </w:tcPr>
          <w:p w14:paraId="37F56D99" w14:textId="77777777" w:rsidR="007B5729" w:rsidRPr="00CF56CE" w:rsidRDefault="007B5729" w:rsidP="00E66422">
            <w:pPr>
              <w:rPr>
                <w:color w:val="000000"/>
                <w:sz w:val="20"/>
                <w:szCs w:val="20"/>
              </w:rPr>
            </w:pPr>
            <w:r w:rsidRPr="00CF56CE">
              <w:rPr>
                <w:color w:val="000000"/>
                <w:sz w:val="20"/>
                <w:szCs w:val="20"/>
              </w:rPr>
              <w:t>Treat x Fyear2004</w:t>
            </w:r>
          </w:p>
        </w:tc>
        <w:tc>
          <w:tcPr>
            <w:tcW w:w="2648" w:type="dxa"/>
            <w:tcBorders>
              <w:top w:val="nil"/>
              <w:left w:val="nil"/>
              <w:bottom w:val="nil"/>
              <w:right w:val="nil"/>
            </w:tcBorders>
            <w:shd w:val="clear" w:color="000000" w:fill="FFFFFF"/>
            <w:noWrap/>
            <w:vAlign w:val="bottom"/>
            <w:hideMark/>
          </w:tcPr>
          <w:p w14:paraId="5D7A4B37" w14:textId="77777777" w:rsidR="007B5729" w:rsidRPr="00CF56CE" w:rsidRDefault="007B5729" w:rsidP="00E66422">
            <w:pPr>
              <w:jc w:val="center"/>
              <w:rPr>
                <w:color w:val="000000"/>
                <w:sz w:val="20"/>
                <w:szCs w:val="20"/>
              </w:rPr>
            </w:pPr>
            <w:r w:rsidRPr="00CF56CE">
              <w:rPr>
                <w:color w:val="000000"/>
                <w:sz w:val="20"/>
                <w:szCs w:val="20"/>
              </w:rPr>
              <w:t>-0.016</w:t>
            </w:r>
          </w:p>
        </w:tc>
      </w:tr>
      <w:tr w:rsidR="007B5729" w:rsidRPr="00CF56CE" w14:paraId="3DBA6572" w14:textId="77777777" w:rsidTr="00E66422">
        <w:trPr>
          <w:trHeight w:val="286"/>
          <w:jc w:val="center"/>
        </w:trPr>
        <w:tc>
          <w:tcPr>
            <w:tcW w:w="2122" w:type="dxa"/>
            <w:tcBorders>
              <w:top w:val="nil"/>
              <w:left w:val="nil"/>
              <w:bottom w:val="nil"/>
              <w:right w:val="nil"/>
            </w:tcBorders>
            <w:shd w:val="clear" w:color="000000" w:fill="FFFFFF"/>
            <w:noWrap/>
            <w:vAlign w:val="center"/>
            <w:hideMark/>
          </w:tcPr>
          <w:p w14:paraId="38D6EE9D" w14:textId="77777777" w:rsidR="007B5729" w:rsidRPr="00CF56CE" w:rsidRDefault="007B5729" w:rsidP="00E66422">
            <w:pPr>
              <w:rPr>
                <w:color w:val="000000"/>
                <w:sz w:val="20"/>
                <w:szCs w:val="20"/>
              </w:rPr>
            </w:pPr>
            <w:r w:rsidRPr="00CF56CE">
              <w:rPr>
                <w:color w:val="000000"/>
                <w:sz w:val="20"/>
                <w:szCs w:val="20"/>
              </w:rPr>
              <w:t>                        </w:t>
            </w:r>
          </w:p>
        </w:tc>
        <w:tc>
          <w:tcPr>
            <w:tcW w:w="2648" w:type="dxa"/>
            <w:tcBorders>
              <w:top w:val="nil"/>
              <w:left w:val="nil"/>
              <w:bottom w:val="nil"/>
              <w:right w:val="nil"/>
            </w:tcBorders>
            <w:shd w:val="clear" w:color="000000" w:fill="FFFFFF"/>
            <w:noWrap/>
            <w:vAlign w:val="bottom"/>
            <w:hideMark/>
          </w:tcPr>
          <w:p w14:paraId="288CD454" w14:textId="77777777" w:rsidR="007B5729" w:rsidRPr="00CF56CE" w:rsidRDefault="007B5729" w:rsidP="00E66422">
            <w:pPr>
              <w:jc w:val="center"/>
              <w:rPr>
                <w:color w:val="000000"/>
                <w:sz w:val="20"/>
                <w:szCs w:val="20"/>
              </w:rPr>
            </w:pPr>
            <w:r w:rsidRPr="00CF56CE">
              <w:rPr>
                <w:color w:val="000000"/>
                <w:sz w:val="20"/>
                <w:szCs w:val="20"/>
              </w:rPr>
              <w:t>[-1.122]</w:t>
            </w:r>
          </w:p>
        </w:tc>
      </w:tr>
      <w:tr w:rsidR="007B5729" w:rsidRPr="00CF56CE" w14:paraId="50674107" w14:textId="77777777" w:rsidTr="00E66422">
        <w:trPr>
          <w:trHeight w:val="286"/>
          <w:jc w:val="center"/>
        </w:trPr>
        <w:tc>
          <w:tcPr>
            <w:tcW w:w="2122" w:type="dxa"/>
            <w:tcBorders>
              <w:top w:val="nil"/>
              <w:left w:val="nil"/>
              <w:bottom w:val="nil"/>
              <w:right w:val="nil"/>
            </w:tcBorders>
            <w:shd w:val="clear" w:color="000000" w:fill="FFFFFF"/>
            <w:noWrap/>
            <w:vAlign w:val="center"/>
            <w:hideMark/>
          </w:tcPr>
          <w:p w14:paraId="32D29278" w14:textId="77777777" w:rsidR="007B5729" w:rsidRPr="00CF56CE" w:rsidRDefault="007B5729" w:rsidP="00E66422">
            <w:pPr>
              <w:rPr>
                <w:color w:val="000000"/>
                <w:sz w:val="20"/>
                <w:szCs w:val="20"/>
              </w:rPr>
            </w:pPr>
            <w:r w:rsidRPr="00CF56CE">
              <w:rPr>
                <w:color w:val="000000"/>
                <w:sz w:val="20"/>
                <w:szCs w:val="20"/>
              </w:rPr>
              <w:t>Treat x Fyear2005</w:t>
            </w:r>
          </w:p>
        </w:tc>
        <w:tc>
          <w:tcPr>
            <w:tcW w:w="2648" w:type="dxa"/>
            <w:tcBorders>
              <w:top w:val="nil"/>
              <w:left w:val="nil"/>
              <w:bottom w:val="nil"/>
              <w:right w:val="nil"/>
            </w:tcBorders>
            <w:shd w:val="clear" w:color="000000" w:fill="FFFFFF"/>
            <w:noWrap/>
            <w:vAlign w:val="bottom"/>
            <w:hideMark/>
          </w:tcPr>
          <w:p w14:paraId="5349C715" w14:textId="77777777" w:rsidR="007B5729" w:rsidRPr="00CF56CE" w:rsidRDefault="007B5729" w:rsidP="00E66422">
            <w:pPr>
              <w:jc w:val="center"/>
              <w:rPr>
                <w:color w:val="000000"/>
                <w:sz w:val="20"/>
                <w:szCs w:val="20"/>
              </w:rPr>
            </w:pPr>
            <w:r w:rsidRPr="00CF56CE">
              <w:rPr>
                <w:color w:val="000000"/>
                <w:sz w:val="20"/>
                <w:szCs w:val="20"/>
              </w:rPr>
              <w:t>-0.016</w:t>
            </w:r>
          </w:p>
        </w:tc>
      </w:tr>
      <w:tr w:rsidR="007B5729" w:rsidRPr="00CF56CE" w14:paraId="7BB7F664" w14:textId="77777777" w:rsidTr="00E66422">
        <w:trPr>
          <w:trHeight w:val="286"/>
          <w:jc w:val="center"/>
        </w:trPr>
        <w:tc>
          <w:tcPr>
            <w:tcW w:w="2122" w:type="dxa"/>
            <w:tcBorders>
              <w:top w:val="nil"/>
              <w:left w:val="nil"/>
              <w:bottom w:val="nil"/>
              <w:right w:val="nil"/>
            </w:tcBorders>
            <w:shd w:val="clear" w:color="000000" w:fill="FFFFFF"/>
            <w:noWrap/>
            <w:vAlign w:val="bottom"/>
            <w:hideMark/>
          </w:tcPr>
          <w:p w14:paraId="24367F90" w14:textId="77777777" w:rsidR="007B5729" w:rsidRPr="00CF56CE" w:rsidRDefault="007B5729" w:rsidP="00E66422">
            <w:pPr>
              <w:rPr>
                <w:color w:val="000000"/>
                <w:sz w:val="20"/>
                <w:szCs w:val="20"/>
              </w:rPr>
            </w:pPr>
            <w:r w:rsidRPr="00CF56CE">
              <w:rPr>
                <w:color w:val="000000"/>
                <w:sz w:val="20"/>
                <w:szCs w:val="20"/>
              </w:rPr>
              <w:t>                        </w:t>
            </w:r>
          </w:p>
        </w:tc>
        <w:tc>
          <w:tcPr>
            <w:tcW w:w="2648" w:type="dxa"/>
            <w:tcBorders>
              <w:top w:val="nil"/>
              <w:left w:val="nil"/>
              <w:bottom w:val="nil"/>
              <w:right w:val="nil"/>
            </w:tcBorders>
            <w:shd w:val="clear" w:color="000000" w:fill="FFFFFF"/>
            <w:noWrap/>
            <w:vAlign w:val="bottom"/>
            <w:hideMark/>
          </w:tcPr>
          <w:p w14:paraId="59C87EDE" w14:textId="77777777" w:rsidR="007B5729" w:rsidRPr="00CF56CE" w:rsidRDefault="007B5729" w:rsidP="00E66422">
            <w:pPr>
              <w:jc w:val="center"/>
              <w:rPr>
                <w:color w:val="000000"/>
                <w:sz w:val="20"/>
                <w:szCs w:val="20"/>
              </w:rPr>
            </w:pPr>
            <w:r w:rsidRPr="00CF56CE">
              <w:rPr>
                <w:color w:val="000000"/>
                <w:sz w:val="20"/>
                <w:szCs w:val="20"/>
              </w:rPr>
              <w:t>[-1.040]</w:t>
            </w:r>
          </w:p>
        </w:tc>
      </w:tr>
      <w:tr w:rsidR="007B5729" w:rsidRPr="00CF56CE" w14:paraId="2E8F1A60" w14:textId="77777777" w:rsidTr="00E66422">
        <w:trPr>
          <w:trHeight w:val="286"/>
          <w:jc w:val="center"/>
        </w:trPr>
        <w:tc>
          <w:tcPr>
            <w:tcW w:w="2122" w:type="dxa"/>
            <w:tcBorders>
              <w:top w:val="nil"/>
              <w:left w:val="nil"/>
              <w:bottom w:val="nil"/>
              <w:right w:val="nil"/>
            </w:tcBorders>
            <w:shd w:val="clear" w:color="000000" w:fill="FFFFFF"/>
            <w:noWrap/>
            <w:vAlign w:val="center"/>
            <w:hideMark/>
          </w:tcPr>
          <w:p w14:paraId="5B74622C" w14:textId="77777777" w:rsidR="007B5729" w:rsidRPr="00CF56CE" w:rsidRDefault="007B5729" w:rsidP="00E66422">
            <w:pPr>
              <w:rPr>
                <w:color w:val="000000"/>
                <w:sz w:val="20"/>
                <w:szCs w:val="20"/>
              </w:rPr>
            </w:pPr>
            <w:r w:rsidRPr="00CF56CE">
              <w:rPr>
                <w:color w:val="000000"/>
                <w:sz w:val="20"/>
                <w:szCs w:val="20"/>
              </w:rPr>
              <w:t>Treat x Fyear2006</w:t>
            </w:r>
          </w:p>
        </w:tc>
        <w:tc>
          <w:tcPr>
            <w:tcW w:w="2648" w:type="dxa"/>
            <w:tcBorders>
              <w:top w:val="nil"/>
              <w:left w:val="nil"/>
              <w:bottom w:val="nil"/>
              <w:right w:val="nil"/>
            </w:tcBorders>
            <w:shd w:val="clear" w:color="000000" w:fill="FFFFFF"/>
            <w:noWrap/>
            <w:vAlign w:val="bottom"/>
            <w:hideMark/>
          </w:tcPr>
          <w:p w14:paraId="1AE717F7" w14:textId="77777777" w:rsidR="007B5729" w:rsidRPr="00CF56CE" w:rsidRDefault="007B5729" w:rsidP="00E66422">
            <w:pPr>
              <w:jc w:val="center"/>
              <w:rPr>
                <w:color w:val="000000"/>
                <w:sz w:val="20"/>
                <w:szCs w:val="20"/>
              </w:rPr>
            </w:pPr>
            <w:r w:rsidRPr="00CF56CE">
              <w:rPr>
                <w:color w:val="000000"/>
                <w:sz w:val="20"/>
                <w:szCs w:val="20"/>
              </w:rPr>
              <w:t>-0.017</w:t>
            </w:r>
          </w:p>
        </w:tc>
      </w:tr>
      <w:tr w:rsidR="007B5729" w:rsidRPr="00CF56CE" w14:paraId="6A5F24BC" w14:textId="77777777" w:rsidTr="00E66422">
        <w:trPr>
          <w:trHeight w:val="286"/>
          <w:jc w:val="center"/>
        </w:trPr>
        <w:tc>
          <w:tcPr>
            <w:tcW w:w="2122" w:type="dxa"/>
            <w:tcBorders>
              <w:top w:val="nil"/>
              <w:left w:val="nil"/>
              <w:bottom w:val="nil"/>
              <w:right w:val="nil"/>
            </w:tcBorders>
            <w:shd w:val="clear" w:color="000000" w:fill="FFFFFF"/>
            <w:noWrap/>
            <w:vAlign w:val="center"/>
            <w:hideMark/>
          </w:tcPr>
          <w:p w14:paraId="42F39ED4" w14:textId="77777777" w:rsidR="007B5729" w:rsidRPr="00CF56CE" w:rsidRDefault="007B5729" w:rsidP="00E66422">
            <w:pPr>
              <w:rPr>
                <w:color w:val="000000"/>
                <w:sz w:val="20"/>
                <w:szCs w:val="20"/>
              </w:rPr>
            </w:pPr>
            <w:r w:rsidRPr="00CF56CE">
              <w:rPr>
                <w:color w:val="000000"/>
                <w:sz w:val="20"/>
                <w:szCs w:val="20"/>
              </w:rPr>
              <w:t>                        </w:t>
            </w:r>
          </w:p>
        </w:tc>
        <w:tc>
          <w:tcPr>
            <w:tcW w:w="2648" w:type="dxa"/>
            <w:tcBorders>
              <w:top w:val="nil"/>
              <w:left w:val="nil"/>
              <w:bottom w:val="nil"/>
              <w:right w:val="nil"/>
            </w:tcBorders>
            <w:shd w:val="clear" w:color="000000" w:fill="FFFFFF"/>
            <w:noWrap/>
            <w:vAlign w:val="bottom"/>
            <w:hideMark/>
          </w:tcPr>
          <w:p w14:paraId="17210F92" w14:textId="77777777" w:rsidR="007B5729" w:rsidRPr="00CF56CE" w:rsidRDefault="007B5729" w:rsidP="00E66422">
            <w:pPr>
              <w:jc w:val="center"/>
              <w:rPr>
                <w:color w:val="000000"/>
                <w:sz w:val="20"/>
                <w:szCs w:val="20"/>
              </w:rPr>
            </w:pPr>
            <w:r w:rsidRPr="00CF56CE">
              <w:rPr>
                <w:color w:val="000000"/>
                <w:sz w:val="20"/>
                <w:szCs w:val="20"/>
              </w:rPr>
              <w:t>[-1.020]</w:t>
            </w:r>
          </w:p>
        </w:tc>
      </w:tr>
      <w:tr w:rsidR="007B5729" w:rsidRPr="00CF56CE" w14:paraId="0FF5B043" w14:textId="77777777" w:rsidTr="00E66422">
        <w:trPr>
          <w:trHeight w:val="286"/>
          <w:jc w:val="center"/>
        </w:trPr>
        <w:tc>
          <w:tcPr>
            <w:tcW w:w="2122" w:type="dxa"/>
            <w:tcBorders>
              <w:top w:val="nil"/>
              <w:left w:val="nil"/>
              <w:bottom w:val="nil"/>
              <w:right w:val="nil"/>
            </w:tcBorders>
            <w:shd w:val="clear" w:color="000000" w:fill="FFFFFF"/>
            <w:noWrap/>
            <w:vAlign w:val="center"/>
            <w:hideMark/>
          </w:tcPr>
          <w:p w14:paraId="5F113230" w14:textId="77777777" w:rsidR="007B5729" w:rsidRPr="00CF56CE" w:rsidRDefault="007B5729" w:rsidP="00E66422">
            <w:pPr>
              <w:rPr>
                <w:color w:val="000000"/>
                <w:sz w:val="20"/>
                <w:szCs w:val="20"/>
              </w:rPr>
            </w:pPr>
            <w:r w:rsidRPr="00CF56CE">
              <w:rPr>
                <w:color w:val="000000"/>
                <w:sz w:val="20"/>
                <w:szCs w:val="20"/>
              </w:rPr>
              <w:t>Treat x Fyear2007</w:t>
            </w:r>
          </w:p>
        </w:tc>
        <w:tc>
          <w:tcPr>
            <w:tcW w:w="2648" w:type="dxa"/>
            <w:tcBorders>
              <w:top w:val="nil"/>
              <w:left w:val="nil"/>
              <w:bottom w:val="nil"/>
              <w:right w:val="nil"/>
            </w:tcBorders>
            <w:shd w:val="clear" w:color="000000" w:fill="FFFFFF"/>
            <w:noWrap/>
            <w:vAlign w:val="bottom"/>
            <w:hideMark/>
          </w:tcPr>
          <w:p w14:paraId="31BF38E0" w14:textId="77777777" w:rsidR="007B5729" w:rsidRPr="00CF56CE" w:rsidRDefault="007B5729" w:rsidP="00E66422">
            <w:pPr>
              <w:jc w:val="center"/>
              <w:rPr>
                <w:color w:val="000000"/>
                <w:sz w:val="20"/>
                <w:szCs w:val="20"/>
              </w:rPr>
            </w:pPr>
            <w:r w:rsidRPr="00CF56CE">
              <w:rPr>
                <w:color w:val="000000"/>
                <w:sz w:val="20"/>
                <w:szCs w:val="20"/>
              </w:rPr>
              <w:t>-0.030</w:t>
            </w:r>
          </w:p>
        </w:tc>
      </w:tr>
      <w:tr w:rsidR="007B5729" w:rsidRPr="00CF56CE" w14:paraId="5E66C05F" w14:textId="77777777" w:rsidTr="00E66422">
        <w:trPr>
          <w:trHeight w:val="286"/>
          <w:jc w:val="center"/>
        </w:trPr>
        <w:tc>
          <w:tcPr>
            <w:tcW w:w="2122" w:type="dxa"/>
            <w:tcBorders>
              <w:top w:val="nil"/>
              <w:left w:val="nil"/>
              <w:bottom w:val="nil"/>
              <w:right w:val="nil"/>
            </w:tcBorders>
            <w:shd w:val="clear" w:color="000000" w:fill="FFFFFF"/>
            <w:noWrap/>
            <w:vAlign w:val="center"/>
            <w:hideMark/>
          </w:tcPr>
          <w:p w14:paraId="5F77A75F" w14:textId="77777777" w:rsidR="007B5729" w:rsidRPr="00CF56CE" w:rsidRDefault="007B5729" w:rsidP="00E66422">
            <w:pPr>
              <w:rPr>
                <w:color w:val="000000"/>
                <w:sz w:val="20"/>
                <w:szCs w:val="20"/>
              </w:rPr>
            </w:pPr>
            <w:r w:rsidRPr="00CF56CE">
              <w:rPr>
                <w:color w:val="000000"/>
                <w:sz w:val="20"/>
                <w:szCs w:val="20"/>
              </w:rPr>
              <w:t>                        </w:t>
            </w:r>
          </w:p>
        </w:tc>
        <w:tc>
          <w:tcPr>
            <w:tcW w:w="2648" w:type="dxa"/>
            <w:tcBorders>
              <w:top w:val="nil"/>
              <w:left w:val="nil"/>
              <w:bottom w:val="nil"/>
              <w:right w:val="nil"/>
            </w:tcBorders>
            <w:shd w:val="clear" w:color="000000" w:fill="FFFFFF"/>
            <w:noWrap/>
            <w:vAlign w:val="bottom"/>
            <w:hideMark/>
          </w:tcPr>
          <w:p w14:paraId="0C5CC7B9" w14:textId="77777777" w:rsidR="007B5729" w:rsidRPr="00CF56CE" w:rsidRDefault="007B5729" w:rsidP="00E66422">
            <w:pPr>
              <w:jc w:val="center"/>
              <w:rPr>
                <w:color w:val="000000"/>
                <w:sz w:val="20"/>
                <w:szCs w:val="20"/>
              </w:rPr>
            </w:pPr>
            <w:r w:rsidRPr="00CF56CE">
              <w:rPr>
                <w:color w:val="000000"/>
                <w:sz w:val="20"/>
                <w:szCs w:val="20"/>
              </w:rPr>
              <w:t>[-1.351]</w:t>
            </w:r>
          </w:p>
        </w:tc>
      </w:tr>
      <w:tr w:rsidR="007B5729" w:rsidRPr="00CF56CE" w14:paraId="0580E18B" w14:textId="77777777" w:rsidTr="00E66422">
        <w:trPr>
          <w:trHeight w:val="286"/>
          <w:jc w:val="center"/>
        </w:trPr>
        <w:tc>
          <w:tcPr>
            <w:tcW w:w="2122" w:type="dxa"/>
            <w:tcBorders>
              <w:top w:val="nil"/>
              <w:left w:val="nil"/>
              <w:bottom w:val="nil"/>
              <w:right w:val="nil"/>
            </w:tcBorders>
            <w:shd w:val="clear" w:color="000000" w:fill="FFFFFF"/>
            <w:noWrap/>
            <w:vAlign w:val="center"/>
            <w:hideMark/>
          </w:tcPr>
          <w:p w14:paraId="26EEF73F" w14:textId="77777777" w:rsidR="007B5729" w:rsidRPr="00CF56CE" w:rsidRDefault="007B5729" w:rsidP="00E66422">
            <w:pPr>
              <w:rPr>
                <w:color w:val="000000"/>
                <w:sz w:val="20"/>
                <w:szCs w:val="20"/>
              </w:rPr>
            </w:pPr>
            <w:r w:rsidRPr="00CF56CE">
              <w:rPr>
                <w:color w:val="000000"/>
                <w:sz w:val="20"/>
                <w:szCs w:val="20"/>
              </w:rPr>
              <w:t>Treat x Fyear2008</w:t>
            </w:r>
          </w:p>
        </w:tc>
        <w:tc>
          <w:tcPr>
            <w:tcW w:w="2648" w:type="dxa"/>
            <w:tcBorders>
              <w:top w:val="nil"/>
              <w:left w:val="nil"/>
              <w:bottom w:val="nil"/>
              <w:right w:val="nil"/>
            </w:tcBorders>
            <w:shd w:val="clear" w:color="000000" w:fill="FFFFFF"/>
            <w:noWrap/>
            <w:vAlign w:val="bottom"/>
            <w:hideMark/>
          </w:tcPr>
          <w:p w14:paraId="388FF398" w14:textId="77777777" w:rsidR="007B5729" w:rsidRPr="00CF56CE" w:rsidRDefault="007B5729" w:rsidP="00E66422">
            <w:pPr>
              <w:jc w:val="center"/>
              <w:rPr>
                <w:color w:val="000000"/>
                <w:sz w:val="20"/>
                <w:szCs w:val="20"/>
              </w:rPr>
            </w:pPr>
            <w:r w:rsidRPr="00CF56CE">
              <w:rPr>
                <w:color w:val="000000"/>
                <w:sz w:val="20"/>
                <w:szCs w:val="20"/>
              </w:rPr>
              <w:t>-0.012</w:t>
            </w:r>
          </w:p>
        </w:tc>
      </w:tr>
      <w:tr w:rsidR="007B5729" w:rsidRPr="00CF56CE" w14:paraId="006B3A42" w14:textId="77777777" w:rsidTr="00E66422">
        <w:trPr>
          <w:trHeight w:val="286"/>
          <w:jc w:val="center"/>
        </w:trPr>
        <w:tc>
          <w:tcPr>
            <w:tcW w:w="2122" w:type="dxa"/>
            <w:tcBorders>
              <w:top w:val="nil"/>
              <w:left w:val="nil"/>
              <w:bottom w:val="nil"/>
              <w:right w:val="nil"/>
            </w:tcBorders>
            <w:shd w:val="clear" w:color="000000" w:fill="FFFFFF"/>
            <w:noWrap/>
            <w:vAlign w:val="center"/>
            <w:hideMark/>
          </w:tcPr>
          <w:p w14:paraId="3C59445F" w14:textId="77777777" w:rsidR="007B5729" w:rsidRPr="00CF56CE" w:rsidRDefault="007B5729" w:rsidP="00E66422">
            <w:pPr>
              <w:rPr>
                <w:color w:val="000000"/>
                <w:sz w:val="20"/>
                <w:szCs w:val="20"/>
              </w:rPr>
            </w:pPr>
            <w:r w:rsidRPr="00CF56CE">
              <w:rPr>
                <w:color w:val="000000"/>
                <w:sz w:val="20"/>
                <w:szCs w:val="20"/>
              </w:rPr>
              <w:t>                        </w:t>
            </w:r>
          </w:p>
        </w:tc>
        <w:tc>
          <w:tcPr>
            <w:tcW w:w="2648" w:type="dxa"/>
            <w:tcBorders>
              <w:top w:val="nil"/>
              <w:left w:val="nil"/>
              <w:bottom w:val="nil"/>
              <w:right w:val="nil"/>
            </w:tcBorders>
            <w:shd w:val="clear" w:color="000000" w:fill="FFFFFF"/>
            <w:noWrap/>
            <w:vAlign w:val="bottom"/>
            <w:hideMark/>
          </w:tcPr>
          <w:p w14:paraId="47A0D72A" w14:textId="77777777" w:rsidR="007B5729" w:rsidRPr="00CF56CE" w:rsidRDefault="007B5729" w:rsidP="00E66422">
            <w:pPr>
              <w:jc w:val="center"/>
              <w:rPr>
                <w:color w:val="000000"/>
                <w:sz w:val="20"/>
                <w:szCs w:val="20"/>
              </w:rPr>
            </w:pPr>
            <w:r w:rsidRPr="00CF56CE">
              <w:rPr>
                <w:color w:val="000000"/>
                <w:sz w:val="20"/>
                <w:szCs w:val="20"/>
              </w:rPr>
              <w:t>[-0.520]</w:t>
            </w:r>
          </w:p>
        </w:tc>
      </w:tr>
      <w:tr w:rsidR="007B5729" w:rsidRPr="00CF56CE" w14:paraId="21B39FC7" w14:textId="77777777" w:rsidTr="00E66422">
        <w:trPr>
          <w:trHeight w:val="286"/>
          <w:jc w:val="center"/>
        </w:trPr>
        <w:tc>
          <w:tcPr>
            <w:tcW w:w="2122" w:type="dxa"/>
            <w:tcBorders>
              <w:top w:val="nil"/>
              <w:left w:val="nil"/>
              <w:bottom w:val="nil"/>
              <w:right w:val="nil"/>
            </w:tcBorders>
            <w:shd w:val="clear" w:color="000000" w:fill="FFFFFF"/>
            <w:noWrap/>
            <w:vAlign w:val="center"/>
            <w:hideMark/>
          </w:tcPr>
          <w:p w14:paraId="2CA69AD8" w14:textId="77777777" w:rsidR="007B5729" w:rsidRPr="00CF56CE" w:rsidRDefault="007B5729" w:rsidP="00E66422">
            <w:pPr>
              <w:rPr>
                <w:color w:val="000000"/>
                <w:sz w:val="20"/>
                <w:szCs w:val="20"/>
              </w:rPr>
            </w:pPr>
            <w:r w:rsidRPr="00CF56CE">
              <w:rPr>
                <w:color w:val="000000"/>
                <w:sz w:val="20"/>
                <w:szCs w:val="20"/>
              </w:rPr>
              <w:t>Treat x Fyear2009</w:t>
            </w:r>
          </w:p>
        </w:tc>
        <w:tc>
          <w:tcPr>
            <w:tcW w:w="2648" w:type="dxa"/>
            <w:tcBorders>
              <w:top w:val="nil"/>
              <w:left w:val="nil"/>
              <w:bottom w:val="nil"/>
              <w:right w:val="nil"/>
            </w:tcBorders>
            <w:shd w:val="clear" w:color="000000" w:fill="FFFFFF"/>
            <w:noWrap/>
            <w:vAlign w:val="bottom"/>
            <w:hideMark/>
          </w:tcPr>
          <w:p w14:paraId="0E8F1209" w14:textId="77777777" w:rsidR="007B5729" w:rsidRPr="00CF56CE" w:rsidRDefault="007B5729" w:rsidP="00E66422">
            <w:pPr>
              <w:jc w:val="center"/>
              <w:rPr>
                <w:color w:val="000000"/>
                <w:sz w:val="20"/>
                <w:szCs w:val="20"/>
              </w:rPr>
            </w:pPr>
            <w:r w:rsidRPr="00CF56CE">
              <w:rPr>
                <w:color w:val="000000"/>
                <w:sz w:val="20"/>
                <w:szCs w:val="20"/>
              </w:rPr>
              <w:t>-0.019</w:t>
            </w:r>
          </w:p>
        </w:tc>
      </w:tr>
      <w:tr w:rsidR="007B5729" w:rsidRPr="00CF56CE" w14:paraId="4D4D25C4" w14:textId="77777777" w:rsidTr="00E66422">
        <w:trPr>
          <w:trHeight w:val="286"/>
          <w:jc w:val="center"/>
        </w:trPr>
        <w:tc>
          <w:tcPr>
            <w:tcW w:w="2122" w:type="dxa"/>
            <w:tcBorders>
              <w:top w:val="nil"/>
              <w:left w:val="nil"/>
              <w:bottom w:val="nil"/>
              <w:right w:val="nil"/>
            </w:tcBorders>
            <w:shd w:val="clear" w:color="000000" w:fill="FFFFFF"/>
            <w:noWrap/>
            <w:vAlign w:val="center"/>
            <w:hideMark/>
          </w:tcPr>
          <w:p w14:paraId="03054F7B" w14:textId="77777777" w:rsidR="007B5729" w:rsidRPr="00CF56CE" w:rsidRDefault="007B5729" w:rsidP="00E66422">
            <w:pPr>
              <w:rPr>
                <w:color w:val="000000"/>
                <w:sz w:val="20"/>
                <w:szCs w:val="20"/>
              </w:rPr>
            </w:pPr>
            <w:r w:rsidRPr="00CF56CE">
              <w:rPr>
                <w:color w:val="000000"/>
                <w:sz w:val="20"/>
                <w:szCs w:val="20"/>
              </w:rPr>
              <w:t>                        </w:t>
            </w:r>
          </w:p>
        </w:tc>
        <w:tc>
          <w:tcPr>
            <w:tcW w:w="2648" w:type="dxa"/>
            <w:tcBorders>
              <w:top w:val="nil"/>
              <w:left w:val="nil"/>
              <w:bottom w:val="nil"/>
              <w:right w:val="nil"/>
            </w:tcBorders>
            <w:shd w:val="clear" w:color="000000" w:fill="FFFFFF"/>
            <w:noWrap/>
            <w:vAlign w:val="bottom"/>
            <w:hideMark/>
          </w:tcPr>
          <w:p w14:paraId="7DC6C3A9" w14:textId="77777777" w:rsidR="007B5729" w:rsidRPr="00CF56CE" w:rsidRDefault="007B5729" w:rsidP="00E66422">
            <w:pPr>
              <w:jc w:val="center"/>
              <w:rPr>
                <w:color w:val="000000"/>
                <w:sz w:val="20"/>
                <w:szCs w:val="20"/>
              </w:rPr>
            </w:pPr>
            <w:r w:rsidRPr="00CF56CE">
              <w:rPr>
                <w:color w:val="000000"/>
                <w:sz w:val="20"/>
                <w:szCs w:val="20"/>
              </w:rPr>
              <w:t>[-0.755]</w:t>
            </w:r>
          </w:p>
        </w:tc>
      </w:tr>
      <w:tr w:rsidR="007B5729" w:rsidRPr="00CF56CE" w14:paraId="4AEB94E3" w14:textId="77777777" w:rsidTr="00E66422">
        <w:trPr>
          <w:trHeight w:val="286"/>
          <w:jc w:val="center"/>
        </w:trPr>
        <w:tc>
          <w:tcPr>
            <w:tcW w:w="2122" w:type="dxa"/>
            <w:tcBorders>
              <w:top w:val="nil"/>
              <w:left w:val="nil"/>
              <w:bottom w:val="nil"/>
              <w:right w:val="nil"/>
            </w:tcBorders>
            <w:shd w:val="clear" w:color="000000" w:fill="FFFFFF"/>
            <w:noWrap/>
            <w:vAlign w:val="center"/>
            <w:hideMark/>
          </w:tcPr>
          <w:p w14:paraId="23AEB0A3" w14:textId="77777777" w:rsidR="007B5729" w:rsidRPr="00CF56CE" w:rsidRDefault="007B5729" w:rsidP="00E66422">
            <w:pPr>
              <w:rPr>
                <w:color w:val="000000"/>
                <w:sz w:val="20"/>
                <w:szCs w:val="20"/>
              </w:rPr>
            </w:pPr>
            <w:r w:rsidRPr="00CF56CE">
              <w:rPr>
                <w:color w:val="000000"/>
                <w:sz w:val="20"/>
                <w:szCs w:val="20"/>
              </w:rPr>
              <w:t>Treat x Fyear2010</w:t>
            </w:r>
          </w:p>
        </w:tc>
        <w:tc>
          <w:tcPr>
            <w:tcW w:w="2648" w:type="dxa"/>
            <w:tcBorders>
              <w:top w:val="nil"/>
              <w:left w:val="nil"/>
              <w:bottom w:val="nil"/>
              <w:right w:val="nil"/>
            </w:tcBorders>
            <w:shd w:val="clear" w:color="000000" w:fill="FFFFFF"/>
            <w:noWrap/>
            <w:vAlign w:val="bottom"/>
            <w:hideMark/>
          </w:tcPr>
          <w:p w14:paraId="7FBB2E49" w14:textId="77777777" w:rsidR="007B5729" w:rsidRPr="00CF56CE" w:rsidRDefault="007B5729" w:rsidP="00E66422">
            <w:pPr>
              <w:jc w:val="center"/>
              <w:rPr>
                <w:color w:val="000000"/>
                <w:sz w:val="20"/>
                <w:szCs w:val="20"/>
              </w:rPr>
            </w:pPr>
            <w:r w:rsidRPr="00CF56CE">
              <w:rPr>
                <w:color w:val="000000"/>
                <w:sz w:val="20"/>
                <w:szCs w:val="20"/>
              </w:rPr>
              <w:t>-0.026</w:t>
            </w:r>
          </w:p>
        </w:tc>
      </w:tr>
      <w:tr w:rsidR="007B5729" w:rsidRPr="00CF56CE" w14:paraId="5AD6DED8" w14:textId="77777777" w:rsidTr="00E66422">
        <w:trPr>
          <w:trHeight w:val="286"/>
          <w:jc w:val="center"/>
        </w:trPr>
        <w:tc>
          <w:tcPr>
            <w:tcW w:w="2122" w:type="dxa"/>
            <w:tcBorders>
              <w:top w:val="nil"/>
              <w:left w:val="nil"/>
              <w:bottom w:val="nil"/>
              <w:right w:val="nil"/>
            </w:tcBorders>
            <w:shd w:val="clear" w:color="000000" w:fill="FFFFFF"/>
            <w:noWrap/>
            <w:vAlign w:val="center"/>
            <w:hideMark/>
          </w:tcPr>
          <w:p w14:paraId="4ABBB7BC" w14:textId="77777777" w:rsidR="007B5729" w:rsidRPr="00CF56CE" w:rsidRDefault="007B5729" w:rsidP="00E66422">
            <w:pPr>
              <w:rPr>
                <w:color w:val="000000"/>
                <w:sz w:val="20"/>
                <w:szCs w:val="20"/>
              </w:rPr>
            </w:pPr>
            <w:r w:rsidRPr="00CF56CE">
              <w:rPr>
                <w:color w:val="000000"/>
                <w:sz w:val="20"/>
                <w:szCs w:val="20"/>
              </w:rPr>
              <w:t>                        </w:t>
            </w:r>
          </w:p>
        </w:tc>
        <w:tc>
          <w:tcPr>
            <w:tcW w:w="2648" w:type="dxa"/>
            <w:tcBorders>
              <w:top w:val="nil"/>
              <w:left w:val="nil"/>
              <w:bottom w:val="nil"/>
              <w:right w:val="nil"/>
            </w:tcBorders>
            <w:shd w:val="clear" w:color="000000" w:fill="FFFFFF"/>
            <w:noWrap/>
            <w:vAlign w:val="bottom"/>
            <w:hideMark/>
          </w:tcPr>
          <w:p w14:paraId="1E847706" w14:textId="77777777" w:rsidR="007B5729" w:rsidRPr="00CF56CE" w:rsidRDefault="007B5729" w:rsidP="00E66422">
            <w:pPr>
              <w:jc w:val="center"/>
              <w:rPr>
                <w:color w:val="000000"/>
                <w:sz w:val="20"/>
                <w:szCs w:val="20"/>
              </w:rPr>
            </w:pPr>
            <w:r w:rsidRPr="00CF56CE">
              <w:rPr>
                <w:color w:val="000000"/>
                <w:sz w:val="20"/>
                <w:szCs w:val="20"/>
              </w:rPr>
              <w:t>[-0.931]</w:t>
            </w:r>
          </w:p>
        </w:tc>
      </w:tr>
      <w:tr w:rsidR="007B5729" w:rsidRPr="00CF56CE" w14:paraId="59853E75" w14:textId="77777777" w:rsidTr="00E66422">
        <w:trPr>
          <w:trHeight w:val="286"/>
          <w:jc w:val="center"/>
        </w:trPr>
        <w:tc>
          <w:tcPr>
            <w:tcW w:w="2122" w:type="dxa"/>
            <w:tcBorders>
              <w:top w:val="single" w:sz="4" w:space="0" w:color="auto"/>
              <w:left w:val="nil"/>
              <w:bottom w:val="nil"/>
              <w:right w:val="nil"/>
            </w:tcBorders>
            <w:shd w:val="clear" w:color="000000" w:fill="FFFFFF"/>
            <w:noWrap/>
            <w:vAlign w:val="bottom"/>
            <w:hideMark/>
          </w:tcPr>
          <w:p w14:paraId="002FF11E" w14:textId="77777777" w:rsidR="007B5729" w:rsidRPr="00CF56CE" w:rsidRDefault="007B5729" w:rsidP="00E66422">
            <w:pPr>
              <w:rPr>
                <w:color w:val="000000"/>
                <w:sz w:val="20"/>
                <w:szCs w:val="20"/>
              </w:rPr>
            </w:pPr>
            <w:r w:rsidRPr="00CF56CE">
              <w:rPr>
                <w:color w:val="000000"/>
                <w:sz w:val="20"/>
                <w:szCs w:val="20"/>
              </w:rPr>
              <w:t>Controls</w:t>
            </w:r>
          </w:p>
        </w:tc>
        <w:tc>
          <w:tcPr>
            <w:tcW w:w="2648" w:type="dxa"/>
            <w:tcBorders>
              <w:top w:val="single" w:sz="4" w:space="0" w:color="auto"/>
              <w:left w:val="nil"/>
              <w:bottom w:val="nil"/>
              <w:right w:val="nil"/>
            </w:tcBorders>
            <w:shd w:val="clear" w:color="000000" w:fill="FFFFFF"/>
            <w:noWrap/>
            <w:vAlign w:val="bottom"/>
            <w:hideMark/>
          </w:tcPr>
          <w:p w14:paraId="4A41CDE9" w14:textId="77777777" w:rsidR="007B5729" w:rsidRPr="00CF56CE" w:rsidRDefault="007B5729" w:rsidP="00E66422">
            <w:pPr>
              <w:jc w:val="center"/>
              <w:rPr>
                <w:color w:val="000000"/>
                <w:sz w:val="20"/>
                <w:szCs w:val="20"/>
              </w:rPr>
            </w:pPr>
            <w:r w:rsidRPr="00CF56CE">
              <w:rPr>
                <w:color w:val="000000"/>
                <w:sz w:val="20"/>
                <w:szCs w:val="20"/>
              </w:rPr>
              <w:t>Y</w:t>
            </w:r>
          </w:p>
        </w:tc>
      </w:tr>
      <w:tr w:rsidR="007B5729" w:rsidRPr="00CF56CE" w14:paraId="0AB3CCAB" w14:textId="77777777" w:rsidTr="00E66422">
        <w:trPr>
          <w:trHeight w:val="286"/>
          <w:jc w:val="center"/>
        </w:trPr>
        <w:tc>
          <w:tcPr>
            <w:tcW w:w="2122" w:type="dxa"/>
            <w:tcBorders>
              <w:top w:val="nil"/>
              <w:left w:val="nil"/>
              <w:bottom w:val="nil"/>
              <w:right w:val="nil"/>
            </w:tcBorders>
            <w:shd w:val="clear" w:color="000000" w:fill="FFFFFF"/>
            <w:noWrap/>
            <w:vAlign w:val="bottom"/>
            <w:hideMark/>
          </w:tcPr>
          <w:p w14:paraId="67B9FC6C" w14:textId="77777777" w:rsidR="007B5729" w:rsidRPr="00CF56CE" w:rsidRDefault="007B5729" w:rsidP="00E66422">
            <w:pPr>
              <w:rPr>
                <w:color w:val="000000"/>
                <w:sz w:val="20"/>
                <w:szCs w:val="20"/>
              </w:rPr>
            </w:pPr>
            <w:r w:rsidRPr="00CF56CE">
              <w:rPr>
                <w:color w:val="000000"/>
                <w:sz w:val="20"/>
                <w:szCs w:val="20"/>
              </w:rPr>
              <w:t>Fixed Effects</w:t>
            </w:r>
          </w:p>
        </w:tc>
        <w:tc>
          <w:tcPr>
            <w:tcW w:w="2648" w:type="dxa"/>
            <w:tcBorders>
              <w:top w:val="nil"/>
              <w:left w:val="nil"/>
              <w:bottom w:val="nil"/>
              <w:right w:val="nil"/>
            </w:tcBorders>
            <w:shd w:val="clear" w:color="000000" w:fill="FFFFFF"/>
            <w:noWrap/>
            <w:vAlign w:val="bottom"/>
            <w:hideMark/>
          </w:tcPr>
          <w:p w14:paraId="6515A6FB" w14:textId="77777777" w:rsidR="007B5729" w:rsidRPr="00CF56CE" w:rsidRDefault="007B5729" w:rsidP="00E66422">
            <w:pPr>
              <w:jc w:val="center"/>
              <w:rPr>
                <w:color w:val="000000"/>
                <w:sz w:val="20"/>
                <w:szCs w:val="20"/>
              </w:rPr>
            </w:pPr>
            <w:r w:rsidRPr="00CF56CE">
              <w:rPr>
                <w:color w:val="000000"/>
                <w:sz w:val="20"/>
                <w:szCs w:val="20"/>
              </w:rPr>
              <w:t>Firm, Fyear x SIC3</w:t>
            </w:r>
          </w:p>
        </w:tc>
      </w:tr>
      <w:tr w:rsidR="007B5729" w:rsidRPr="00CF56CE" w14:paraId="79F6B965" w14:textId="77777777" w:rsidTr="00E66422">
        <w:trPr>
          <w:trHeight w:val="286"/>
          <w:jc w:val="center"/>
        </w:trPr>
        <w:tc>
          <w:tcPr>
            <w:tcW w:w="2122" w:type="dxa"/>
            <w:tcBorders>
              <w:top w:val="nil"/>
              <w:left w:val="nil"/>
              <w:bottom w:val="nil"/>
              <w:right w:val="nil"/>
            </w:tcBorders>
            <w:shd w:val="clear" w:color="000000" w:fill="FFFFFF"/>
            <w:noWrap/>
            <w:vAlign w:val="bottom"/>
            <w:hideMark/>
          </w:tcPr>
          <w:p w14:paraId="2EBF7BA9" w14:textId="77777777" w:rsidR="007B5729" w:rsidRPr="00CF56CE" w:rsidRDefault="007B5729" w:rsidP="00E66422">
            <w:pPr>
              <w:rPr>
                <w:color w:val="000000"/>
                <w:sz w:val="20"/>
                <w:szCs w:val="20"/>
              </w:rPr>
            </w:pPr>
            <w:r w:rsidRPr="00CF56CE">
              <w:rPr>
                <w:color w:val="000000"/>
                <w:sz w:val="20"/>
                <w:szCs w:val="20"/>
              </w:rPr>
              <w:t>Standard Errors Cluster</w:t>
            </w:r>
          </w:p>
        </w:tc>
        <w:tc>
          <w:tcPr>
            <w:tcW w:w="2648" w:type="dxa"/>
            <w:tcBorders>
              <w:top w:val="nil"/>
              <w:left w:val="nil"/>
              <w:bottom w:val="nil"/>
              <w:right w:val="nil"/>
            </w:tcBorders>
            <w:shd w:val="clear" w:color="000000" w:fill="FFFFFF"/>
            <w:noWrap/>
            <w:vAlign w:val="bottom"/>
            <w:hideMark/>
          </w:tcPr>
          <w:p w14:paraId="02F7DD70" w14:textId="77777777" w:rsidR="007B5729" w:rsidRPr="00CF56CE" w:rsidRDefault="007B5729" w:rsidP="00E66422">
            <w:pPr>
              <w:jc w:val="center"/>
              <w:rPr>
                <w:color w:val="000000"/>
                <w:sz w:val="20"/>
                <w:szCs w:val="20"/>
              </w:rPr>
            </w:pPr>
            <w:r w:rsidRPr="00CF56CE">
              <w:rPr>
                <w:color w:val="000000"/>
                <w:sz w:val="20"/>
                <w:szCs w:val="20"/>
              </w:rPr>
              <w:t>SIC3</w:t>
            </w:r>
          </w:p>
        </w:tc>
      </w:tr>
      <w:tr w:rsidR="007B5729" w:rsidRPr="00CF56CE" w14:paraId="794B2DE1" w14:textId="77777777" w:rsidTr="00E66422">
        <w:trPr>
          <w:trHeight w:val="286"/>
          <w:jc w:val="center"/>
        </w:trPr>
        <w:tc>
          <w:tcPr>
            <w:tcW w:w="2122" w:type="dxa"/>
            <w:tcBorders>
              <w:top w:val="nil"/>
              <w:left w:val="nil"/>
              <w:bottom w:val="nil"/>
              <w:right w:val="nil"/>
            </w:tcBorders>
            <w:shd w:val="clear" w:color="000000" w:fill="FFFFFF"/>
            <w:noWrap/>
            <w:vAlign w:val="bottom"/>
            <w:hideMark/>
          </w:tcPr>
          <w:p w14:paraId="0933623D" w14:textId="77777777" w:rsidR="007B5729" w:rsidRPr="00CF56CE" w:rsidRDefault="007B5729" w:rsidP="00E66422">
            <w:pPr>
              <w:rPr>
                <w:color w:val="000000"/>
                <w:sz w:val="20"/>
                <w:szCs w:val="20"/>
              </w:rPr>
            </w:pPr>
            <w:r w:rsidRPr="00CF56CE">
              <w:rPr>
                <w:color w:val="000000"/>
                <w:sz w:val="20"/>
                <w:szCs w:val="20"/>
              </w:rPr>
              <w:t>Observations                 </w:t>
            </w:r>
          </w:p>
        </w:tc>
        <w:tc>
          <w:tcPr>
            <w:tcW w:w="2648" w:type="dxa"/>
            <w:tcBorders>
              <w:top w:val="nil"/>
              <w:left w:val="nil"/>
              <w:bottom w:val="nil"/>
              <w:right w:val="nil"/>
            </w:tcBorders>
            <w:shd w:val="clear" w:color="000000" w:fill="FFFFFF"/>
            <w:noWrap/>
            <w:vAlign w:val="bottom"/>
            <w:hideMark/>
          </w:tcPr>
          <w:p w14:paraId="134C8306" w14:textId="77777777" w:rsidR="007B5729" w:rsidRPr="00CF56CE" w:rsidRDefault="007B5729" w:rsidP="00E66422">
            <w:pPr>
              <w:jc w:val="center"/>
              <w:rPr>
                <w:color w:val="000000"/>
                <w:sz w:val="20"/>
                <w:szCs w:val="20"/>
              </w:rPr>
            </w:pPr>
            <w:r w:rsidRPr="00CF56CE">
              <w:rPr>
                <w:color w:val="000000"/>
                <w:sz w:val="20"/>
                <w:szCs w:val="20"/>
              </w:rPr>
              <w:t>7,210</w:t>
            </w:r>
          </w:p>
        </w:tc>
      </w:tr>
      <w:tr w:rsidR="007B5729" w:rsidRPr="00CF56CE" w14:paraId="731BB73F" w14:textId="77777777" w:rsidTr="00E66422">
        <w:trPr>
          <w:trHeight w:val="286"/>
          <w:jc w:val="center"/>
        </w:trPr>
        <w:tc>
          <w:tcPr>
            <w:tcW w:w="2122" w:type="dxa"/>
            <w:tcBorders>
              <w:top w:val="nil"/>
              <w:left w:val="nil"/>
              <w:bottom w:val="single" w:sz="4" w:space="0" w:color="auto"/>
              <w:right w:val="nil"/>
            </w:tcBorders>
            <w:shd w:val="clear" w:color="000000" w:fill="FFFFFF"/>
            <w:noWrap/>
            <w:vAlign w:val="bottom"/>
            <w:hideMark/>
          </w:tcPr>
          <w:p w14:paraId="542C137D" w14:textId="77777777" w:rsidR="007B5729" w:rsidRPr="00CF56CE" w:rsidRDefault="007B5729" w:rsidP="00E66422">
            <w:pPr>
              <w:rPr>
                <w:color w:val="000000"/>
                <w:sz w:val="20"/>
                <w:szCs w:val="20"/>
              </w:rPr>
            </w:pPr>
            <w:r w:rsidRPr="00CF56CE">
              <w:rPr>
                <w:color w:val="000000"/>
                <w:sz w:val="20"/>
                <w:szCs w:val="20"/>
              </w:rPr>
              <w:t>R</w:t>
            </w:r>
            <w:r w:rsidRPr="00CF56CE">
              <w:rPr>
                <w:color w:val="000000"/>
                <w:sz w:val="20"/>
                <w:szCs w:val="20"/>
                <w:vertAlign w:val="superscript"/>
              </w:rPr>
              <w:t xml:space="preserve">2 </w:t>
            </w:r>
            <w:r w:rsidRPr="00CF56CE">
              <w:rPr>
                <w:color w:val="000000"/>
                <w:sz w:val="20"/>
                <w:szCs w:val="20"/>
              </w:rPr>
              <w:t>                 </w:t>
            </w:r>
          </w:p>
        </w:tc>
        <w:tc>
          <w:tcPr>
            <w:tcW w:w="2648" w:type="dxa"/>
            <w:tcBorders>
              <w:top w:val="nil"/>
              <w:left w:val="nil"/>
              <w:bottom w:val="single" w:sz="4" w:space="0" w:color="auto"/>
              <w:right w:val="nil"/>
            </w:tcBorders>
            <w:shd w:val="clear" w:color="000000" w:fill="FFFFFF"/>
            <w:noWrap/>
            <w:vAlign w:val="bottom"/>
            <w:hideMark/>
          </w:tcPr>
          <w:p w14:paraId="39F47AE7" w14:textId="77777777" w:rsidR="007B5729" w:rsidRPr="00CF56CE" w:rsidRDefault="007B5729" w:rsidP="00E66422">
            <w:pPr>
              <w:jc w:val="center"/>
              <w:rPr>
                <w:color w:val="000000"/>
                <w:sz w:val="20"/>
                <w:szCs w:val="20"/>
              </w:rPr>
            </w:pPr>
            <w:r w:rsidRPr="00CF56CE">
              <w:rPr>
                <w:color w:val="000000"/>
                <w:sz w:val="20"/>
                <w:szCs w:val="20"/>
              </w:rPr>
              <w:t>0.812</w:t>
            </w:r>
          </w:p>
        </w:tc>
      </w:tr>
    </w:tbl>
    <w:p w14:paraId="0951E918" w14:textId="77777777" w:rsidR="007B5729" w:rsidRPr="00CF56CE" w:rsidRDefault="007B5729" w:rsidP="007B5729">
      <w:pPr>
        <w:jc w:val="center"/>
      </w:pPr>
    </w:p>
    <w:p w14:paraId="26680547" w14:textId="77777777" w:rsidR="007B5729" w:rsidRPr="00CF56CE" w:rsidRDefault="007B5729" w:rsidP="007B5729">
      <w:pPr>
        <w:sectPr w:rsidR="007B5729" w:rsidRPr="00CF56CE" w:rsidSect="00E23E5E">
          <w:pgSz w:w="12240" w:h="15840"/>
          <w:pgMar w:top="1440" w:right="1440" w:bottom="1440" w:left="1440" w:header="720" w:footer="720" w:gutter="0"/>
          <w:cols w:space="720"/>
          <w:docGrid w:linePitch="360"/>
        </w:sectPr>
      </w:pPr>
    </w:p>
    <w:p w14:paraId="7F9F3A2C" w14:textId="61523B7B" w:rsidR="007B5729" w:rsidRPr="00CF56CE" w:rsidRDefault="007B5729" w:rsidP="007B5729">
      <w:pPr>
        <w:pStyle w:val="Heading1"/>
        <w:ind w:left="360" w:hanging="360"/>
        <w:jc w:val="center"/>
        <w:rPr>
          <w:rFonts w:cs="Times New Roman"/>
          <w:b/>
          <w:bCs/>
          <w:szCs w:val="24"/>
        </w:rPr>
      </w:pPr>
      <w:r w:rsidRPr="00CF56CE">
        <w:rPr>
          <w:rFonts w:cs="Times New Roman"/>
          <w:b/>
          <w:bCs/>
          <w:szCs w:val="24"/>
        </w:rPr>
        <w:lastRenderedPageBreak/>
        <w:t xml:space="preserve">Table </w:t>
      </w:r>
      <w:r w:rsidR="00E47F19">
        <w:rPr>
          <w:rFonts w:cs="Times New Roman"/>
          <w:b/>
          <w:bCs/>
          <w:szCs w:val="24"/>
        </w:rPr>
        <w:t>O</w:t>
      </w:r>
      <w:r w:rsidRPr="00CF56CE">
        <w:rPr>
          <w:rFonts w:cs="Times New Roman"/>
          <w:b/>
          <w:bCs/>
          <w:szCs w:val="24"/>
        </w:rPr>
        <w:t>A</w:t>
      </w:r>
      <w:r w:rsidR="00E47F19">
        <w:rPr>
          <w:rFonts w:cs="Times New Roman"/>
          <w:b/>
          <w:bCs/>
          <w:szCs w:val="24"/>
        </w:rPr>
        <w:t>3</w:t>
      </w:r>
      <w:r w:rsidRPr="00CF56CE">
        <w:rPr>
          <w:rFonts w:cs="Times New Roman"/>
          <w:b/>
          <w:bCs/>
          <w:szCs w:val="24"/>
        </w:rPr>
        <w:t>: Replication of the main analyses using the early filer sample</w:t>
      </w:r>
    </w:p>
    <w:p w14:paraId="1A87B1D5" w14:textId="77777777" w:rsidR="007B5729" w:rsidRPr="00CF56CE" w:rsidRDefault="007B5729" w:rsidP="007B5729">
      <w:pPr>
        <w:jc w:val="both"/>
      </w:pPr>
      <w:r w:rsidRPr="00CF56CE">
        <w:t>This table replicates regressions from Tables 5 and Table 7 using only early filers. Early filers are the firms that started electronic filing in or before fiscal year 1994 (datadate before 1995-05-31). Control variables are included but not tabulated. *, **, and *** indicate p&lt;0.1, p&lt;0.05, and p&lt;0.01 at two-tailed levels, and +, ++, and +++ indicate p&lt;0.1, p&lt;0.05, and p&lt;0.01 at one-tailed levels, respectively.</w:t>
      </w:r>
      <w:r w:rsidRPr="00CF56CE">
        <w:rPr>
          <w:i/>
          <w:iCs/>
        </w:rPr>
        <w:t xml:space="preserve"> t</w:t>
      </w:r>
      <w:r w:rsidRPr="00CF56CE">
        <w:t>-statistics are in brackets.</w:t>
      </w:r>
    </w:p>
    <w:p w14:paraId="62BDF7FE" w14:textId="77777777" w:rsidR="007B5729" w:rsidRPr="00CF56CE" w:rsidRDefault="007B5729" w:rsidP="007B5729">
      <w:pPr>
        <w:jc w:val="both"/>
      </w:pPr>
    </w:p>
    <w:tbl>
      <w:tblPr>
        <w:tblW w:w="9350" w:type="dxa"/>
        <w:tblLook w:val="04A0" w:firstRow="1" w:lastRow="0" w:firstColumn="1" w:lastColumn="0" w:noHBand="0" w:noVBand="1"/>
      </w:tblPr>
      <w:tblGrid>
        <w:gridCol w:w="2430"/>
        <w:gridCol w:w="1600"/>
        <w:gridCol w:w="1773"/>
        <w:gridCol w:w="1773"/>
        <w:gridCol w:w="1774"/>
      </w:tblGrid>
      <w:tr w:rsidR="007B5729" w:rsidRPr="00CF56CE" w14:paraId="0FE999A8" w14:textId="77777777" w:rsidTr="00E66422">
        <w:trPr>
          <w:trHeight w:val="313"/>
        </w:trPr>
        <w:tc>
          <w:tcPr>
            <w:tcW w:w="2430" w:type="dxa"/>
            <w:tcBorders>
              <w:top w:val="nil"/>
              <w:left w:val="nil"/>
              <w:bottom w:val="nil"/>
              <w:right w:val="nil"/>
            </w:tcBorders>
            <w:shd w:val="clear" w:color="000000" w:fill="FFFFFF"/>
            <w:noWrap/>
            <w:vAlign w:val="bottom"/>
            <w:hideMark/>
          </w:tcPr>
          <w:p w14:paraId="2CDFAD48" w14:textId="77777777" w:rsidR="007B5729" w:rsidRPr="00CF56CE" w:rsidRDefault="007B5729" w:rsidP="00E66422">
            <w:pPr>
              <w:rPr>
                <w:color w:val="000000"/>
                <w:sz w:val="21"/>
                <w:szCs w:val="21"/>
              </w:rPr>
            </w:pPr>
            <w:r w:rsidRPr="00CF56CE">
              <w:rPr>
                <w:color w:val="000000"/>
                <w:sz w:val="21"/>
                <w:szCs w:val="21"/>
              </w:rPr>
              <w:t>Panel A</w:t>
            </w:r>
          </w:p>
        </w:tc>
        <w:tc>
          <w:tcPr>
            <w:tcW w:w="1600" w:type="dxa"/>
            <w:tcBorders>
              <w:top w:val="nil"/>
              <w:left w:val="nil"/>
              <w:bottom w:val="nil"/>
              <w:right w:val="nil"/>
            </w:tcBorders>
            <w:shd w:val="clear" w:color="000000" w:fill="FFFFFF"/>
            <w:noWrap/>
            <w:vAlign w:val="bottom"/>
            <w:hideMark/>
          </w:tcPr>
          <w:p w14:paraId="1C076D1D" w14:textId="77777777" w:rsidR="007B5729" w:rsidRPr="00CF56CE" w:rsidRDefault="007B5729" w:rsidP="00E66422">
            <w:pPr>
              <w:rPr>
                <w:rFonts w:ascii="Calibri" w:hAnsi="Calibri" w:cs="Calibri"/>
                <w:color w:val="000000"/>
                <w:sz w:val="21"/>
                <w:szCs w:val="21"/>
              </w:rPr>
            </w:pPr>
            <w:r w:rsidRPr="00CF56CE">
              <w:rPr>
                <w:rFonts w:ascii="Calibri" w:hAnsi="Calibri" w:cs="Calibri"/>
                <w:color w:val="000000"/>
                <w:sz w:val="21"/>
                <w:szCs w:val="21"/>
              </w:rPr>
              <w:t> </w:t>
            </w:r>
          </w:p>
        </w:tc>
        <w:tc>
          <w:tcPr>
            <w:tcW w:w="1773" w:type="dxa"/>
            <w:tcBorders>
              <w:top w:val="nil"/>
              <w:left w:val="nil"/>
              <w:bottom w:val="nil"/>
              <w:right w:val="nil"/>
            </w:tcBorders>
            <w:shd w:val="clear" w:color="000000" w:fill="FFFFFF"/>
            <w:noWrap/>
            <w:vAlign w:val="bottom"/>
            <w:hideMark/>
          </w:tcPr>
          <w:p w14:paraId="63F1AFB9" w14:textId="77777777" w:rsidR="007B5729" w:rsidRPr="00CF56CE" w:rsidRDefault="007B5729" w:rsidP="00E66422">
            <w:pPr>
              <w:rPr>
                <w:rFonts w:ascii="Calibri" w:hAnsi="Calibri" w:cs="Calibri"/>
                <w:color w:val="000000"/>
                <w:sz w:val="21"/>
                <w:szCs w:val="21"/>
              </w:rPr>
            </w:pPr>
            <w:r w:rsidRPr="00CF56CE">
              <w:rPr>
                <w:rFonts w:ascii="Calibri" w:hAnsi="Calibri" w:cs="Calibri"/>
                <w:color w:val="000000"/>
                <w:sz w:val="21"/>
                <w:szCs w:val="21"/>
              </w:rPr>
              <w:t> </w:t>
            </w:r>
          </w:p>
        </w:tc>
        <w:tc>
          <w:tcPr>
            <w:tcW w:w="1773" w:type="dxa"/>
            <w:tcBorders>
              <w:top w:val="nil"/>
              <w:left w:val="nil"/>
              <w:bottom w:val="nil"/>
              <w:right w:val="nil"/>
            </w:tcBorders>
            <w:shd w:val="clear" w:color="000000" w:fill="FFFFFF"/>
            <w:noWrap/>
            <w:vAlign w:val="bottom"/>
            <w:hideMark/>
          </w:tcPr>
          <w:p w14:paraId="49EF4345" w14:textId="77777777" w:rsidR="007B5729" w:rsidRPr="00CF56CE" w:rsidRDefault="007B5729" w:rsidP="00E66422">
            <w:pPr>
              <w:rPr>
                <w:rFonts w:ascii="Calibri" w:hAnsi="Calibri" w:cs="Calibri"/>
                <w:color w:val="000000"/>
                <w:sz w:val="21"/>
                <w:szCs w:val="21"/>
              </w:rPr>
            </w:pPr>
            <w:r w:rsidRPr="00CF56CE">
              <w:rPr>
                <w:rFonts w:ascii="Calibri" w:hAnsi="Calibri" w:cs="Calibri"/>
                <w:color w:val="000000"/>
                <w:sz w:val="21"/>
                <w:szCs w:val="21"/>
              </w:rPr>
              <w:t> </w:t>
            </w:r>
          </w:p>
        </w:tc>
        <w:tc>
          <w:tcPr>
            <w:tcW w:w="1774" w:type="dxa"/>
            <w:tcBorders>
              <w:top w:val="nil"/>
              <w:left w:val="nil"/>
              <w:bottom w:val="nil"/>
              <w:right w:val="nil"/>
            </w:tcBorders>
            <w:shd w:val="clear" w:color="000000" w:fill="FFFFFF"/>
            <w:noWrap/>
            <w:vAlign w:val="bottom"/>
            <w:hideMark/>
          </w:tcPr>
          <w:p w14:paraId="7AF47997" w14:textId="77777777" w:rsidR="007B5729" w:rsidRPr="00CF56CE" w:rsidRDefault="007B5729" w:rsidP="00E66422">
            <w:pPr>
              <w:rPr>
                <w:rFonts w:ascii="Calibri" w:hAnsi="Calibri" w:cs="Calibri"/>
                <w:color w:val="000000"/>
                <w:sz w:val="21"/>
                <w:szCs w:val="21"/>
              </w:rPr>
            </w:pPr>
            <w:r w:rsidRPr="00CF56CE">
              <w:rPr>
                <w:rFonts w:ascii="Calibri" w:hAnsi="Calibri" w:cs="Calibri"/>
                <w:color w:val="000000"/>
                <w:sz w:val="21"/>
                <w:szCs w:val="21"/>
              </w:rPr>
              <w:t> </w:t>
            </w:r>
          </w:p>
        </w:tc>
      </w:tr>
      <w:tr w:rsidR="007B5729" w:rsidRPr="00CF56CE" w14:paraId="11EB5585" w14:textId="77777777" w:rsidTr="00E66422">
        <w:trPr>
          <w:trHeight w:val="313"/>
        </w:trPr>
        <w:tc>
          <w:tcPr>
            <w:tcW w:w="2430" w:type="dxa"/>
            <w:tcBorders>
              <w:top w:val="single" w:sz="4" w:space="0" w:color="auto"/>
              <w:left w:val="nil"/>
              <w:bottom w:val="nil"/>
              <w:right w:val="nil"/>
            </w:tcBorders>
            <w:shd w:val="clear" w:color="000000" w:fill="FFFFFF"/>
            <w:noWrap/>
            <w:vAlign w:val="bottom"/>
            <w:hideMark/>
          </w:tcPr>
          <w:p w14:paraId="0FB888FE" w14:textId="77777777" w:rsidR="007B5729" w:rsidRPr="00CF56CE" w:rsidRDefault="007B5729" w:rsidP="00E66422">
            <w:pPr>
              <w:rPr>
                <w:color w:val="000000"/>
                <w:sz w:val="21"/>
                <w:szCs w:val="21"/>
              </w:rPr>
            </w:pPr>
            <w:r w:rsidRPr="00CF56CE">
              <w:rPr>
                <w:color w:val="000000"/>
                <w:sz w:val="21"/>
                <w:szCs w:val="21"/>
              </w:rPr>
              <w:t>                              </w:t>
            </w:r>
          </w:p>
        </w:tc>
        <w:tc>
          <w:tcPr>
            <w:tcW w:w="6920" w:type="dxa"/>
            <w:gridSpan w:val="4"/>
            <w:tcBorders>
              <w:top w:val="single" w:sz="4" w:space="0" w:color="auto"/>
              <w:left w:val="nil"/>
              <w:bottom w:val="nil"/>
              <w:right w:val="nil"/>
            </w:tcBorders>
            <w:shd w:val="clear" w:color="000000" w:fill="FFFFFF"/>
            <w:noWrap/>
            <w:vAlign w:val="bottom"/>
            <w:hideMark/>
          </w:tcPr>
          <w:p w14:paraId="356C2C46" w14:textId="77777777" w:rsidR="007B5729" w:rsidRPr="00CF56CE" w:rsidRDefault="007B5729" w:rsidP="00E66422">
            <w:pPr>
              <w:jc w:val="center"/>
              <w:rPr>
                <w:color w:val="000000"/>
                <w:sz w:val="21"/>
                <w:szCs w:val="21"/>
              </w:rPr>
            </w:pPr>
            <w:r w:rsidRPr="00CF56CE">
              <w:rPr>
                <w:color w:val="000000"/>
                <w:sz w:val="21"/>
                <w:szCs w:val="21"/>
              </w:rPr>
              <w:t>Dependent Variable: Redact</w:t>
            </w:r>
          </w:p>
        </w:tc>
      </w:tr>
      <w:tr w:rsidR="007B5729" w:rsidRPr="00CF56CE" w14:paraId="4ABDBE9E" w14:textId="77777777" w:rsidTr="00E66422">
        <w:trPr>
          <w:trHeight w:val="313"/>
        </w:trPr>
        <w:tc>
          <w:tcPr>
            <w:tcW w:w="2430" w:type="dxa"/>
            <w:tcBorders>
              <w:top w:val="nil"/>
              <w:left w:val="nil"/>
              <w:bottom w:val="single" w:sz="4" w:space="0" w:color="auto"/>
              <w:right w:val="nil"/>
            </w:tcBorders>
            <w:shd w:val="clear" w:color="000000" w:fill="FFFFFF"/>
            <w:noWrap/>
            <w:vAlign w:val="bottom"/>
            <w:hideMark/>
          </w:tcPr>
          <w:p w14:paraId="0C3C8BDD" w14:textId="77777777" w:rsidR="007B5729" w:rsidRPr="00CF56CE" w:rsidRDefault="007B5729" w:rsidP="00E66422">
            <w:pPr>
              <w:rPr>
                <w:color w:val="000000"/>
                <w:sz w:val="21"/>
                <w:szCs w:val="21"/>
              </w:rPr>
            </w:pPr>
            <w:r w:rsidRPr="00CF56CE">
              <w:rPr>
                <w:color w:val="000000"/>
                <w:sz w:val="21"/>
                <w:szCs w:val="21"/>
              </w:rPr>
              <w:t>                              </w:t>
            </w:r>
          </w:p>
        </w:tc>
        <w:tc>
          <w:tcPr>
            <w:tcW w:w="1600" w:type="dxa"/>
            <w:tcBorders>
              <w:top w:val="nil"/>
              <w:left w:val="nil"/>
              <w:bottom w:val="single" w:sz="4" w:space="0" w:color="auto"/>
              <w:right w:val="nil"/>
            </w:tcBorders>
            <w:shd w:val="clear" w:color="000000" w:fill="FFFFFF"/>
            <w:noWrap/>
            <w:vAlign w:val="bottom"/>
            <w:hideMark/>
          </w:tcPr>
          <w:p w14:paraId="09CE47C6" w14:textId="77777777" w:rsidR="007B5729" w:rsidRPr="00CF56CE" w:rsidRDefault="007B5729" w:rsidP="00E66422">
            <w:pPr>
              <w:jc w:val="center"/>
              <w:rPr>
                <w:color w:val="000000"/>
                <w:sz w:val="21"/>
                <w:szCs w:val="21"/>
              </w:rPr>
            </w:pPr>
            <w:r w:rsidRPr="00CF56CE">
              <w:rPr>
                <w:color w:val="000000"/>
                <w:sz w:val="21"/>
                <w:szCs w:val="21"/>
              </w:rPr>
              <w:t>(1)</w:t>
            </w:r>
          </w:p>
        </w:tc>
        <w:tc>
          <w:tcPr>
            <w:tcW w:w="1773" w:type="dxa"/>
            <w:tcBorders>
              <w:top w:val="nil"/>
              <w:left w:val="nil"/>
              <w:bottom w:val="single" w:sz="4" w:space="0" w:color="auto"/>
              <w:right w:val="nil"/>
            </w:tcBorders>
            <w:shd w:val="clear" w:color="000000" w:fill="FFFFFF"/>
            <w:noWrap/>
            <w:vAlign w:val="bottom"/>
            <w:hideMark/>
          </w:tcPr>
          <w:p w14:paraId="49A42A08" w14:textId="77777777" w:rsidR="007B5729" w:rsidRPr="00CF56CE" w:rsidRDefault="007B5729" w:rsidP="00E66422">
            <w:pPr>
              <w:jc w:val="center"/>
              <w:rPr>
                <w:color w:val="000000"/>
                <w:sz w:val="21"/>
                <w:szCs w:val="21"/>
              </w:rPr>
            </w:pPr>
            <w:r w:rsidRPr="00CF56CE">
              <w:rPr>
                <w:color w:val="000000"/>
                <w:sz w:val="21"/>
                <w:szCs w:val="21"/>
              </w:rPr>
              <w:t>(2)</w:t>
            </w:r>
          </w:p>
        </w:tc>
        <w:tc>
          <w:tcPr>
            <w:tcW w:w="1773" w:type="dxa"/>
            <w:tcBorders>
              <w:top w:val="nil"/>
              <w:left w:val="nil"/>
              <w:bottom w:val="single" w:sz="4" w:space="0" w:color="auto"/>
              <w:right w:val="nil"/>
            </w:tcBorders>
            <w:shd w:val="clear" w:color="000000" w:fill="FFFFFF"/>
            <w:noWrap/>
            <w:vAlign w:val="bottom"/>
            <w:hideMark/>
          </w:tcPr>
          <w:p w14:paraId="39ED4A1A" w14:textId="77777777" w:rsidR="007B5729" w:rsidRPr="00CF56CE" w:rsidRDefault="007B5729" w:rsidP="00E66422">
            <w:pPr>
              <w:jc w:val="center"/>
              <w:rPr>
                <w:color w:val="000000"/>
                <w:sz w:val="21"/>
                <w:szCs w:val="21"/>
              </w:rPr>
            </w:pPr>
            <w:r w:rsidRPr="00CF56CE">
              <w:rPr>
                <w:color w:val="000000"/>
                <w:sz w:val="21"/>
                <w:szCs w:val="21"/>
              </w:rPr>
              <w:t>(3)</w:t>
            </w:r>
          </w:p>
        </w:tc>
        <w:tc>
          <w:tcPr>
            <w:tcW w:w="1774" w:type="dxa"/>
            <w:tcBorders>
              <w:top w:val="nil"/>
              <w:left w:val="nil"/>
              <w:bottom w:val="single" w:sz="4" w:space="0" w:color="auto"/>
              <w:right w:val="nil"/>
            </w:tcBorders>
            <w:shd w:val="clear" w:color="000000" w:fill="FFFFFF"/>
            <w:noWrap/>
            <w:vAlign w:val="bottom"/>
            <w:hideMark/>
          </w:tcPr>
          <w:p w14:paraId="5F408F13" w14:textId="77777777" w:rsidR="007B5729" w:rsidRPr="00CF56CE" w:rsidRDefault="007B5729" w:rsidP="00E66422">
            <w:pPr>
              <w:jc w:val="center"/>
              <w:rPr>
                <w:color w:val="000000"/>
                <w:sz w:val="21"/>
                <w:szCs w:val="21"/>
              </w:rPr>
            </w:pPr>
            <w:r w:rsidRPr="00CF56CE">
              <w:rPr>
                <w:color w:val="000000"/>
                <w:sz w:val="21"/>
                <w:szCs w:val="21"/>
              </w:rPr>
              <w:t>(4)</w:t>
            </w:r>
          </w:p>
        </w:tc>
      </w:tr>
      <w:tr w:rsidR="007B5729" w:rsidRPr="00CF56CE" w14:paraId="34EE1B5C" w14:textId="77777777" w:rsidTr="00E66422">
        <w:trPr>
          <w:trHeight w:val="313"/>
        </w:trPr>
        <w:tc>
          <w:tcPr>
            <w:tcW w:w="2430" w:type="dxa"/>
            <w:tcBorders>
              <w:top w:val="nil"/>
              <w:left w:val="nil"/>
              <w:bottom w:val="nil"/>
              <w:right w:val="nil"/>
            </w:tcBorders>
            <w:shd w:val="clear" w:color="000000" w:fill="D9D9D9"/>
            <w:noWrap/>
            <w:vAlign w:val="center"/>
            <w:hideMark/>
          </w:tcPr>
          <w:p w14:paraId="6C4690C2" w14:textId="77777777" w:rsidR="007B5729" w:rsidRPr="00CF56CE" w:rsidRDefault="007B5729" w:rsidP="00E66422">
            <w:pPr>
              <w:rPr>
                <w:color w:val="000000"/>
                <w:sz w:val="21"/>
                <w:szCs w:val="21"/>
              </w:rPr>
            </w:pPr>
            <w:r w:rsidRPr="00CF56CE">
              <w:rPr>
                <w:color w:val="000000"/>
                <w:sz w:val="21"/>
                <w:szCs w:val="21"/>
              </w:rPr>
              <w:t>Treat x Post                    </w:t>
            </w:r>
          </w:p>
        </w:tc>
        <w:tc>
          <w:tcPr>
            <w:tcW w:w="1600" w:type="dxa"/>
            <w:tcBorders>
              <w:top w:val="nil"/>
              <w:left w:val="nil"/>
              <w:bottom w:val="nil"/>
              <w:right w:val="nil"/>
            </w:tcBorders>
            <w:shd w:val="clear" w:color="000000" w:fill="D9D9D9"/>
            <w:noWrap/>
            <w:vAlign w:val="bottom"/>
            <w:hideMark/>
          </w:tcPr>
          <w:p w14:paraId="6A2C48C0" w14:textId="77777777" w:rsidR="007B5729" w:rsidRPr="00CF56CE" w:rsidRDefault="007B5729" w:rsidP="00E66422">
            <w:pPr>
              <w:jc w:val="center"/>
              <w:rPr>
                <w:color w:val="000000"/>
                <w:sz w:val="21"/>
                <w:szCs w:val="21"/>
              </w:rPr>
            </w:pPr>
            <w:r w:rsidRPr="00CF56CE">
              <w:rPr>
                <w:color w:val="000000"/>
                <w:sz w:val="21"/>
                <w:szCs w:val="21"/>
              </w:rPr>
              <w:t>0.025**</w:t>
            </w:r>
          </w:p>
        </w:tc>
        <w:tc>
          <w:tcPr>
            <w:tcW w:w="1773" w:type="dxa"/>
            <w:tcBorders>
              <w:top w:val="nil"/>
              <w:left w:val="nil"/>
              <w:bottom w:val="nil"/>
              <w:right w:val="nil"/>
            </w:tcBorders>
            <w:shd w:val="clear" w:color="000000" w:fill="D9D9D9"/>
            <w:noWrap/>
            <w:vAlign w:val="bottom"/>
            <w:hideMark/>
          </w:tcPr>
          <w:p w14:paraId="3FEFEBB4" w14:textId="77777777" w:rsidR="007B5729" w:rsidRPr="00CF56CE" w:rsidRDefault="007B5729" w:rsidP="00E66422">
            <w:pPr>
              <w:jc w:val="center"/>
              <w:rPr>
                <w:color w:val="000000"/>
                <w:sz w:val="21"/>
                <w:szCs w:val="21"/>
              </w:rPr>
            </w:pPr>
            <w:r w:rsidRPr="00CF56CE">
              <w:rPr>
                <w:color w:val="000000"/>
                <w:sz w:val="21"/>
                <w:szCs w:val="21"/>
              </w:rPr>
              <w:t>0.044***</w:t>
            </w:r>
          </w:p>
        </w:tc>
        <w:tc>
          <w:tcPr>
            <w:tcW w:w="1773" w:type="dxa"/>
            <w:tcBorders>
              <w:top w:val="nil"/>
              <w:left w:val="nil"/>
              <w:bottom w:val="nil"/>
              <w:right w:val="nil"/>
            </w:tcBorders>
            <w:shd w:val="clear" w:color="000000" w:fill="D9D9D9"/>
            <w:noWrap/>
            <w:vAlign w:val="bottom"/>
            <w:hideMark/>
          </w:tcPr>
          <w:p w14:paraId="72323F31" w14:textId="77777777" w:rsidR="007B5729" w:rsidRPr="00CF56CE" w:rsidRDefault="007B5729" w:rsidP="00E66422">
            <w:pPr>
              <w:jc w:val="center"/>
              <w:rPr>
                <w:color w:val="000000"/>
                <w:sz w:val="21"/>
                <w:szCs w:val="21"/>
              </w:rPr>
            </w:pPr>
            <w:r w:rsidRPr="00CF56CE">
              <w:rPr>
                <w:color w:val="000000"/>
                <w:sz w:val="21"/>
                <w:szCs w:val="21"/>
              </w:rPr>
              <w:t>0.044**</w:t>
            </w:r>
          </w:p>
        </w:tc>
        <w:tc>
          <w:tcPr>
            <w:tcW w:w="1774" w:type="dxa"/>
            <w:tcBorders>
              <w:top w:val="nil"/>
              <w:left w:val="nil"/>
              <w:bottom w:val="nil"/>
              <w:right w:val="nil"/>
            </w:tcBorders>
            <w:shd w:val="clear" w:color="000000" w:fill="D9D9D9"/>
            <w:noWrap/>
            <w:vAlign w:val="bottom"/>
            <w:hideMark/>
          </w:tcPr>
          <w:p w14:paraId="0CAF1CBC" w14:textId="77777777" w:rsidR="007B5729" w:rsidRPr="00CF56CE" w:rsidRDefault="007B5729" w:rsidP="00E66422">
            <w:pPr>
              <w:jc w:val="center"/>
              <w:rPr>
                <w:color w:val="000000"/>
                <w:sz w:val="21"/>
                <w:szCs w:val="21"/>
              </w:rPr>
            </w:pPr>
            <w:r w:rsidRPr="00CF56CE">
              <w:rPr>
                <w:color w:val="000000"/>
                <w:sz w:val="21"/>
                <w:szCs w:val="21"/>
              </w:rPr>
              <w:t> </w:t>
            </w:r>
          </w:p>
        </w:tc>
      </w:tr>
      <w:tr w:rsidR="007B5729" w:rsidRPr="00CF56CE" w14:paraId="275D45CA" w14:textId="77777777" w:rsidTr="00E66422">
        <w:trPr>
          <w:trHeight w:val="313"/>
        </w:trPr>
        <w:tc>
          <w:tcPr>
            <w:tcW w:w="2430" w:type="dxa"/>
            <w:tcBorders>
              <w:top w:val="nil"/>
              <w:left w:val="nil"/>
              <w:bottom w:val="nil"/>
              <w:right w:val="nil"/>
            </w:tcBorders>
            <w:shd w:val="clear" w:color="000000" w:fill="D9D9D9"/>
            <w:noWrap/>
            <w:vAlign w:val="center"/>
            <w:hideMark/>
          </w:tcPr>
          <w:p w14:paraId="2D9C61B4" w14:textId="77777777" w:rsidR="007B5729" w:rsidRPr="00CF56CE" w:rsidRDefault="007B5729" w:rsidP="00E66422">
            <w:pPr>
              <w:rPr>
                <w:color w:val="000000"/>
                <w:sz w:val="21"/>
                <w:szCs w:val="21"/>
              </w:rPr>
            </w:pPr>
            <w:r w:rsidRPr="00CF56CE">
              <w:rPr>
                <w:color w:val="000000"/>
                <w:sz w:val="21"/>
                <w:szCs w:val="21"/>
              </w:rPr>
              <w:t>                              </w:t>
            </w:r>
          </w:p>
        </w:tc>
        <w:tc>
          <w:tcPr>
            <w:tcW w:w="1600" w:type="dxa"/>
            <w:tcBorders>
              <w:top w:val="nil"/>
              <w:left w:val="nil"/>
              <w:bottom w:val="nil"/>
              <w:right w:val="nil"/>
            </w:tcBorders>
            <w:shd w:val="clear" w:color="000000" w:fill="D9D9D9"/>
            <w:noWrap/>
            <w:vAlign w:val="bottom"/>
            <w:hideMark/>
          </w:tcPr>
          <w:p w14:paraId="635D0297" w14:textId="77777777" w:rsidR="007B5729" w:rsidRPr="00CF56CE" w:rsidRDefault="007B5729" w:rsidP="00E66422">
            <w:pPr>
              <w:jc w:val="center"/>
              <w:rPr>
                <w:color w:val="000000"/>
                <w:sz w:val="21"/>
                <w:szCs w:val="21"/>
              </w:rPr>
            </w:pPr>
            <w:r w:rsidRPr="00CF56CE">
              <w:rPr>
                <w:color w:val="000000"/>
                <w:sz w:val="21"/>
                <w:szCs w:val="21"/>
              </w:rPr>
              <w:t>[1.993]</w:t>
            </w:r>
          </w:p>
        </w:tc>
        <w:tc>
          <w:tcPr>
            <w:tcW w:w="1773" w:type="dxa"/>
            <w:tcBorders>
              <w:top w:val="nil"/>
              <w:left w:val="nil"/>
              <w:bottom w:val="nil"/>
              <w:right w:val="nil"/>
            </w:tcBorders>
            <w:shd w:val="clear" w:color="000000" w:fill="D9D9D9"/>
            <w:noWrap/>
            <w:vAlign w:val="bottom"/>
            <w:hideMark/>
          </w:tcPr>
          <w:p w14:paraId="023950A6" w14:textId="77777777" w:rsidR="007B5729" w:rsidRPr="00CF56CE" w:rsidRDefault="007B5729" w:rsidP="00E66422">
            <w:pPr>
              <w:jc w:val="center"/>
              <w:rPr>
                <w:color w:val="000000"/>
                <w:sz w:val="21"/>
                <w:szCs w:val="21"/>
              </w:rPr>
            </w:pPr>
            <w:r w:rsidRPr="00CF56CE">
              <w:rPr>
                <w:color w:val="000000"/>
                <w:sz w:val="21"/>
                <w:szCs w:val="21"/>
              </w:rPr>
              <w:t>[3.414]</w:t>
            </w:r>
          </w:p>
        </w:tc>
        <w:tc>
          <w:tcPr>
            <w:tcW w:w="1773" w:type="dxa"/>
            <w:tcBorders>
              <w:top w:val="nil"/>
              <w:left w:val="nil"/>
              <w:bottom w:val="nil"/>
              <w:right w:val="nil"/>
            </w:tcBorders>
            <w:shd w:val="clear" w:color="000000" w:fill="D9D9D9"/>
            <w:noWrap/>
            <w:vAlign w:val="bottom"/>
            <w:hideMark/>
          </w:tcPr>
          <w:p w14:paraId="6BD79218" w14:textId="77777777" w:rsidR="007B5729" w:rsidRPr="00CF56CE" w:rsidRDefault="007B5729" w:rsidP="00E66422">
            <w:pPr>
              <w:jc w:val="center"/>
              <w:rPr>
                <w:color w:val="000000"/>
                <w:sz w:val="21"/>
                <w:szCs w:val="21"/>
              </w:rPr>
            </w:pPr>
            <w:r w:rsidRPr="00CF56CE">
              <w:rPr>
                <w:color w:val="000000"/>
                <w:sz w:val="21"/>
                <w:szCs w:val="21"/>
              </w:rPr>
              <w:t>[2.409]</w:t>
            </w:r>
          </w:p>
        </w:tc>
        <w:tc>
          <w:tcPr>
            <w:tcW w:w="1774" w:type="dxa"/>
            <w:tcBorders>
              <w:top w:val="nil"/>
              <w:left w:val="nil"/>
              <w:bottom w:val="nil"/>
              <w:right w:val="nil"/>
            </w:tcBorders>
            <w:shd w:val="clear" w:color="000000" w:fill="D9D9D9"/>
            <w:noWrap/>
            <w:vAlign w:val="bottom"/>
            <w:hideMark/>
          </w:tcPr>
          <w:p w14:paraId="480C9FDA" w14:textId="77777777" w:rsidR="007B5729" w:rsidRPr="00CF56CE" w:rsidRDefault="007B5729" w:rsidP="00E66422">
            <w:pPr>
              <w:jc w:val="center"/>
              <w:rPr>
                <w:color w:val="000000"/>
                <w:sz w:val="21"/>
                <w:szCs w:val="21"/>
              </w:rPr>
            </w:pPr>
            <w:r w:rsidRPr="00CF56CE">
              <w:rPr>
                <w:color w:val="000000"/>
                <w:sz w:val="21"/>
                <w:szCs w:val="21"/>
              </w:rPr>
              <w:t> </w:t>
            </w:r>
          </w:p>
        </w:tc>
      </w:tr>
      <w:tr w:rsidR="007B5729" w:rsidRPr="00CF56CE" w14:paraId="7AB4DC7D" w14:textId="77777777" w:rsidTr="00E66422">
        <w:trPr>
          <w:trHeight w:val="313"/>
        </w:trPr>
        <w:tc>
          <w:tcPr>
            <w:tcW w:w="2430" w:type="dxa"/>
            <w:tcBorders>
              <w:top w:val="nil"/>
              <w:left w:val="nil"/>
              <w:bottom w:val="nil"/>
              <w:right w:val="nil"/>
            </w:tcBorders>
            <w:shd w:val="clear" w:color="000000" w:fill="FFFFFF"/>
            <w:noWrap/>
            <w:vAlign w:val="center"/>
            <w:hideMark/>
          </w:tcPr>
          <w:p w14:paraId="404B16D2" w14:textId="77777777" w:rsidR="007B5729" w:rsidRPr="00CF56CE" w:rsidRDefault="007B5729" w:rsidP="00E66422">
            <w:pPr>
              <w:rPr>
                <w:color w:val="000000"/>
                <w:sz w:val="21"/>
                <w:szCs w:val="21"/>
              </w:rPr>
            </w:pPr>
            <w:r w:rsidRPr="00CF56CE">
              <w:rPr>
                <w:color w:val="000000"/>
                <w:sz w:val="21"/>
                <w:szCs w:val="21"/>
              </w:rPr>
              <w:t>Treat x Fyear1993</w:t>
            </w:r>
          </w:p>
        </w:tc>
        <w:tc>
          <w:tcPr>
            <w:tcW w:w="1600" w:type="dxa"/>
            <w:tcBorders>
              <w:top w:val="nil"/>
              <w:left w:val="nil"/>
              <w:bottom w:val="nil"/>
              <w:right w:val="nil"/>
            </w:tcBorders>
            <w:shd w:val="clear" w:color="000000" w:fill="FFFFFF"/>
            <w:noWrap/>
            <w:vAlign w:val="bottom"/>
            <w:hideMark/>
          </w:tcPr>
          <w:p w14:paraId="1BB75839" w14:textId="77777777" w:rsidR="007B5729" w:rsidRPr="00CF56CE" w:rsidRDefault="007B5729" w:rsidP="00E66422">
            <w:pPr>
              <w:jc w:val="center"/>
              <w:rPr>
                <w:color w:val="000000"/>
                <w:sz w:val="21"/>
                <w:szCs w:val="21"/>
              </w:rPr>
            </w:pPr>
            <w:r w:rsidRPr="00CF56CE">
              <w:rPr>
                <w:color w:val="000000"/>
                <w:sz w:val="21"/>
                <w:szCs w:val="21"/>
              </w:rPr>
              <w:t> </w:t>
            </w:r>
          </w:p>
        </w:tc>
        <w:tc>
          <w:tcPr>
            <w:tcW w:w="1773" w:type="dxa"/>
            <w:tcBorders>
              <w:top w:val="nil"/>
              <w:left w:val="nil"/>
              <w:bottom w:val="nil"/>
              <w:right w:val="nil"/>
            </w:tcBorders>
            <w:shd w:val="clear" w:color="000000" w:fill="FFFFFF"/>
            <w:noWrap/>
            <w:vAlign w:val="bottom"/>
            <w:hideMark/>
          </w:tcPr>
          <w:p w14:paraId="63C045B1" w14:textId="77777777" w:rsidR="007B5729" w:rsidRPr="00CF56CE" w:rsidRDefault="007B5729" w:rsidP="00E66422">
            <w:pPr>
              <w:jc w:val="center"/>
              <w:rPr>
                <w:color w:val="000000"/>
                <w:sz w:val="21"/>
                <w:szCs w:val="21"/>
              </w:rPr>
            </w:pPr>
            <w:r w:rsidRPr="00CF56CE">
              <w:rPr>
                <w:color w:val="000000"/>
                <w:sz w:val="21"/>
                <w:szCs w:val="21"/>
              </w:rPr>
              <w:t> </w:t>
            </w:r>
          </w:p>
        </w:tc>
        <w:tc>
          <w:tcPr>
            <w:tcW w:w="1773" w:type="dxa"/>
            <w:tcBorders>
              <w:top w:val="nil"/>
              <w:left w:val="nil"/>
              <w:bottom w:val="nil"/>
              <w:right w:val="nil"/>
            </w:tcBorders>
            <w:shd w:val="clear" w:color="000000" w:fill="FFFFFF"/>
            <w:noWrap/>
            <w:vAlign w:val="bottom"/>
            <w:hideMark/>
          </w:tcPr>
          <w:p w14:paraId="623E7FF9" w14:textId="77777777" w:rsidR="007B5729" w:rsidRPr="00CF56CE" w:rsidRDefault="007B5729" w:rsidP="00E66422">
            <w:pPr>
              <w:jc w:val="center"/>
              <w:rPr>
                <w:color w:val="000000"/>
                <w:sz w:val="21"/>
                <w:szCs w:val="21"/>
              </w:rPr>
            </w:pPr>
            <w:r w:rsidRPr="00CF56CE">
              <w:rPr>
                <w:color w:val="000000"/>
                <w:sz w:val="21"/>
                <w:szCs w:val="21"/>
              </w:rPr>
              <w:t> </w:t>
            </w:r>
          </w:p>
        </w:tc>
        <w:tc>
          <w:tcPr>
            <w:tcW w:w="1774" w:type="dxa"/>
            <w:tcBorders>
              <w:top w:val="nil"/>
              <w:left w:val="nil"/>
              <w:bottom w:val="nil"/>
              <w:right w:val="nil"/>
            </w:tcBorders>
            <w:shd w:val="clear" w:color="000000" w:fill="FFFFFF"/>
            <w:noWrap/>
            <w:vAlign w:val="bottom"/>
            <w:hideMark/>
          </w:tcPr>
          <w:p w14:paraId="12C06A26" w14:textId="77777777" w:rsidR="007B5729" w:rsidRPr="00CF56CE" w:rsidRDefault="007B5729" w:rsidP="00E66422">
            <w:pPr>
              <w:jc w:val="center"/>
              <w:rPr>
                <w:color w:val="000000"/>
                <w:sz w:val="21"/>
                <w:szCs w:val="21"/>
              </w:rPr>
            </w:pPr>
            <w:r w:rsidRPr="00CF56CE">
              <w:rPr>
                <w:color w:val="000000"/>
                <w:sz w:val="21"/>
                <w:szCs w:val="21"/>
              </w:rPr>
              <w:t>0.031</w:t>
            </w:r>
          </w:p>
        </w:tc>
      </w:tr>
      <w:tr w:rsidR="007B5729" w:rsidRPr="00CF56CE" w14:paraId="7D65B6C5" w14:textId="77777777" w:rsidTr="00E66422">
        <w:trPr>
          <w:trHeight w:val="313"/>
        </w:trPr>
        <w:tc>
          <w:tcPr>
            <w:tcW w:w="2430" w:type="dxa"/>
            <w:tcBorders>
              <w:top w:val="nil"/>
              <w:left w:val="nil"/>
              <w:bottom w:val="nil"/>
              <w:right w:val="nil"/>
            </w:tcBorders>
            <w:shd w:val="clear" w:color="000000" w:fill="FFFFFF"/>
            <w:noWrap/>
            <w:vAlign w:val="center"/>
            <w:hideMark/>
          </w:tcPr>
          <w:p w14:paraId="077B9974" w14:textId="77777777" w:rsidR="007B5729" w:rsidRPr="00CF56CE" w:rsidRDefault="007B5729" w:rsidP="00E66422">
            <w:pPr>
              <w:rPr>
                <w:color w:val="000000"/>
                <w:sz w:val="21"/>
                <w:szCs w:val="21"/>
              </w:rPr>
            </w:pPr>
            <w:r w:rsidRPr="00CF56CE">
              <w:rPr>
                <w:color w:val="000000"/>
                <w:sz w:val="21"/>
                <w:szCs w:val="21"/>
              </w:rPr>
              <w:t> </w:t>
            </w:r>
          </w:p>
        </w:tc>
        <w:tc>
          <w:tcPr>
            <w:tcW w:w="1600" w:type="dxa"/>
            <w:tcBorders>
              <w:top w:val="nil"/>
              <w:left w:val="nil"/>
              <w:bottom w:val="nil"/>
              <w:right w:val="nil"/>
            </w:tcBorders>
            <w:shd w:val="clear" w:color="000000" w:fill="FFFFFF"/>
            <w:noWrap/>
            <w:vAlign w:val="bottom"/>
            <w:hideMark/>
          </w:tcPr>
          <w:p w14:paraId="2BBABC4D" w14:textId="77777777" w:rsidR="007B5729" w:rsidRPr="00CF56CE" w:rsidRDefault="007B5729" w:rsidP="00E66422">
            <w:pPr>
              <w:jc w:val="center"/>
              <w:rPr>
                <w:color w:val="000000"/>
                <w:sz w:val="21"/>
                <w:szCs w:val="21"/>
              </w:rPr>
            </w:pPr>
            <w:r w:rsidRPr="00CF56CE">
              <w:rPr>
                <w:color w:val="000000"/>
                <w:sz w:val="21"/>
                <w:szCs w:val="21"/>
              </w:rPr>
              <w:t> </w:t>
            </w:r>
          </w:p>
        </w:tc>
        <w:tc>
          <w:tcPr>
            <w:tcW w:w="1773" w:type="dxa"/>
            <w:tcBorders>
              <w:top w:val="nil"/>
              <w:left w:val="nil"/>
              <w:bottom w:val="nil"/>
              <w:right w:val="nil"/>
            </w:tcBorders>
            <w:shd w:val="clear" w:color="000000" w:fill="FFFFFF"/>
            <w:noWrap/>
            <w:vAlign w:val="bottom"/>
            <w:hideMark/>
          </w:tcPr>
          <w:p w14:paraId="35D6A28D" w14:textId="77777777" w:rsidR="007B5729" w:rsidRPr="00CF56CE" w:rsidRDefault="007B5729" w:rsidP="00E66422">
            <w:pPr>
              <w:jc w:val="center"/>
              <w:rPr>
                <w:color w:val="000000"/>
                <w:sz w:val="21"/>
                <w:szCs w:val="21"/>
              </w:rPr>
            </w:pPr>
            <w:r w:rsidRPr="00CF56CE">
              <w:rPr>
                <w:color w:val="000000"/>
                <w:sz w:val="21"/>
                <w:szCs w:val="21"/>
              </w:rPr>
              <w:t> </w:t>
            </w:r>
          </w:p>
        </w:tc>
        <w:tc>
          <w:tcPr>
            <w:tcW w:w="1773" w:type="dxa"/>
            <w:tcBorders>
              <w:top w:val="nil"/>
              <w:left w:val="nil"/>
              <w:bottom w:val="nil"/>
              <w:right w:val="nil"/>
            </w:tcBorders>
            <w:shd w:val="clear" w:color="000000" w:fill="FFFFFF"/>
            <w:noWrap/>
            <w:vAlign w:val="bottom"/>
            <w:hideMark/>
          </w:tcPr>
          <w:p w14:paraId="0626C721" w14:textId="77777777" w:rsidR="007B5729" w:rsidRPr="00CF56CE" w:rsidRDefault="007B5729" w:rsidP="00E66422">
            <w:pPr>
              <w:jc w:val="center"/>
              <w:rPr>
                <w:color w:val="000000"/>
                <w:sz w:val="21"/>
                <w:szCs w:val="21"/>
              </w:rPr>
            </w:pPr>
            <w:r w:rsidRPr="00CF56CE">
              <w:rPr>
                <w:color w:val="000000"/>
                <w:sz w:val="21"/>
                <w:szCs w:val="21"/>
              </w:rPr>
              <w:t> </w:t>
            </w:r>
          </w:p>
        </w:tc>
        <w:tc>
          <w:tcPr>
            <w:tcW w:w="1774" w:type="dxa"/>
            <w:tcBorders>
              <w:top w:val="nil"/>
              <w:left w:val="nil"/>
              <w:bottom w:val="nil"/>
              <w:right w:val="nil"/>
            </w:tcBorders>
            <w:shd w:val="clear" w:color="000000" w:fill="FFFFFF"/>
            <w:noWrap/>
            <w:vAlign w:val="bottom"/>
            <w:hideMark/>
          </w:tcPr>
          <w:p w14:paraId="18B1F08B" w14:textId="77777777" w:rsidR="007B5729" w:rsidRPr="00CF56CE" w:rsidRDefault="007B5729" w:rsidP="00E66422">
            <w:pPr>
              <w:jc w:val="center"/>
              <w:rPr>
                <w:color w:val="000000"/>
                <w:sz w:val="21"/>
                <w:szCs w:val="21"/>
              </w:rPr>
            </w:pPr>
            <w:r w:rsidRPr="00CF56CE">
              <w:rPr>
                <w:color w:val="000000"/>
                <w:sz w:val="21"/>
                <w:szCs w:val="21"/>
              </w:rPr>
              <w:t>[1.196]</w:t>
            </w:r>
          </w:p>
        </w:tc>
      </w:tr>
      <w:tr w:rsidR="007B5729" w:rsidRPr="00CF56CE" w14:paraId="6C8EFBD4" w14:textId="77777777" w:rsidTr="00E66422">
        <w:trPr>
          <w:trHeight w:val="313"/>
        </w:trPr>
        <w:tc>
          <w:tcPr>
            <w:tcW w:w="2430" w:type="dxa"/>
            <w:tcBorders>
              <w:top w:val="nil"/>
              <w:left w:val="nil"/>
              <w:bottom w:val="nil"/>
              <w:right w:val="nil"/>
            </w:tcBorders>
            <w:shd w:val="clear" w:color="000000" w:fill="FFFFFF"/>
            <w:noWrap/>
            <w:vAlign w:val="center"/>
            <w:hideMark/>
          </w:tcPr>
          <w:p w14:paraId="42219F33" w14:textId="77777777" w:rsidR="007B5729" w:rsidRPr="00CF56CE" w:rsidRDefault="007B5729" w:rsidP="00E66422">
            <w:pPr>
              <w:rPr>
                <w:color w:val="000000"/>
                <w:sz w:val="21"/>
                <w:szCs w:val="21"/>
              </w:rPr>
            </w:pPr>
            <w:r w:rsidRPr="00CF56CE">
              <w:rPr>
                <w:color w:val="000000"/>
                <w:sz w:val="21"/>
                <w:szCs w:val="21"/>
              </w:rPr>
              <w:t>Treat x Fyear1994</w:t>
            </w:r>
          </w:p>
        </w:tc>
        <w:tc>
          <w:tcPr>
            <w:tcW w:w="1600" w:type="dxa"/>
            <w:tcBorders>
              <w:top w:val="nil"/>
              <w:left w:val="nil"/>
              <w:bottom w:val="nil"/>
              <w:right w:val="nil"/>
            </w:tcBorders>
            <w:shd w:val="clear" w:color="000000" w:fill="FFFFFF"/>
            <w:noWrap/>
            <w:vAlign w:val="bottom"/>
            <w:hideMark/>
          </w:tcPr>
          <w:p w14:paraId="1EE53648" w14:textId="77777777" w:rsidR="007B5729" w:rsidRPr="00CF56CE" w:rsidRDefault="007B5729" w:rsidP="00E66422">
            <w:pPr>
              <w:jc w:val="center"/>
              <w:rPr>
                <w:color w:val="000000"/>
                <w:sz w:val="21"/>
                <w:szCs w:val="21"/>
              </w:rPr>
            </w:pPr>
            <w:r w:rsidRPr="00CF56CE">
              <w:rPr>
                <w:color w:val="000000"/>
                <w:sz w:val="21"/>
                <w:szCs w:val="21"/>
              </w:rPr>
              <w:t> </w:t>
            </w:r>
          </w:p>
        </w:tc>
        <w:tc>
          <w:tcPr>
            <w:tcW w:w="1773" w:type="dxa"/>
            <w:tcBorders>
              <w:top w:val="nil"/>
              <w:left w:val="nil"/>
              <w:bottom w:val="nil"/>
              <w:right w:val="nil"/>
            </w:tcBorders>
            <w:shd w:val="clear" w:color="000000" w:fill="FFFFFF"/>
            <w:noWrap/>
            <w:vAlign w:val="bottom"/>
            <w:hideMark/>
          </w:tcPr>
          <w:p w14:paraId="5A6017F6" w14:textId="77777777" w:rsidR="007B5729" w:rsidRPr="00CF56CE" w:rsidRDefault="007B5729" w:rsidP="00E66422">
            <w:pPr>
              <w:jc w:val="center"/>
              <w:rPr>
                <w:color w:val="000000"/>
                <w:sz w:val="21"/>
                <w:szCs w:val="21"/>
              </w:rPr>
            </w:pPr>
            <w:r w:rsidRPr="00CF56CE">
              <w:rPr>
                <w:color w:val="000000"/>
                <w:sz w:val="21"/>
                <w:szCs w:val="21"/>
              </w:rPr>
              <w:t> </w:t>
            </w:r>
          </w:p>
        </w:tc>
        <w:tc>
          <w:tcPr>
            <w:tcW w:w="1773" w:type="dxa"/>
            <w:tcBorders>
              <w:top w:val="nil"/>
              <w:left w:val="nil"/>
              <w:bottom w:val="nil"/>
              <w:right w:val="nil"/>
            </w:tcBorders>
            <w:shd w:val="clear" w:color="000000" w:fill="FFFFFF"/>
            <w:noWrap/>
            <w:vAlign w:val="bottom"/>
            <w:hideMark/>
          </w:tcPr>
          <w:p w14:paraId="33840DDD" w14:textId="77777777" w:rsidR="007B5729" w:rsidRPr="00CF56CE" w:rsidRDefault="007B5729" w:rsidP="00E66422">
            <w:pPr>
              <w:jc w:val="center"/>
              <w:rPr>
                <w:color w:val="000000"/>
                <w:sz w:val="21"/>
                <w:szCs w:val="21"/>
              </w:rPr>
            </w:pPr>
            <w:r w:rsidRPr="00CF56CE">
              <w:rPr>
                <w:color w:val="000000"/>
                <w:sz w:val="21"/>
                <w:szCs w:val="21"/>
              </w:rPr>
              <w:t> </w:t>
            </w:r>
          </w:p>
        </w:tc>
        <w:tc>
          <w:tcPr>
            <w:tcW w:w="1774" w:type="dxa"/>
            <w:tcBorders>
              <w:top w:val="nil"/>
              <w:left w:val="nil"/>
              <w:bottom w:val="nil"/>
              <w:right w:val="nil"/>
            </w:tcBorders>
            <w:shd w:val="clear" w:color="000000" w:fill="FFFFFF"/>
            <w:noWrap/>
            <w:vAlign w:val="bottom"/>
            <w:hideMark/>
          </w:tcPr>
          <w:p w14:paraId="6C14946D" w14:textId="77777777" w:rsidR="007B5729" w:rsidRPr="00CF56CE" w:rsidRDefault="007B5729" w:rsidP="00E66422">
            <w:pPr>
              <w:jc w:val="center"/>
              <w:rPr>
                <w:color w:val="000000"/>
                <w:sz w:val="21"/>
                <w:szCs w:val="21"/>
              </w:rPr>
            </w:pPr>
            <w:r w:rsidRPr="00CF56CE">
              <w:rPr>
                <w:color w:val="000000"/>
                <w:sz w:val="21"/>
                <w:szCs w:val="21"/>
              </w:rPr>
              <w:t>-0.014</w:t>
            </w:r>
          </w:p>
        </w:tc>
      </w:tr>
      <w:tr w:rsidR="007B5729" w:rsidRPr="00CF56CE" w14:paraId="4CDEF9C2" w14:textId="77777777" w:rsidTr="00E66422">
        <w:trPr>
          <w:trHeight w:val="313"/>
        </w:trPr>
        <w:tc>
          <w:tcPr>
            <w:tcW w:w="2430" w:type="dxa"/>
            <w:tcBorders>
              <w:top w:val="nil"/>
              <w:left w:val="nil"/>
              <w:bottom w:val="nil"/>
              <w:right w:val="nil"/>
            </w:tcBorders>
            <w:shd w:val="clear" w:color="000000" w:fill="FFFFFF"/>
            <w:noWrap/>
            <w:vAlign w:val="center"/>
            <w:hideMark/>
          </w:tcPr>
          <w:p w14:paraId="445FD2F3" w14:textId="77777777" w:rsidR="007B5729" w:rsidRPr="00CF56CE" w:rsidRDefault="007B5729" w:rsidP="00E66422">
            <w:pPr>
              <w:rPr>
                <w:color w:val="000000"/>
                <w:sz w:val="21"/>
                <w:szCs w:val="21"/>
              </w:rPr>
            </w:pPr>
            <w:r w:rsidRPr="00CF56CE">
              <w:rPr>
                <w:color w:val="000000"/>
                <w:sz w:val="21"/>
                <w:szCs w:val="21"/>
              </w:rPr>
              <w:t> </w:t>
            </w:r>
          </w:p>
        </w:tc>
        <w:tc>
          <w:tcPr>
            <w:tcW w:w="1600" w:type="dxa"/>
            <w:tcBorders>
              <w:top w:val="nil"/>
              <w:left w:val="nil"/>
              <w:bottom w:val="nil"/>
              <w:right w:val="nil"/>
            </w:tcBorders>
            <w:shd w:val="clear" w:color="000000" w:fill="FFFFFF"/>
            <w:noWrap/>
            <w:vAlign w:val="bottom"/>
            <w:hideMark/>
          </w:tcPr>
          <w:p w14:paraId="2B2C9383" w14:textId="77777777" w:rsidR="007B5729" w:rsidRPr="00CF56CE" w:rsidRDefault="007B5729" w:rsidP="00E66422">
            <w:pPr>
              <w:jc w:val="center"/>
              <w:rPr>
                <w:color w:val="000000"/>
                <w:sz w:val="21"/>
                <w:szCs w:val="21"/>
              </w:rPr>
            </w:pPr>
            <w:r w:rsidRPr="00CF56CE">
              <w:rPr>
                <w:color w:val="000000"/>
                <w:sz w:val="21"/>
                <w:szCs w:val="21"/>
              </w:rPr>
              <w:t> </w:t>
            </w:r>
          </w:p>
        </w:tc>
        <w:tc>
          <w:tcPr>
            <w:tcW w:w="1773" w:type="dxa"/>
            <w:tcBorders>
              <w:top w:val="nil"/>
              <w:left w:val="nil"/>
              <w:bottom w:val="nil"/>
              <w:right w:val="nil"/>
            </w:tcBorders>
            <w:shd w:val="clear" w:color="000000" w:fill="FFFFFF"/>
            <w:noWrap/>
            <w:vAlign w:val="bottom"/>
            <w:hideMark/>
          </w:tcPr>
          <w:p w14:paraId="6823DD42" w14:textId="77777777" w:rsidR="007B5729" w:rsidRPr="00CF56CE" w:rsidRDefault="007B5729" w:rsidP="00E66422">
            <w:pPr>
              <w:jc w:val="center"/>
              <w:rPr>
                <w:color w:val="000000"/>
                <w:sz w:val="21"/>
                <w:szCs w:val="21"/>
              </w:rPr>
            </w:pPr>
            <w:r w:rsidRPr="00CF56CE">
              <w:rPr>
                <w:color w:val="000000"/>
                <w:sz w:val="21"/>
                <w:szCs w:val="21"/>
              </w:rPr>
              <w:t> </w:t>
            </w:r>
          </w:p>
        </w:tc>
        <w:tc>
          <w:tcPr>
            <w:tcW w:w="1773" w:type="dxa"/>
            <w:tcBorders>
              <w:top w:val="nil"/>
              <w:left w:val="nil"/>
              <w:bottom w:val="nil"/>
              <w:right w:val="nil"/>
            </w:tcBorders>
            <w:shd w:val="clear" w:color="000000" w:fill="FFFFFF"/>
            <w:noWrap/>
            <w:vAlign w:val="bottom"/>
            <w:hideMark/>
          </w:tcPr>
          <w:p w14:paraId="42EC108E" w14:textId="77777777" w:rsidR="007B5729" w:rsidRPr="00CF56CE" w:rsidRDefault="007B5729" w:rsidP="00E66422">
            <w:pPr>
              <w:jc w:val="center"/>
              <w:rPr>
                <w:color w:val="000000"/>
                <w:sz w:val="21"/>
                <w:szCs w:val="21"/>
              </w:rPr>
            </w:pPr>
            <w:r w:rsidRPr="00CF56CE">
              <w:rPr>
                <w:color w:val="000000"/>
                <w:sz w:val="21"/>
                <w:szCs w:val="21"/>
              </w:rPr>
              <w:t> </w:t>
            </w:r>
          </w:p>
        </w:tc>
        <w:tc>
          <w:tcPr>
            <w:tcW w:w="1774" w:type="dxa"/>
            <w:tcBorders>
              <w:top w:val="nil"/>
              <w:left w:val="nil"/>
              <w:bottom w:val="nil"/>
              <w:right w:val="nil"/>
            </w:tcBorders>
            <w:shd w:val="clear" w:color="000000" w:fill="FFFFFF"/>
            <w:noWrap/>
            <w:vAlign w:val="bottom"/>
            <w:hideMark/>
          </w:tcPr>
          <w:p w14:paraId="754400C8" w14:textId="77777777" w:rsidR="007B5729" w:rsidRPr="00CF56CE" w:rsidRDefault="007B5729" w:rsidP="00E66422">
            <w:pPr>
              <w:jc w:val="center"/>
              <w:rPr>
                <w:color w:val="000000"/>
                <w:sz w:val="21"/>
                <w:szCs w:val="21"/>
              </w:rPr>
            </w:pPr>
            <w:r w:rsidRPr="00CF56CE">
              <w:rPr>
                <w:color w:val="000000"/>
                <w:sz w:val="21"/>
                <w:szCs w:val="21"/>
              </w:rPr>
              <w:t>[-0.799]</w:t>
            </w:r>
          </w:p>
        </w:tc>
      </w:tr>
      <w:tr w:rsidR="007B5729" w:rsidRPr="00CF56CE" w14:paraId="6DBDC461" w14:textId="77777777" w:rsidTr="00E66422">
        <w:trPr>
          <w:trHeight w:val="313"/>
        </w:trPr>
        <w:tc>
          <w:tcPr>
            <w:tcW w:w="2430" w:type="dxa"/>
            <w:tcBorders>
              <w:top w:val="nil"/>
              <w:left w:val="nil"/>
              <w:bottom w:val="nil"/>
              <w:right w:val="nil"/>
            </w:tcBorders>
            <w:shd w:val="clear" w:color="000000" w:fill="D9D9D9"/>
            <w:noWrap/>
            <w:vAlign w:val="center"/>
            <w:hideMark/>
          </w:tcPr>
          <w:p w14:paraId="2120601E" w14:textId="77777777" w:rsidR="007B5729" w:rsidRPr="00CF56CE" w:rsidRDefault="007B5729" w:rsidP="00E66422">
            <w:pPr>
              <w:rPr>
                <w:color w:val="000000"/>
                <w:sz w:val="21"/>
                <w:szCs w:val="21"/>
              </w:rPr>
            </w:pPr>
            <w:r w:rsidRPr="00CF56CE">
              <w:rPr>
                <w:color w:val="000000"/>
                <w:sz w:val="21"/>
                <w:szCs w:val="21"/>
              </w:rPr>
              <w:t>Treat x Fyear1997</w:t>
            </w:r>
          </w:p>
        </w:tc>
        <w:tc>
          <w:tcPr>
            <w:tcW w:w="1600" w:type="dxa"/>
            <w:tcBorders>
              <w:top w:val="nil"/>
              <w:left w:val="nil"/>
              <w:bottom w:val="nil"/>
              <w:right w:val="nil"/>
            </w:tcBorders>
            <w:shd w:val="clear" w:color="000000" w:fill="D9D9D9"/>
            <w:noWrap/>
            <w:vAlign w:val="bottom"/>
            <w:hideMark/>
          </w:tcPr>
          <w:p w14:paraId="7214342A" w14:textId="77777777" w:rsidR="007B5729" w:rsidRPr="00CF56CE" w:rsidRDefault="007B5729" w:rsidP="00E66422">
            <w:pPr>
              <w:jc w:val="center"/>
              <w:rPr>
                <w:color w:val="000000"/>
                <w:sz w:val="21"/>
                <w:szCs w:val="21"/>
              </w:rPr>
            </w:pPr>
            <w:r w:rsidRPr="00CF56CE">
              <w:rPr>
                <w:color w:val="000000"/>
                <w:sz w:val="21"/>
                <w:szCs w:val="21"/>
              </w:rPr>
              <w:t> </w:t>
            </w:r>
          </w:p>
        </w:tc>
        <w:tc>
          <w:tcPr>
            <w:tcW w:w="1773" w:type="dxa"/>
            <w:tcBorders>
              <w:top w:val="nil"/>
              <w:left w:val="nil"/>
              <w:bottom w:val="nil"/>
              <w:right w:val="nil"/>
            </w:tcBorders>
            <w:shd w:val="clear" w:color="000000" w:fill="D9D9D9"/>
            <w:noWrap/>
            <w:vAlign w:val="bottom"/>
            <w:hideMark/>
          </w:tcPr>
          <w:p w14:paraId="0C222439" w14:textId="77777777" w:rsidR="007B5729" w:rsidRPr="00CF56CE" w:rsidRDefault="007B5729" w:rsidP="00E66422">
            <w:pPr>
              <w:jc w:val="center"/>
              <w:rPr>
                <w:color w:val="000000"/>
                <w:sz w:val="21"/>
                <w:szCs w:val="21"/>
              </w:rPr>
            </w:pPr>
            <w:r w:rsidRPr="00CF56CE">
              <w:rPr>
                <w:color w:val="000000"/>
                <w:sz w:val="21"/>
                <w:szCs w:val="21"/>
              </w:rPr>
              <w:t> </w:t>
            </w:r>
          </w:p>
        </w:tc>
        <w:tc>
          <w:tcPr>
            <w:tcW w:w="1773" w:type="dxa"/>
            <w:tcBorders>
              <w:top w:val="nil"/>
              <w:left w:val="nil"/>
              <w:bottom w:val="nil"/>
              <w:right w:val="nil"/>
            </w:tcBorders>
            <w:shd w:val="clear" w:color="000000" w:fill="D9D9D9"/>
            <w:noWrap/>
            <w:vAlign w:val="bottom"/>
            <w:hideMark/>
          </w:tcPr>
          <w:p w14:paraId="14D46704" w14:textId="77777777" w:rsidR="007B5729" w:rsidRPr="00CF56CE" w:rsidRDefault="007B5729" w:rsidP="00E66422">
            <w:pPr>
              <w:jc w:val="center"/>
              <w:rPr>
                <w:color w:val="000000"/>
                <w:sz w:val="21"/>
                <w:szCs w:val="21"/>
              </w:rPr>
            </w:pPr>
            <w:r w:rsidRPr="00CF56CE">
              <w:rPr>
                <w:color w:val="000000"/>
                <w:sz w:val="21"/>
                <w:szCs w:val="21"/>
              </w:rPr>
              <w:t> </w:t>
            </w:r>
          </w:p>
        </w:tc>
        <w:tc>
          <w:tcPr>
            <w:tcW w:w="1774" w:type="dxa"/>
            <w:tcBorders>
              <w:top w:val="nil"/>
              <w:left w:val="nil"/>
              <w:bottom w:val="nil"/>
              <w:right w:val="nil"/>
            </w:tcBorders>
            <w:shd w:val="clear" w:color="000000" w:fill="D9D9D9"/>
            <w:noWrap/>
            <w:vAlign w:val="bottom"/>
            <w:hideMark/>
          </w:tcPr>
          <w:p w14:paraId="3380C2CB" w14:textId="77777777" w:rsidR="007B5729" w:rsidRPr="00CF56CE" w:rsidRDefault="007B5729" w:rsidP="00E66422">
            <w:pPr>
              <w:jc w:val="center"/>
              <w:rPr>
                <w:color w:val="000000"/>
                <w:sz w:val="21"/>
                <w:szCs w:val="21"/>
              </w:rPr>
            </w:pPr>
            <w:r w:rsidRPr="00CF56CE">
              <w:rPr>
                <w:color w:val="000000"/>
                <w:sz w:val="21"/>
                <w:szCs w:val="21"/>
              </w:rPr>
              <w:t>0.039**</w:t>
            </w:r>
          </w:p>
        </w:tc>
      </w:tr>
      <w:tr w:rsidR="007B5729" w:rsidRPr="00CF56CE" w14:paraId="72673663" w14:textId="77777777" w:rsidTr="00E66422">
        <w:trPr>
          <w:trHeight w:val="313"/>
        </w:trPr>
        <w:tc>
          <w:tcPr>
            <w:tcW w:w="2430" w:type="dxa"/>
            <w:tcBorders>
              <w:top w:val="nil"/>
              <w:left w:val="nil"/>
              <w:bottom w:val="nil"/>
              <w:right w:val="nil"/>
            </w:tcBorders>
            <w:shd w:val="clear" w:color="000000" w:fill="D9D9D9"/>
            <w:noWrap/>
            <w:vAlign w:val="center"/>
            <w:hideMark/>
          </w:tcPr>
          <w:p w14:paraId="2423A6E4" w14:textId="77777777" w:rsidR="007B5729" w:rsidRPr="00CF56CE" w:rsidRDefault="007B5729" w:rsidP="00E66422">
            <w:pPr>
              <w:rPr>
                <w:color w:val="000000"/>
                <w:sz w:val="21"/>
                <w:szCs w:val="21"/>
              </w:rPr>
            </w:pPr>
            <w:r w:rsidRPr="00CF56CE">
              <w:rPr>
                <w:color w:val="000000"/>
                <w:sz w:val="21"/>
                <w:szCs w:val="21"/>
              </w:rPr>
              <w:t> </w:t>
            </w:r>
          </w:p>
        </w:tc>
        <w:tc>
          <w:tcPr>
            <w:tcW w:w="1600" w:type="dxa"/>
            <w:tcBorders>
              <w:top w:val="nil"/>
              <w:left w:val="nil"/>
              <w:bottom w:val="nil"/>
              <w:right w:val="nil"/>
            </w:tcBorders>
            <w:shd w:val="clear" w:color="000000" w:fill="D9D9D9"/>
            <w:noWrap/>
            <w:vAlign w:val="bottom"/>
            <w:hideMark/>
          </w:tcPr>
          <w:p w14:paraId="06C630CE" w14:textId="77777777" w:rsidR="007B5729" w:rsidRPr="00CF56CE" w:rsidRDefault="007B5729" w:rsidP="00E66422">
            <w:pPr>
              <w:jc w:val="center"/>
              <w:rPr>
                <w:color w:val="000000"/>
                <w:sz w:val="21"/>
                <w:szCs w:val="21"/>
              </w:rPr>
            </w:pPr>
            <w:r w:rsidRPr="00CF56CE">
              <w:rPr>
                <w:color w:val="000000"/>
                <w:sz w:val="21"/>
                <w:szCs w:val="21"/>
              </w:rPr>
              <w:t> </w:t>
            </w:r>
          </w:p>
        </w:tc>
        <w:tc>
          <w:tcPr>
            <w:tcW w:w="1773" w:type="dxa"/>
            <w:tcBorders>
              <w:top w:val="nil"/>
              <w:left w:val="nil"/>
              <w:bottom w:val="nil"/>
              <w:right w:val="nil"/>
            </w:tcBorders>
            <w:shd w:val="clear" w:color="000000" w:fill="D9D9D9"/>
            <w:noWrap/>
            <w:vAlign w:val="bottom"/>
            <w:hideMark/>
          </w:tcPr>
          <w:p w14:paraId="7C4AF63F" w14:textId="77777777" w:rsidR="007B5729" w:rsidRPr="00CF56CE" w:rsidRDefault="007B5729" w:rsidP="00E66422">
            <w:pPr>
              <w:jc w:val="center"/>
              <w:rPr>
                <w:color w:val="000000"/>
                <w:sz w:val="21"/>
                <w:szCs w:val="21"/>
              </w:rPr>
            </w:pPr>
            <w:r w:rsidRPr="00CF56CE">
              <w:rPr>
                <w:color w:val="000000"/>
                <w:sz w:val="21"/>
                <w:szCs w:val="21"/>
              </w:rPr>
              <w:t> </w:t>
            </w:r>
          </w:p>
        </w:tc>
        <w:tc>
          <w:tcPr>
            <w:tcW w:w="1773" w:type="dxa"/>
            <w:tcBorders>
              <w:top w:val="nil"/>
              <w:left w:val="nil"/>
              <w:bottom w:val="nil"/>
              <w:right w:val="nil"/>
            </w:tcBorders>
            <w:shd w:val="clear" w:color="000000" w:fill="D9D9D9"/>
            <w:noWrap/>
            <w:vAlign w:val="bottom"/>
            <w:hideMark/>
          </w:tcPr>
          <w:p w14:paraId="62D5BD8E" w14:textId="77777777" w:rsidR="007B5729" w:rsidRPr="00CF56CE" w:rsidRDefault="007B5729" w:rsidP="00E66422">
            <w:pPr>
              <w:jc w:val="center"/>
              <w:rPr>
                <w:color w:val="000000"/>
                <w:sz w:val="21"/>
                <w:szCs w:val="21"/>
              </w:rPr>
            </w:pPr>
            <w:r w:rsidRPr="00CF56CE">
              <w:rPr>
                <w:color w:val="000000"/>
                <w:sz w:val="21"/>
                <w:szCs w:val="21"/>
              </w:rPr>
              <w:t> </w:t>
            </w:r>
          </w:p>
        </w:tc>
        <w:tc>
          <w:tcPr>
            <w:tcW w:w="1774" w:type="dxa"/>
            <w:tcBorders>
              <w:top w:val="nil"/>
              <w:left w:val="nil"/>
              <w:bottom w:val="nil"/>
              <w:right w:val="nil"/>
            </w:tcBorders>
            <w:shd w:val="clear" w:color="000000" w:fill="D9D9D9"/>
            <w:noWrap/>
            <w:vAlign w:val="bottom"/>
            <w:hideMark/>
          </w:tcPr>
          <w:p w14:paraId="3CD5D55D" w14:textId="77777777" w:rsidR="007B5729" w:rsidRPr="00CF56CE" w:rsidRDefault="007B5729" w:rsidP="00E66422">
            <w:pPr>
              <w:jc w:val="center"/>
              <w:rPr>
                <w:color w:val="000000"/>
                <w:sz w:val="21"/>
                <w:szCs w:val="21"/>
              </w:rPr>
            </w:pPr>
            <w:r w:rsidRPr="00CF56CE">
              <w:rPr>
                <w:color w:val="000000"/>
                <w:sz w:val="21"/>
                <w:szCs w:val="21"/>
              </w:rPr>
              <w:t>[2.532]</w:t>
            </w:r>
          </w:p>
        </w:tc>
      </w:tr>
      <w:tr w:rsidR="007B5729" w:rsidRPr="00CF56CE" w14:paraId="554F31B1" w14:textId="77777777" w:rsidTr="00E66422">
        <w:trPr>
          <w:trHeight w:val="313"/>
        </w:trPr>
        <w:tc>
          <w:tcPr>
            <w:tcW w:w="2430" w:type="dxa"/>
            <w:tcBorders>
              <w:top w:val="nil"/>
              <w:left w:val="nil"/>
              <w:bottom w:val="nil"/>
              <w:right w:val="nil"/>
            </w:tcBorders>
            <w:shd w:val="clear" w:color="000000" w:fill="D9D9D9"/>
            <w:noWrap/>
            <w:vAlign w:val="center"/>
            <w:hideMark/>
          </w:tcPr>
          <w:p w14:paraId="7C9E597D" w14:textId="77777777" w:rsidR="007B5729" w:rsidRPr="00CF56CE" w:rsidRDefault="007B5729" w:rsidP="00E66422">
            <w:pPr>
              <w:rPr>
                <w:color w:val="000000"/>
                <w:sz w:val="21"/>
                <w:szCs w:val="21"/>
              </w:rPr>
            </w:pPr>
            <w:r w:rsidRPr="00CF56CE">
              <w:rPr>
                <w:color w:val="000000"/>
                <w:sz w:val="21"/>
                <w:szCs w:val="21"/>
              </w:rPr>
              <w:t>Treat x Fyear1998</w:t>
            </w:r>
          </w:p>
        </w:tc>
        <w:tc>
          <w:tcPr>
            <w:tcW w:w="1600" w:type="dxa"/>
            <w:tcBorders>
              <w:top w:val="nil"/>
              <w:left w:val="nil"/>
              <w:bottom w:val="nil"/>
              <w:right w:val="nil"/>
            </w:tcBorders>
            <w:shd w:val="clear" w:color="000000" w:fill="D9D9D9"/>
            <w:noWrap/>
            <w:vAlign w:val="bottom"/>
            <w:hideMark/>
          </w:tcPr>
          <w:p w14:paraId="61DC1568" w14:textId="77777777" w:rsidR="007B5729" w:rsidRPr="00CF56CE" w:rsidRDefault="007B5729" w:rsidP="00E66422">
            <w:pPr>
              <w:jc w:val="center"/>
              <w:rPr>
                <w:color w:val="000000"/>
                <w:sz w:val="21"/>
                <w:szCs w:val="21"/>
              </w:rPr>
            </w:pPr>
            <w:r w:rsidRPr="00CF56CE">
              <w:rPr>
                <w:color w:val="000000"/>
                <w:sz w:val="21"/>
                <w:szCs w:val="21"/>
              </w:rPr>
              <w:t> </w:t>
            </w:r>
          </w:p>
        </w:tc>
        <w:tc>
          <w:tcPr>
            <w:tcW w:w="1773" w:type="dxa"/>
            <w:tcBorders>
              <w:top w:val="nil"/>
              <w:left w:val="nil"/>
              <w:bottom w:val="nil"/>
              <w:right w:val="nil"/>
            </w:tcBorders>
            <w:shd w:val="clear" w:color="000000" w:fill="D9D9D9"/>
            <w:noWrap/>
            <w:vAlign w:val="bottom"/>
            <w:hideMark/>
          </w:tcPr>
          <w:p w14:paraId="532E2081" w14:textId="77777777" w:rsidR="007B5729" w:rsidRPr="00CF56CE" w:rsidRDefault="007B5729" w:rsidP="00E66422">
            <w:pPr>
              <w:jc w:val="center"/>
              <w:rPr>
                <w:color w:val="000000"/>
                <w:sz w:val="21"/>
                <w:szCs w:val="21"/>
              </w:rPr>
            </w:pPr>
            <w:r w:rsidRPr="00CF56CE">
              <w:rPr>
                <w:color w:val="000000"/>
                <w:sz w:val="21"/>
                <w:szCs w:val="21"/>
              </w:rPr>
              <w:t> </w:t>
            </w:r>
          </w:p>
        </w:tc>
        <w:tc>
          <w:tcPr>
            <w:tcW w:w="1773" w:type="dxa"/>
            <w:tcBorders>
              <w:top w:val="nil"/>
              <w:left w:val="nil"/>
              <w:bottom w:val="nil"/>
              <w:right w:val="nil"/>
            </w:tcBorders>
            <w:shd w:val="clear" w:color="000000" w:fill="D9D9D9"/>
            <w:noWrap/>
            <w:vAlign w:val="bottom"/>
            <w:hideMark/>
          </w:tcPr>
          <w:p w14:paraId="2BA1DA05" w14:textId="77777777" w:rsidR="007B5729" w:rsidRPr="00CF56CE" w:rsidRDefault="007B5729" w:rsidP="00E66422">
            <w:pPr>
              <w:jc w:val="center"/>
              <w:rPr>
                <w:color w:val="000000"/>
                <w:sz w:val="21"/>
                <w:szCs w:val="21"/>
              </w:rPr>
            </w:pPr>
            <w:r w:rsidRPr="00CF56CE">
              <w:rPr>
                <w:color w:val="000000"/>
                <w:sz w:val="21"/>
                <w:szCs w:val="21"/>
              </w:rPr>
              <w:t> </w:t>
            </w:r>
          </w:p>
        </w:tc>
        <w:tc>
          <w:tcPr>
            <w:tcW w:w="1774" w:type="dxa"/>
            <w:tcBorders>
              <w:top w:val="nil"/>
              <w:left w:val="nil"/>
              <w:bottom w:val="nil"/>
              <w:right w:val="nil"/>
            </w:tcBorders>
            <w:shd w:val="clear" w:color="000000" w:fill="D9D9D9"/>
            <w:noWrap/>
            <w:vAlign w:val="bottom"/>
            <w:hideMark/>
          </w:tcPr>
          <w:p w14:paraId="7B35AD88" w14:textId="77777777" w:rsidR="007B5729" w:rsidRPr="00CF56CE" w:rsidRDefault="007B5729" w:rsidP="00E66422">
            <w:pPr>
              <w:jc w:val="center"/>
              <w:rPr>
                <w:color w:val="000000"/>
                <w:sz w:val="21"/>
                <w:szCs w:val="21"/>
              </w:rPr>
            </w:pPr>
            <w:r w:rsidRPr="00CF56CE">
              <w:rPr>
                <w:color w:val="000000"/>
                <w:sz w:val="21"/>
                <w:szCs w:val="21"/>
              </w:rPr>
              <w:t>0.039**</w:t>
            </w:r>
          </w:p>
        </w:tc>
      </w:tr>
      <w:tr w:rsidR="007B5729" w:rsidRPr="00CF56CE" w14:paraId="6C952F19" w14:textId="77777777" w:rsidTr="00E66422">
        <w:trPr>
          <w:trHeight w:val="313"/>
        </w:trPr>
        <w:tc>
          <w:tcPr>
            <w:tcW w:w="2430" w:type="dxa"/>
            <w:tcBorders>
              <w:top w:val="nil"/>
              <w:left w:val="nil"/>
              <w:bottom w:val="nil"/>
              <w:right w:val="nil"/>
            </w:tcBorders>
            <w:shd w:val="clear" w:color="000000" w:fill="D9D9D9"/>
            <w:noWrap/>
            <w:vAlign w:val="center"/>
            <w:hideMark/>
          </w:tcPr>
          <w:p w14:paraId="5A3233BB" w14:textId="77777777" w:rsidR="007B5729" w:rsidRPr="00CF56CE" w:rsidRDefault="007B5729" w:rsidP="00E66422">
            <w:pPr>
              <w:rPr>
                <w:color w:val="000000"/>
                <w:sz w:val="21"/>
                <w:szCs w:val="21"/>
              </w:rPr>
            </w:pPr>
            <w:r w:rsidRPr="00CF56CE">
              <w:rPr>
                <w:color w:val="000000"/>
                <w:sz w:val="21"/>
                <w:szCs w:val="21"/>
              </w:rPr>
              <w:t> </w:t>
            </w:r>
          </w:p>
        </w:tc>
        <w:tc>
          <w:tcPr>
            <w:tcW w:w="1600" w:type="dxa"/>
            <w:tcBorders>
              <w:top w:val="nil"/>
              <w:left w:val="nil"/>
              <w:bottom w:val="nil"/>
              <w:right w:val="nil"/>
            </w:tcBorders>
            <w:shd w:val="clear" w:color="000000" w:fill="D9D9D9"/>
            <w:noWrap/>
            <w:vAlign w:val="bottom"/>
            <w:hideMark/>
          </w:tcPr>
          <w:p w14:paraId="52F7845E" w14:textId="77777777" w:rsidR="007B5729" w:rsidRPr="00CF56CE" w:rsidRDefault="007B5729" w:rsidP="00E66422">
            <w:pPr>
              <w:jc w:val="center"/>
              <w:rPr>
                <w:color w:val="000000"/>
                <w:sz w:val="21"/>
                <w:szCs w:val="21"/>
              </w:rPr>
            </w:pPr>
            <w:r w:rsidRPr="00CF56CE">
              <w:rPr>
                <w:color w:val="000000"/>
                <w:sz w:val="21"/>
                <w:szCs w:val="21"/>
              </w:rPr>
              <w:t> </w:t>
            </w:r>
          </w:p>
        </w:tc>
        <w:tc>
          <w:tcPr>
            <w:tcW w:w="1773" w:type="dxa"/>
            <w:tcBorders>
              <w:top w:val="nil"/>
              <w:left w:val="nil"/>
              <w:bottom w:val="nil"/>
              <w:right w:val="nil"/>
            </w:tcBorders>
            <w:shd w:val="clear" w:color="000000" w:fill="D9D9D9"/>
            <w:noWrap/>
            <w:vAlign w:val="bottom"/>
            <w:hideMark/>
          </w:tcPr>
          <w:p w14:paraId="7C9DF884" w14:textId="77777777" w:rsidR="007B5729" w:rsidRPr="00CF56CE" w:rsidRDefault="007B5729" w:rsidP="00E66422">
            <w:pPr>
              <w:jc w:val="center"/>
              <w:rPr>
                <w:color w:val="000000"/>
                <w:sz w:val="21"/>
                <w:szCs w:val="21"/>
              </w:rPr>
            </w:pPr>
            <w:r w:rsidRPr="00CF56CE">
              <w:rPr>
                <w:color w:val="000000"/>
                <w:sz w:val="21"/>
                <w:szCs w:val="21"/>
              </w:rPr>
              <w:t> </w:t>
            </w:r>
          </w:p>
        </w:tc>
        <w:tc>
          <w:tcPr>
            <w:tcW w:w="1773" w:type="dxa"/>
            <w:tcBorders>
              <w:top w:val="nil"/>
              <w:left w:val="nil"/>
              <w:bottom w:val="nil"/>
              <w:right w:val="nil"/>
            </w:tcBorders>
            <w:shd w:val="clear" w:color="000000" w:fill="D9D9D9"/>
            <w:noWrap/>
            <w:vAlign w:val="bottom"/>
            <w:hideMark/>
          </w:tcPr>
          <w:p w14:paraId="5353CF25" w14:textId="77777777" w:rsidR="007B5729" w:rsidRPr="00CF56CE" w:rsidRDefault="007B5729" w:rsidP="00E66422">
            <w:pPr>
              <w:jc w:val="center"/>
              <w:rPr>
                <w:color w:val="000000"/>
                <w:sz w:val="21"/>
                <w:szCs w:val="21"/>
              </w:rPr>
            </w:pPr>
            <w:r w:rsidRPr="00CF56CE">
              <w:rPr>
                <w:color w:val="000000"/>
                <w:sz w:val="21"/>
                <w:szCs w:val="21"/>
              </w:rPr>
              <w:t> </w:t>
            </w:r>
          </w:p>
        </w:tc>
        <w:tc>
          <w:tcPr>
            <w:tcW w:w="1774" w:type="dxa"/>
            <w:tcBorders>
              <w:top w:val="nil"/>
              <w:left w:val="nil"/>
              <w:bottom w:val="nil"/>
              <w:right w:val="nil"/>
            </w:tcBorders>
            <w:shd w:val="clear" w:color="000000" w:fill="D9D9D9"/>
            <w:noWrap/>
            <w:vAlign w:val="bottom"/>
            <w:hideMark/>
          </w:tcPr>
          <w:p w14:paraId="513EAD8F" w14:textId="77777777" w:rsidR="007B5729" w:rsidRPr="00CF56CE" w:rsidRDefault="007B5729" w:rsidP="00E66422">
            <w:pPr>
              <w:jc w:val="center"/>
              <w:rPr>
                <w:color w:val="000000"/>
                <w:sz w:val="21"/>
                <w:szCs w:val="21"/>
              </w:rPr>
            </w:pPr>
            <w:r w:rsidRPr="00CF56CE">
              <w:rPr>
                <w:color w:val="000000"/>
                <w:sz w:val="21"/>
                <w:szCs w:val="21"/>
              </w:rPr>
              <w:t>[1.986]</w:t>
            </w:r>
          </w:p>
        </w:tc>
      </w:tr>
      <w:tr w:rsidR="007B5729" w:rsidRPr="00CF56CE" w14:paraId="4D1870B6" w14:textId="77777777" w:rsidTr="00E66422">
        <w:trPr>
          <w:trHeight w:val="313"/>
        </w:trPr>
        <w:tc>
          <w:tcPr>
            <w:tcW w:w="2430" w:type="dxa"/>
            <w:tcBorders>
              <w:top w:val="nil"/>
              <w:left w:val="nil"/>
              <w:bottom w:val="nil"/>
              <w:right w:val="nil"/>
            </w:tcBorders>
            <w:shd w:val="clear" w:color="000000" w:fill="D9D9D9"/>
            <w:noWrap/>
            <w:vAlign w:val="center"/>
            <w:hideMark/>
          </w:tcPr>
          <w:p w14:paraId="323CBE5B" w14:textId="77777777" w:rsidR="007B5729" w:rsidRPr="00CF56CE" w:rsidRDefault="007B5729" w:rsidP="00E66422">
            <w:pPr>
              <w:rPr>
                <w:color w:val="000000"/>
                <w:sz w:val="21"/>
                <w:szCs w:val="21"/>
              </w:rPr>
            </w:pPr>
            <w:r w:rsidRPr="00CF56CE">
              <w:rPr>
                <w:color w:val="000000"/>
                <w:sz w:val="21"/>
                <w:szCs w:val="21"/>
              </w:rPr>
              <w:t>Treat x Fyear1999</w:t>
            </w:r>
          </w:p>
        </w:tc>
        <w:tc>
          <w:tcPr>
            <w:tcW w:w="1600" w:type="dxa"/>
            <w:tcBorders>
              <w:top w:val="nil"/>
              <w:left w:val="nil"/>
              <w:bottom w:val="nil"/>
              <w:right w:val="nil"/>
            </w:tcBorders>
            <w:shd w:val="clear" w:color="000000" w:fill="D9D9D9"/>
            <w:noWrap/>
            <w:vAlign w:val="bottom"/>
            <w:hideMark/>
          </w:tcPr>
          <w:p w14:paraId="5F5F6EAA" w14:textId="77777777" w:rsidR="007B5729" w:rsidRPr="00CF56CE" w:rsidRDefault="007B5729" w:rsidP="00E66422">
            <w:pPr>
              <w:jc w:val="center"/>
              <w:rPr>
                <w:color w:val="000000"/>
                <w:sz w:val="21"/>
                <w:szCs w:val="21"/>
              </w:rPr>
            </w:pPr>
            <w:r w:rsidRPr="00CF56CE">
              <w:rPr>
                <w:color w:val="000000"/>
                <w:sz w:val="21"/>
                <w:szCs w:val="21"/>
              </w:rPr>
              <w:t> </w:t>
            </w:r>
          </w:p>
        </w:tc>
        <w:tc>
          <w:tcPr>
            <w:tcW w:w="1773" w:type="dxa"/>
            <w:tcBorders>
              <w:top w:val="nil"/>
              <w:left w:val="nil"/>
              <w:bottom w:val="nil"/>
              <w:right w:val="nil"/>
            </w:tcBorders>
            <w:shd w:val="clear" w:color="000000" w:fill="D9D9D9"/>
            <w:noWrap/>
            <w:vAlign w:val="bottom"/>
            <w:hideMark/>
          </w:tcPr>
          <w:p w14:paraId="6B256624" w14:textId="77777777" w:rsidR="007B5729" w:rsidRPr="00CF56CE" w:rsidRDefault="007B5729" w:rsidP="00E66422">
            <w:pPr>
              <w:jc w:val="center"/>
              <w:rPr>
                <w:color w:val="000000"/>
                <w:sz w:val="21"/>
                <w:szCs w:val="21"/>
              </w:rPr>
            </w:pPr>
            <w:r w:rsidRPr="00CF56CE">
              <w:rPr>
                <w:color w:val="000000"/>
                <w:sz w:val="21"/>
                <w:szCs w:val="21"/>
              </w:rPr>
              <w:t> </w:t>
            </w:r>
          </w:p>
        </w:tc>
        <w:tc>
          <w:tcPr>
            <w:tcW w:w="1773" w:type="dxa"/>
            <w:tcBorders>
              <w:top w:val="nil"/>
              <w:left w:val="nil"/>
              <w:bottom w:val="nil"/>
              <w:right w:val="nil"/>
            </w:tcBorders>
            <w:shd w:val="clear" w:color="000000" w:fill="D9D9D9"/>
            <w:noWrap/>
            <w:vAlign w:val="bottom"/>
            <w:hideMark/>
          </w:tcPr>
          <w:p w14:paraId="14CC72FC" w14:textId="77777777" w:rsidR="007B5729" w:rsidRPr="00CF56CE" w:rsidRDefault="007B5729" w:rsidP="00E66422">
            <w:pPr>
              <w:jc w:val="center"/>
              <w:rPr>
                <w:color w:val="000000"/>
                <w:sz w:val="21"/>
                <w:szCs w:val="21"/>
              </w:rPr>
            </w:pPr>
            <w:r w:rsidRPr="00CF56CE">
              <w:rPr>
                <w:color w:val="000000"/>
                <w:sz w:val="21"/>
                <w:szCs w:val="21"/>
              </w:rPr>
              <w:t> </w:t>
            </w:r>
          </w:p>
        </w:tc>
        <w:tc>
          <w:tcPr>
            <w:tcW w:w="1774" w:type="dxa"/>
            <w:tcBorders>
              <w:top w:val="nil"/>
              <w:left w:val="nil"/>
              <w:bottom w:val="nil"/>
              <w:right w:val="nil"/>
            </w:tcBorders>
            <w:shd w:val="clear" w:color="000000" w:fill="D9D9D9"/>
            <w:noWrap/>
            <w:vAlign w:val="bottom"/>
            <w:hideMark/>
          </w:tcPr>
          <w:p w14:paraId="0263E36D" w14:textId="77777777" w:rsidR="007B5729" w:rsidRPr="00CF56CE" w:rsidRDefault="007B5729" w:rsidP="00E66422">
            <w:pPr>
              <w:jc w:val="center"/>
              <w:rPr>
                <w:color w:val="000000"/>
                <w:sz w:val="21"/>
                <w:szCs w:val="21"/>
              </w:rPr>
            </w:pPr>
            <w:r w:rsidRPr="00CF56CE">
              <w:rPr>
                <w:color w:val="000000"/>
                <w:sz w:val="21"/>
                <w:szCs w:val="21"/>
              </w:rPr>
              <w:t>0.047*</w:t>
            </w:r>
          </w:p>
        </w:tc>
      </w:tr>
      <w:tr w:rsidR="007B5729" w:rsidRPr="00CF56CE" w14:paraId="2C6A60B8" w14:textId="77777777" w:rsidTr="00E66422">
        <w:trPr>
          <w:trHeight w:val="313"/>
        </w:trPr>
        <w:tc>
          <w:tcPr>
            <w:tcW w:w="2430" w:type="dxa"/>
            <w:tcBorders>
              <w:top w:val="nil"/>
              <w:left w:val="nil"/>
              <w:bottom w:val="nil"/>
              <w:right w:val="nil"/>
            </w:tcBorders>
            <w:shd w:val="clear" w:color="000000" w:fill="D9D9D9"/>
            <w:noWrap/>
            <w:vAlign w:val="center"/>
            <w:hideMark/>
          </w:tcPr>
          <w:p w14:paraId="3DA8E517" w14:textId="77777777" w:rsidR="007B5729" w:rsidRPr="00CF56CE" w:rsidRDefault="007B5729" w:rsidP="00E66422">
            <w:pPr>
              <w:rPr>
                <w:color w:val="000000"/>
                <w:sz w:val="21"/>
                <w:szCs w:val="21"/>
              </w:rPr>
            </w:pPr>
            <w:r w:rsidRPr="00CF56CE">
              <w:rPr>
                <w:color w:val="000000"/>
                <w:sz w:val="21"/>
                <w:szCs w:val="21"/>
              </w:rPr>
              <w:t> </w:t>
            </w:r>
          </w:p>
        </w:tc>
        <w:tc>
          <w:tcPr>
            <w:tcW w:w="1600" w:type="dxa"/>
            <w:tcBorders>
              <w:top w:val="nil"/>
              <w:left w:val="nil"/>
              <w:bottom w:val="nil"/>
              <w:right w:val="nil"/>
            </w:tcBorders>
            <w:shd w:val="clear" w:color="000000" w:fill="D9D9D9"/>
            <w:noWrap/>
            <w:vAlign w:val="bottom"/>
            <w:hideMark/>
          </w:tcPr>
          <w:p w14:paraId="13696E36" w14:textId="77777777" w:rsidR="007B5729" w:rsidRPr="00CF56CE" w:rsidRDefault="007B5729" w:rsidP="00E66422">
            <w:pPr>
              <w:jc w:val="center"/>
              <w:rPr>
                <w:color w:val="000000"/>
                <w:sz w:val="21"/>
                <w:szCs w:val="21"/>
              </w:rPr>
            </w:pPr>
            <w:r w:rsidRPr="00CF56CE">
              <w:rPr>
                <w:color w:val="000000"/>
                <w:sz w:val="21"/>
                <w:szCs w:val="21"/>
              </w:rPr>
              <w:t> </w:t>
            </w:r>
          </w:p>
        </w:tc>
        <w:tc>
          <w:tcPr>
            <w:tcW w:w="1773" w:type="dxa"/>
            <w:tcBorders>
              <w:top w:val="nil"/>
              <w:left w:val="nil"/>
              <w:bottom w:val="nil"/>
              <w:right w:val="nil"/>
            </w:tcBorders>
            <w:shd w:val="clear" w:color="000000" w:fill="D9D9D9"/>
            <w:noWrap/>
            <w:vAlign w:val="bottom"/>
            <w:hideMark/>
          </w:tcPr>
          <w:p w14:paraId="4EB5D2B3" w14:textId="77777777" w:rsidR="007B5729" w:rsidRPr="00CF56CE" w:rsidRDefault="007B5729" w:rsidP="00E66422">
            <w:pPr>
              <w:jc w:val="center"/>
              <w:rPr>
                <w:color w:val="000000"/>
                <w:sz w:val="21"/>
                <w:szCs w:val="21"/>
              </w:rPr>
            </w:pPr>
            <w:r w:rsidRPr="00CF56CE">
              <w:rPr>
                <w:color w:val="000000"/>
                <w:sz w:val="21"/>
                <w:szCs w:val="21"/>
              </w:rPr>
              <w:t> </w:t>
            </w:r>
          </w:p>
        </w:tc>
        <w:tc>
          <w:tcPr>
            <w:tcW w:w="1773" w:type="dxa"/>
            <w:tcBorders>
              <w:top w:val="nil"/>
              <w:left w:val="nil"/>
              <w:bottom w:val="nil"/>
              <w:right w:val="nil"/>
            </w:tcBorders>
            <w:shd w:val="clear" w:color="000000" w:fill="D9D9D9"/>
            <w:noWrap/>
            <w:vAlign w:val="bottom"/>
            <w:hideMark/>
          </w:tcPr>
          <w:p w14:paraId="30610900" w14:textId="77777777" w:rsidR="007B5729" w:rsidRPr="00CF56CE" w:rsidRDefault="007B5729" w:rsidP="00E66422">
            <w:pPr>
              <w:jc w:val="center"/>
              <w:rPr>
                <w:color w:val="000000"/>
                <w:sz w:val="21"/>
                <w:szCs w:val="21"/>
              </w:rPr>
            </w:pPr>
            <w:r w:rsidRPr="00CF56CE">
              <w:rPr>
                <w:color w:val="000000"/>
                <w:sz w:val="21"/>
                <w:szCs w:val="21"/>
              </w:rPr>
              <w:t> </w:t>
            </w:r>
          </w:p>
        </w:tc>
        <w:tc>
          <w:tcPr>
            <w:tcW w:w="1774" w:type="dxa"/>
            <w:tcBorders>
              <w:top w:val="nil"/>
              <w:left w:val="nil"/>
              <w:bottom w:val="nil"/>
              <w:right w:val="nil"/>
            </w:tcBorders>
            <w:shd w:val="clear" w:color="000000" w:fill="D9D9D9"/>
            <w:noWrap/>
            <w:vAlign w:val="bottom"/>
            <w:hideMark/>
          </w:tcPr>
          <w:p w14:paraId="15A31507" w14:textId="77777777" w:rsidR="007B5729" w:rsidRPr="00CF56CE" w:rsidRDefault="007B5729" w:rsidP="00E66422">
            <w:pPr>
              <w:jc w:val="center"/>
              <w:rPr>
                <w:color w:val="000000"/>
                <w:sz w:val="21"/>
                <w:szCs w:val="21"/>
              </w:rPr>
            </w:pPr>
            <w:r w:rsidRPr="00CF56CE">
              <w:rPr>
                <w:color w:val="000000"/>
                <w:sz w:val="21"/>
                <w:szCs w:val="21"/>
              </w:rPr>
              <w:t>[1.910]</w:t>
            </w:r>
          </w:p>
        </w:tc>
      </w:tr>
      <w:tr w:rsidR="007B5729" w:rsidRPr="00CF56CE" w14:paraId="6A0E1D11" w14:textId="77777777" w:rsidTr="00E66422">
        <w:trPr>
          <w:trHeight w:val="313"/>
        </w:trPr>
        <w:tc>
          <w:tcPr>
            <w:tcW w:w="2430" w:type="dxa"/>
            <w:tcBorders>
              <w:top w:val="nil"/>
              <w:left w:val="nil"/>
              <w:bottom w:val="nil"/>
              <w:right w:val="nil"/>
            </w:tcBorders>
            <w:shd w:val="clear" w:color="000000" w:fill="D9D9D9"/>
            <w:noWrap/>
            <w:vAlign w:val="center"/>
            <w:hideMark/>
          </w:tcPr>
          <w:p w14:paraId="080D4F02" w14:textId="77777777" w:rsidR="007B5729" w:rsidRPr="00CF56CE" w:rsidRDefault="007B5729" w:rsidP="00E66422">
            <w:pPr>
              <w:rPr>
                <w:color w:val="000000"/>
                <w:sz w:val="21"/>
                <w:szCs w:val="21"/>
              </w:rPr>
            </w:pPr>
            <w:r w:rsidRPr="00CF56CE">
              <w:rPr>
                <w:color w:val="000000"/>
                <w:sz w:val="21"/>
                <w:szCs w:val="21"/>
              </w:rPr>
              <w:t>Treat x Fyear2000</w:t>
            </w:r>
          </w:p>
        </w:tc>
        <w:tc>
          <w:tcPr>
            <w:tcW w:w="1600" w:type="dxa"/>
            <w:tcBorders>
              <w:top w:val="nil"/>
              <w:left w:val="nil"/>
              <w:bottom w:val="nil"/>
              <w:right w:val="nil"/>
            </w:tcBorders>
            <w:shd w:val="clear" w:color="000000" w:fill="D9D9D9"/>
            <w:noWrap/>
            <w:vAlign w:val="bottom"/>
            <w:hideMark/>
          </w:tcPr>
          <w:p w14:paraId="019CC33E" w14:textId="77777777" w:rsidR="007B5729" w:rsidRPr="00CF56CE" w:rsidRDefault="007B5729" w:rsidP="00E66422">
            <w:pPr>
              <w:jc w:val="center"/>
              <w:rPr>
                <w:color w:val="000000"/>
                <w:sz w:val="21"/>
                <w:szCs w:val="21"/>
              </w:rPr>
            </w:pPr>
            <w:r w:rsidRPr="00CF56CE">
              <w:rPr>
                <w:color w:val="000000"/>
                <w:sz w:val="21"/>
                <w:szCs w:val="21"/>
              </w:rPr>
              <w:t> </w:t>
            </w:r>
          </w:p>
        </w:tc>
        <w:tc>
          <w:tcPr>
            <w:tcW w:w="1773" w:type="dxa"/>
            <w:tcBorders>
              <w:top w:val="nil"/>
              <w:left w:val="nil"/>
              <w:bottom w:val="nil"/>
              <w:right w:val="nil"/>
            </w:tcBorders>
            <w:shd w:val="clear" w:color="000000" w:fill="D9D9D9"/>
            <w:noWrap/>
            <w:vAlign w:val="bottom"/>
            <w:hideMark/>
          </w:tcPr>
          <w:p w14:paraId="75FAC7E2" w14:textId="77777777" w:rsidR="007B5729" w:rsidRPr="00CF56CE" w:rsidRDefault="007B5729" w:rsidP="00E66422">
            <w:pPr>
              <w:jc w:val="center"/>
              <w:rPr>
                <w:color w:val="000000"/>
                <w:sz w:val="21"/>
                <w:szCs w:val="21"/>
              </w:rPr>
            </w:pPr>
            <w:r w:rsidRPr="00CF56CE">
              <w:rPr>
                <w:color w:val="000000"/>
                <w:sz w:val="21"/>
                <w:szCs w:val="21"/>
              </w:rPr>
              <w:t> </w:t>
            </w:r>
          </w:p>
        </w:tc>
        <w:tc>
          <w:tcPr>
            <w:tcW w:w="1773" w:type="dxa"/>
            <w:tcBorders>
              <w:top w:val="nil"/>
              <w:left w:val="nil"/>
              <w:bottom w:val="nil"/>
              <w:right w:val="nil"/>
            </w:tcBorders>
            <w:shd w:val="clear" w:color="000000" w:fill="D9D9D9"/>
            <w:noWrap/>
            <w:vAlign w:val="bottom"/>
            <w:hideMark/>
          </w:tcPr>
          <w:p w14:paraId="30D3294E" w14:textId="77777777" w:rsidR="007B5729" w:rsidRPr="00CF56CE" w:rsidRDefault="007B5729" w:rsidP="00E66422">
            <w:pPr>
              <w:jc w:val="center"/>
              <w:rPr>
                <w:color w:val="000000"/>
                <w:sz w:val="21"/>
                <w:szCs w:val="21"/>
              </w:rPr>
            </w:pPr>
            <w:r w:rsidRPr="00CF56CE">
              <w:rPr>
                <w:color w:val="000000"/>
                <w:sz w:val="21"/>
                <w:szCs w:val="21"/>
              </w:rPr>
              <w:t> </w:t>
            </w:r>
          </w:p>
        </w:tc>
        <w:tc>
          <w:tcPr>
            <w:tcW w:w="1774" w:type="dxa"/>
            <w:tcBorders>
              <w:top w:val="nil"/>
              <w:left w:val="nil"/>
              <w:bottom w:val="nil"/>
              <w:right w:val="nil"/>
            </w:tcBorders>
            <w:shd w:val="clear" w:color="000000" w:fill="D9D9D9"/>
            <w:noWrap/>
            <w:vAlign w:val="bottom"/>
            <w:hideMark/>
          </w:tcPr>
          <w:p w14:paraId="2FE4729F" w14:textId="77777777" w:rsidR="007B5729" w:rsidRPr="00CF56CE" w:rsidRDefault="007B5729" w:rsidP="00E66422">
            <w:pPr>
              <w:jc w:val="center"/>
              <w:rPr>
                <w:color w:val="000000"/>
                <w:sz w:val="21"/>
                <w:szCs w:val="21"/>
              </w:rPr>
            </w:pPr>
            <w:r w:rsidRPr="00CF56CE">
              <w:rPr>
                <w:color w:val="000000"/>
                <w:sz w:val="21"/>
                <w:szCs w:val="21"/>
              </w:rPr>
              <w:t>0.058**</w:t>
            </w:r>
          </w:p>
        </w:tc>
      </w:tr>
      <w:tr w:rsidR="007B5729" w:rsidRPr="00CF56CE" w14:paraId="0E4D41A3" w14:textId="77777777" w:rsidTr="00E66422">
        <w:trPr>
          <w:trHeight w:val="313"/>
        </w:trPr>
        <w:tc>
          <w:tcPr>
            <w:tcW w:w="2430" w:type="dxa"/>
            <w:tcBorders>
              <w:top w:val="nil"/>
              <w:left w:val="nil"/>
              <w:bottom w:val="nil"/>
              <w:right w:val="nil"/>
            </w:tcBorders>
            <w:shd w:val="clear" w:color="000000" w:fill="D9D9D9"/>
            <w:noWrap/>
            <w:vAlign w:val="center"/>
            <w:hideMark/>
          </w:tcPr>
          <w:p w14:paraId="3A7E172D" w14:textId="77777777" w:rsidR="007B5729" w:rsidRPr="00CF56CE" w:rsidRDefault="007B5729" w:rsidP="00E66422">
            <w:pPr>
              <w:rPr>
                <w:color w:val="000000"/>
                <w:sz w:val="21"/>
                <w:szCs w:val="21"/>
              </w:rPr>
            </w:pPr>
            <w:r w:rsidRPr="00CF56CE">
              <w:rPr>
                <w:color w:val="000000"/>
                <w:sz w:val="21"/>
                <w:szCs w:val="21"/>
              </w:rPr>
              <w:t> </w:t>
            </w:r>
          </w:p>
        </w:tc>
        <w:tc>
          <w:tcPr>
            <w:tcW w:w="1600" w:type="dxa"/>
            <w:tcBorders>
              <w:top w:val="nil"/>
              <w:left w:val="nil"/>
              <w:bottom w:val="nil"/>
              <w:right w:val="nil"/>
            </w:tcBorders>
            <w:shd w:val="clear" w:color="000000" w:fill="D9D9D9"/>
            <w:noWrap/>
            <w:vAlign w:val="bottom"/>
            <w:hideMark/>
          </w:tcPr>
          <w:p w14:paraId="124BF8CF" w14:textId="77777777" w:rsidR="007B5729" w:rsidRPr="00CF56CE" w:rsidRDefault="007B5729" w:rsidP="00E66422">
            <w:pPr>
              <w:jc w:val="center"/>
              <w:rPr>
                <w:color w:val="000000"/>
                <w:sz w:val="21"/>
                <w:szCs w:val="21"/>
              </w:rPr>
            </w:pPr>
            <w:r w:rsidRPr="00CF56CE">
              <w:rPr>
                <w:color w:val="000000"/>
                <w:sz w:val="21"/>
                <w:szCs w:val="21"/>
              </w:rPr>
              <w:t> </w:t>
            </w:r>
          </w:p>
        </w:tc>
        <w:tc>
          <w:tcPr>
            <w:tcW w:w="1773" w:type="dxa"/>
            <w:tcBorders>
              <w:top w:val="nil"/>
              <w:left w:val="nil"/>
              <w:bottom w:val="nil"/>
              <w:right w:val="nil"/>
            </w:tcBorders>
            <w:shd w:val="clear" w:color="000000" w:fill="D9D9D9"/>
            <w:noWrap/>
            <w:vAlign w:val="bottom"/>
            <w:hideMark/>
          </w:tcPr>
          <w:p w14:paraId="0794E06A" w14:textId="77777777" w:rsidR="007B5729" w:rsidRPr="00CF56CE" w:rsidRDefault="007B5729" w:rsidP="00E66422">
            <w:pPr>
              <w:jc w:val="center"/>
              <w:rPr>
                <w:color w:val="000000"/>
                <w:sz w:val="21"/>
                <w:szCs w:val="21"/>
              </w:rPr>
            </w:pPr>
            <w:r w:rsidRPr="00CF56CE">
              <w:rPr>
                <w:color w:val="000000"/>
                <w:sz w:val="21"/>
                <w:szCs w:val="21"/>
              </w:rPr>
              <w:t> </w:t>
            </w:r>
          </w:p>
        </w:tc>
        <w:tc>
          <w:tcPr>
            <w:tcW w:w="1773" w:type="dxa"/>
            <w:tcBorders>
              <w:top w:val="nil"/>
              <w:left w:val="nil"/>
              <w:bottom w:val="nil"/>
              <w:right w:val="nil"/>
            </w:tcBorders>
            <w:shd w:val="clear" w:color="000000" w:fill="D9D9D9"/>
            <w:noWrap/>
            <w:vAlign w:val="bottom"/>
            <w:hideMark/>
          </w:tcPr>
          <w:p w14:paraId="7571F35C" w14:textId="77777777" w:rsidR="007B5729" w:rsidRPr="00CF56CE" w:rsidRDefault="007B5729" w:rsidP="00E66422">
            <w:pPr>
              <w:jc w:val="center"/>
              <w:rPr>
                <w:color w:val="000000"/>
                <w:sz w:val="21"/>
                <w:szCs w:val="21"/>
              </w:rPr>
            </w:pPr>
            <w:r w:rsidRPr="00CF56CE">
              <w:rPr>
                <w:color w:val="000000"/>
                <w:sz w:val="21"/>
                <w:szCs w:val="21"/>
              </w:rPr>
              <w:t> </w:t>
            </w:r>
          </w:p>
        </w:tc>
        <w:tc>
          <w:tcPr>
            <w:tcW w:w="1774" w:type="dxa"/>
            <w:tcBorders>
              <w:top w:val="nil"/>
              <w:left w:val="nil"/>
              <w:bottom w:val="nil"/>
              <w:right w:val="nil"/>
            </w:tcBorders>
            <w:shd w:val="clear" w:color="000000" w:fill="D9D9D9"/>
            <w:noWrap/>
            <w:vAlign w:val="bottom"/>
            <w:hideMark/>
          </w:tcPr>
          <w:p w14:paraId="2F91FABF" w14:textId="77777777" w:rsidR="007B5729" w:rsidRPr="00CF56CE" w:rsidRDefault="007B5729" w:rsidP="00E66422">
            <w:pPr>
              <w:jc w:val="center"/>
              <w:rPr>
                <w:color w:val="000000"/>
                <w:sz w:val="21"/>
                <w:szCs w:val="21"/>
              </w:rPr>
            </w:pPr>
            <w:r w:rsidRPr="00CF56CE">
              <w:rPr>
                <w:color w:val="000000"/>
                <w:sz w:val="21"/>
                <w:szCs w:val="21"/>
              </w:rPr>
              <w:t>[2.415]</w:t>
            </w:r>
          </w:p>
        </w:tc>
      </w:tr>
      <w:tr w:rsidR="007B5729" w:rsidRPr="00CF56CE" w14:paraId="21406D24" w14:textId="77777777" w:rsidTr="00E66422">
        <w:trPr>
          <w:trHeight w:val="313"/>
        </w:trPr>
        <w:tc>
          <w:tcPr>
            <w:tcW w:w="2430" w:type="dxa"/>
            <w:tcBorders>
              <w:top w:val="single" w:sz="4" w:space="0" w:color="auto"/>
              <w:left w:val="nil"/>
              <w:bottom w:val="nil"/>
              <w:right w:val="nil"/>
            </w:tcBorders>
            <w:shd w:val="clear" w:color="000000" w:fill="FFFFFF"/>
            <w:noWrap/>
            <w:vAlign w:val="bottom"/>
            <w:hideMark/>
          </w:tcPr>
          <w:p w14:paraId="44DBD24C" w14:textId="77777777" w:rsidR="007B5729" w:rsidRPr="00CF56CE" w:rsidRDefault="007B5729" w:rsidP="00E66422">
            <w:pPr>
              <w:rPr>
                <w:color w:val="000000"/>
                <w:sz w:val="21"/>
                <w:szCs w:val="21"/>
              </w:rPr>
            </w:pPr>
            <w:r w:rsidRPr="00CF56CE">
              <w:rPr>
                <w:color w:val="000000"/>
                <w:sz w:val="21"/>
                <w:szCs w:val="21"/>
              </w:rPr>
              <w:t>Control</w:t>
            </w:r>
          </w:p>
        </w:tc>
        <w:tc>
          <w:tcPr>
            <w:tcW w:w="1600" w:type="dxa"/>
            <w:tcBorders>
              <w:top w:val="single" w:sz="4" w:space="0" w:color="auto"/>
              <w:left w:val="nil"/>
              <w:bottom w:val="nil"/>
              <w:right w:val="nil"/>
            </w:tcBorders>
            <w:shd w:val="clear" w:color="000000" w:fill="FFFFFF"/>
            <w:noWrap/>
            <w:vAlign w:val="bottom"/>
            <w:hideMark/>
          </w:tcPr>
          <w:p w14:paraId="401F7D69" w14:textId="77777777" w:rsidR="007B5729" w:rsidRPr="00CF56CE" w:rsidRDefault="007B5729" w:rsidP="00E66422">
            <w:pPr>
              <w:jc w:val="center"/>
              <w:rPr>
                <w:color w:val="000000"/>
                <w:sz w:val="21"/>
                <w:szCs w:val="21"/>
              </w:rPr>
            </w:pPr>
            <w:r w:rsidRPr="00CF56CE">
              <w:rPr>
                <w:color w:val="000000"/>
                <w:sz w:val="21"/>
                <w:szCs w:val="21"/>
              </w:rPr>
              <w:t>Y</w:t>
            </w:r>
          </w:p>
        </w:tc>
        <w:tc>
          <w:tcPr>
            <w:tcW w:w="1773" w:type="dxa"/>
            <w:tcBorders>
              <w:top w:val="single" w:sz="4" w:space="0" w:color="auto"/>
              <w:left w:val="nil"/>
              <w:bottom w:val="nil"/>
              <w:right w:val="nil"/>
            </w:tcBorders>
            <w:shd w:val="clear" w:color="000000" w:fill="FFFFFF"/>
            <w:noWrap/>
            <w:vAlign w:val="bottom"/>
            <w:hideMark/>
          </w:tcPr>
          <w:p w14:paraId="131AE9C8" w14:textId="77777777" w:rsidR="007B5729" w:rsidRPr="00CF56CE" w:rsidRDefault="007B5729" w:rsidP="00E66422">
            <w:pPr>
              <w:jc w:val="center"/>
              <w:rPr>
                <w:color w:val="000000"/>
                <w:sz w:val="21"/>
                <w:szCs w:val="21"/>
              </w:rPr>
            </w:pPr>
            <w:r w:rsidRPr="00CF56CE">
              <w:rPr>
                <w:color w:val="000000"/>
                <w:sz w:val="21"/>
                <w:szCs w:val="21"/>
              </w:rPr>
              <w:t>Y</w:t>
            </w:r>
          </w:p>
        </w:tc>
        <w:tc>
          <w:tcPr>
            <w:tcW w:w="1773" w:type="dxa"/>
            <w:tcBorders>
              <w:top w:val="single" w:sz="4" w:space="0" w:color="auto"/>
              <w:left w:val="nil"/>
              <w:bottom w:val="nil"/>
              <w:right w:val="nil"/>
            </w:tcBorders>
            <w:shd w:val="clear" w:color="000000" w:fill="FFFFFF"/>
            <w:noWrap/>
            <w:vAlign w:val="bottom"/>
            <w:hideMark/>
          </w:tcPr>
          <w:p w14:paraId="0A875FD2" w14:textId="77777777" w:rsidR="007B5729" w:rsidRPr="00CF56CE" w:rsidRDefault="007B5729" w:rsidP="00E66422">
            <w:pPr>
              <w:jc w:val="center"/>
              <w:rPr>
                <w:color w:val="000000"/>
                <w:sz w:val="21"/>
                <w:szCs w:val="21"/>
              </w:rPr>
            </w:pPr>
            <w:r w:rsidRPr="00CF56CE">
              <w:rPr>
                <w:color w:val="000000"/>
                <w:sz w:val="21"/>
                <w:szCs w:val="21"/>
              </w:rPr>
              <w:t>Y</w:t>
            </w:r>
          </w:p>
        </w:tc>
        <w:tc>
          <w:tcPr>
            <w:tcW w:w="1774" w:type="dxa"/>
            <w:tcBorders>
              <w:top w:val="single" w:sz="4" w:space="0" w:color="auto"/>
              <w:left w:val="nil"/>
              <w:bottom w:val="nil"/>
              <w:right w:val="nil"/>
            </w:tcBorders>
            <w:shd w:val="clear" w:color="000000" w:fill="FFFFFF"/>
            <w:noWrap/>
            <w:vAlign w:val="bottom"/>
            <w:hideMark/>
          </w:tcPr>
          <w:p w14:paraId="0673BDAE" w14:textId="77777777" w:rsidR="007B5729" w:rsidRPr="00CF56CE" w:rsidRDefault="007B5729" w:rsidP="00E66422">
            <w:pPr>
              <w:jc w:val="center"/>
              <w:rPr>
                <w:color w:val="000000"/>
                <w:sz w:val="21"/>
                <w:szCs w:val="21"/>
              </w:rPr>
            </w:pPr>
            <w:r w:rsidRPr="00CF56CE">
              <w:rPr>
                <w:color w:val="000000"/>
                <w:sz w:val="21"/>
                <w:szCs w:val="21"/>
              </w:rPr>
              <w:t>Y</w:t>
            </w:r>
          </w:p>
        </w:tc>
      </w:tr>
      <w:tr w:rsidR="007B5729" w:rsidRPr="00CF56CE" w14:paraId="188A9F58" w14:textId="77777777" w:rsidTr="00E66422">
        <w:trPr>
          <w:trHeight w:val="313"/>
        </w:trPr>
        <w:tc>
          <w:tcPr>
            <w:tcW w:w="2430" w:type="dxa"/>
            <w:tcBorders>
              <w:top w:val="nil"/>
              <w:left w:val="nil"/>
              <w:bottom w:val="nil"/>
              <w:right w:val="nil"/>
            </w:tcBorders>
            <w:shd w:val="clear" w:color="000000" w:fill="FFFFFF"/>
            <w:noWrap/>
            <w:vAlign w:val="bottom"/>
            <w:hideMark/>
          </w:tcPr>
          <w:p w14:paraId="3FA7C902" w14:textId="77777777" w:rsidR="007B5729" w:rsidRPr="00CF56CE" w:rsidRDefault="007B5729" w:rsidP="00E66422">
            <w:pPr>
              <w:rPr>
                <w:color w:val="000000"/>
                <w:sz w:val="21"/>
                <w:szCs w:val="21"/>
              </w:rPr>
            </w:pPr>
            <w:r w:rsidRPr="00CF56CE">
              <w:rPr>
                <w:color w:val="000000"/>
                <w:sz w:val="21"/>
                <w:szCs w:val="21"/>
              </w:rPr>
              <w:t>Fixed Effects</w:t>
            </w:r>
          </w:p>
        </w:tc>
        <w:tc>
          <w:tcPr>
            <w:tcW w:w="1600" w:type="dxa"/>
            <w:tcBorders>
              <w:top w:val="nil"/>
              <w:left w:val="nil"/>
              <w:bottom w:val="nil"/>
              <w:right w:val="nil"/>
            </w:tcBorders>
            <w:shd w:val="clear" w:color="000000" w:fill="FFFFFF"/>
            <w:noWrap/>
            <w:vAlign w:val="bottom"/>
            <w:hideMark/>
          </w:tcPr>
          <w:p w14:paraId="22D71DC8" w14:textId="77777777" w:rsidR="007B5729" w:rsidRPr="00CF56CE" w:rsidRDefault="007B5729" w:rsidP="00E66422">
            <w:pPr>
              <w:jc w:val="center"/>
              <w:rPr>
                <w:color w:val="000000"/>
                <w:sz w:val="21"/>
                <w:szCs w:val="21"/>
              </w:rPr>
            </w:pPr>
            <w:r w:rsidRPr="00CF56CE">
              <w:rPr>
                <w:color w:val="000000"/>
                <w:sz w:val="21"/>
                <w:szCs w:val="21"/>
              </w:rPr>
              <w:t>N/A</w:t>
            </w:r>
          </w:p>
        </w:tc>
        <w:tc>
          <w:tcPr>
            <w:tcW w:w="1773" w:type="dxa"/>
            <w:tcBorders>
              <w:top w:val="nil"/>
              <w:left w:val="nil"/>
              <w:bottom w:val="nil"/>
              <w:right w:val="nil"/>
            </w:tcBorders>
            <w:shd w:val="clear" w:color="000000" w:fill="FFFFFF"/>
            <w:noWrap/>
            <w:vAlign w:val="bottom"/>
            <w:hideMark/>
          </w:tcPr>
          <w:p w14:paraId="319E4325" w14:textId="77777777" w:rsidR="007B5729" w:rsidRPr="00CF56CE" w:rsidRDefault="007B5729" w:rsidP="00E66422">
            <w:pPr>
              <w:jc w:val="center"/>
              <w:rPr>
                <w:color w:val="000000"/>
                <w:sz w:val="21"/>
                <w:szCs w:val="21"/>
              </w:rPr>
            </w:pPr>
            <w:r w:rsidRPr="00CF56CE">
              <w:rPr>
                <w:color w:val="000000"/>
                <w:sz w:val="21"/>
                <w:szCs w:val="21"/>
              </w:rPr>
              <w:t xml:space="preserve">Firm, </w:t>
            </w:r>
          </w:p>
          <w:p w14:paraId="1F82B2D7" w14:textId="77777777" w:rsidR="007B5729" w:rsidRPr="00CF56CE" w:rsidRDefault="007B5729" w:rsidP="00E66422">
            <w:pPr>
              <w:jc w:val="center"/>
              <w:rPr>
                <w:color w:val="000000"/>
                <w:sz w:val="21"/>
                <w:szCs w:val="21"/>
              </w:rPr>
            </w:pPr>
            <w:r w:rsidRPr="00CF56CE">
              <w:rPr>
                <w:color w:val="000000"/>
                <w:sz w:val="21"/>
                <w:szCs w:val="21"/>
              </w:rPr>
              <w:t>Fyear x SIC3</w:t>
            </w:r>
          </w:p>
        </w:tc>
        <w:tc>
          <w:tcPr>
            <w:tcW w:w="1773" w:type="dxa"/>
            <w:tcBorders>
              <w:top w:val="nil"/>
              <w:left w:val="nil"/>
              <w:bottom w:val="nil"/>
              <w:right w:val="nil"/>
            </w:tcBorders>
            <w:shd w:val="clear" w:color="000000" w:fill="FFFFFF"/>
            <w:noWrap/>
            <w:vAlign w:val="bottom"/>
            <w:hideMark/>
          </w:tcPr>
          <w:p w14:paraId="7413B81F" w14:textId="77777777" w:rsidR="007B5729" w:rsidRPr="00CF56CE" w:rsidRDefault="007B5729" w:rsidP="00E66422">
            <w:pPr>
              <w:jc w:val="center"/>
              <w:rPr>
                <w:color w:val="000000"/>
                <w:sz w:val="21"/>
                <w:szCs w:val="21"/>
              </w:rPr>
            </w:pPr>
            <w:r w:rsidRPr="00CF56CE">
              <w:rPr>
                <w:color w:val="000000"/>
                <w:sz w:val="21"/>
                <w:szCs w:val="21"/>
              </w:rPr>
              <w:t xml:space="preserve">Firm, </w:t>
            </w:r>
          </w:p>
          <w:p w14:paraId="338B6B2F" w14:textId="77777777" w:rsidR="007B5729" w:rsidRPr="00CF56CE" w:rsidRDefault="007B5729" w:rsidP="00E66422">
            <w:pPr>
              <w:jc w:val="center"/>
              <w:rPr>
                <w:color w:val="000000"/>
                <w:sz w:val="21"/>
                <w:szCs w:val="21"/>
              </w:rPr>
            </w:pPr>
            <w:r w:rsidRPr="00CF56CE">
              <w:rPr>
                <w:color w:val="000000"/>
                <w:sz w:val="21"/>
                <w:szCs w:val="21"/>
              </w:rPr>
              <w:t>Fyear x SIC3</w:t>
            </w:r>
          </w:p>
        </w:tc>
        <w:tc>
          <w:tcPr>
            <w:tcW w:w="1774" w:type="dxa"/>
            <w:tcBorders>
              <w:top w:val="nil"/>
              <w:left w:val="nil"/>
              <w:bottom w:val="nil"/>
              <w:right w:val="nil"/>
            </w:tcBorders>
            <w:shd w:val="clear" w:color="000000" w:fill="FFFFFF"/>
            <w:noWrap/>
            <w:vAlign w:val="bottom"/>
            <w:hideMark/>
          </w:tcPr>
          <w:p w14:paraId="069BAF89" w14:textId="77777777" w:rsidR="007B5729" w:rsidRPr="00CF56CE" w:rsidRDefault="007B5729" w:rsidP="00E66422">
            <w:pPr>
              <w:jc w:val="center"/>
              <w:rPr>
                <w:color w:val="000000"/>
                <w:sz w:val="21"/>
                <w:szCs w:val="21"/>
              </w:rPr>
            </w:pPr>
            <w:r w:rsidRPr="00CF56CE">
              <w:rPr>
                <w:color w:val="000000"/>
                <w:sz w:val="21"/>
                <w:szCs w:val="21"/>
              </w:rPr>
              <w:t xml:space="preserve">Firm, </w:t>
            </w:r>
          </w:p>
          <w:p w14:paraId="1DA9DCDC" w14:textId="77777777" w:rsidR="007B5729" w:rsidRPr="00CF56CE" w:rsidRDefault="007B5729" w:rsidP="00E66422">
            <w:pPr>
              <w:jc w:val="center"/>
              <w:rPr>
                <w:color w:val="000000"/>
                <w:sz w:val="21"/>
                <w:szCs w:val="21"/>
              </w:rPr>
            </w:pPr>
            <w:r w:rsidRPr="00CF56CE">
              <w:rPr>
                <w:color w:val="000000"/>
                <w:sz w:val="21"/>
                <w:szCs w:val="21"/>
              </w:rPr>
              <w:t>Fyear x SIC3</w:t>
            </w:r>
          </w:p>
        </w:tc>
      </w:tr>
      <w:tr w:rsidR="007B5729" w:rsidRPr="00CF56CE" w14:paraId="12F44195" w14:textId="77777777" w:rsidTr="00E66422">
        <w:trPr>
          <w:trHeight w:val="313"/>
        </w:trPr>
        <w:tc>
          <w:tcPr>
            <w:tcW w:w="2430" w:type="dxa"/>
            <w:tcBorders>
              <w:top w:val="nil"/>
              <w:left w:val="nil"/>
              <w:bottom w:val="nil"/>
              <w:right w:val="nil"/>
            </w:tcBorders>
            <w:shd w:val="clear" w:color="000000" w:fill="FFFFFF"/>
            <w:noWrap/>
            <w:vAlign w:val="bottom"/>
            <w:hideMark/>
          </w:tcPr>
          <w:p w14:paraId="190FA805" w14:textId="77777777" w:rsidR="007B5729" w:rsidRPr="00CF56CE" w:rsidRDefault="007B5729" w:rsidP="00E66422">
            <w:pPr>
              <w:rPr>
                <w:color w:val="000000"/>
                <w:sz w:val="21"/>
                <w:szCs w:val="21"/>
              </w:rPr>
            </w:pPr>
            <w:r w:rsidRPr="00CF56CE">
              <w:rPr>
                <w:color w:val="000000"/>
                <w:sz w:val="21"/>
                <w:szCs w:val="21"/>
              </w:rPr>
              <w:t>Std Err Cluster</w:t>
            </w:r>
          </w:p>
        </w:tc>
        <w:tc>
          <w:tcPr>
            <w:tcW w:w="1600" w:type="dxa"/>
            <w:tcBorders>
              <w:top w:val="nil"/>
              <w:left w:val="nil"/>
              <w:bottom w:val="nil"/>
              <w:right w:val="nil"/>
            </w:tcBorders>
            <w:shd w:val="clear" w:color="000000" w:fill="FFFFFF"/>
            <w:noWrap/>
            <w:vAlign w:val="bottom"/>
            <w:hideMark/>
          </w:tcPr>
          <w:p w14:paraId="08AD9260" w14:textId="77777777" w:rsidR="007B5729" w:rsidRPr="00CF56CE" w:rsidRDefault="007B5729" w:rsidP="00E66422">
            <w:pPr>
              <w:jc w:val="center"/>
              <w:rPr>
                <w:color w:val="000000"/>
                <w:sz w:val="21"/>
                <w:szCs w:val="21"/>
              </w:rPr>
            </w:pPr>
            <w:r w:rsidRPr="00CF56CE">
              <w:rPr>
                <w:color w:val="000000"/>
                <w:sz w:val="21"/>
                <w:szCs w:val="21"/>
              </w:rPr>
              <w:t>N/A</w:t>
            </w:r>
          </w:p>
        </w:tc>
        <w:tc>
          <w:tcPr>
            <w:tcW w:w="1773" w:type="dxa"/>
            <w:tcBorders>
              <w:top w:val="nil"/>
              <w:left w:val="nil"/>
              <w:bottom w:val="nil"/>
              <w:right w:val="nil"/>
            </w:tcBorders>
            <w:shd w:val="clear" w:color="000000" w:fill="FFFFFF"/>
            <w:noWrap/>
            <w:vAlign w:val="bottom"/>
            <w:hideMark/>
          </w:tcPr>
          <w:p w14:paraId="05D51617" w14:textId="77777777" w:rsidR="007B5729" w:rsidRPr="00CF56CE" w:rsidRDefault="007B5729" w:rsidP="00E66422">
            <w:pPr>
              <w:jc w:val="center"/>
              <w:rPr>
                <w:color w:val="000000"/>
                <w:sz w:val="21"/>
                <w:szCs w:val="21"/>
              </w:rPr>
            </w:pPr>
            <w:r w:rsidRPr="00CF56CE">
              <w:rPr>
                <w:color w:val="000000"/>
                <w:sz w:val="21"/>
                <w:szCs w:val="21"/>
              </w:rPr>
              <w:t>Firm</w:t>
            </w:r>
          </w:p>
        </w:tc>
        <w:tc>
          <w:tcPr>
            <w:tcW w:w="1773" w:type="dxa"/>
            <w:tcBorders>
              <w:top w:val="nil"/>
              <w:left w:val="nil"/>
              <w:bottom w:val="nil"/>
              <w:right w:val="nil"/>
            </w:tcBorders>
            <w:shd w:val="clear" w:color="000000" w:fill="FFFFFF"/>
            <w:noWrap/>
            <w:vAlign w:val="bottom"/>
            <w:hideMark/>
          </w:tcPr>
          <w:p w14:paraId="5ABD2015" w14:textId="77777777" w:rsidR="007B5729" w:rsidRPr="00CF56CE" w:rsidRDefault="007B5729" w:rsidP="00E66422">
            <w:pPr>
              <w:jc w:val="center"/>
              <w:rPr>
                <w:color w:val="000000"/>
                <w:sz w:val="21"/>
                <w:szCs w:val="21"/>
              </w:rPr>
            </w:pPr>
            <w:r w:rsidRPr="00CF56CE">
              <w:rPr>
                <w:color w:val="000000"/>
                <w:sz w:val="21"/>
                <w:szCs w:val="21"/>
              </w:rPr>
              <w:t>SIC3</w:t>
            </w:r>
          </w:p>
        </w:tc>
        <w:tc>
          <w:tcPr>
            <w:tcW w:w="1774" w:type="dxa"/>
            <w:tcBorders>
              <w:top w:val="nil"/>
              <w:left w:val="nil"/>
              <w:bottom w:val="nil"/>
              <w:right w:val="nil"/>
            </w:tcBorders>
            <w:shd w:val="clear" w:color="000000" w:fill="FFFFFF"/>
            <w:noWrap/>
            <w:vAlign w:val="bottom"/>
            <w:hideMark/>
          </w:tcPr>
          <w:p w14:paraId="2484BA85" w14:textId="77777777" w:rsidR="007B5729" w:rsidRPr="00CF56CE" w:rsidRDefault="007B5729" w:rsidP="00E66422">
            <w:pPr>
              <w:jc w:val="center"/>
              <w:rPr>
                <w:color w:val="000000"/>
                <w:sz w:val="21"/>
                <w:szCs w:val="21"/>
              </w:rPr>
            </w:pPr>
            <w:r w:rsidRPr="00CF56CE">
              <w:rPr>
                <w:color w:val="000000"/>
                <w:sz w:val="21"/>
                <w:szCs w:val="21"/>
              </w:rPr>
              <w:t>SIC3</w:t>
            </w:r>
          </w:p>
        </w:tc>
      </w:tr>
      <w:tr w:rsidR="007B5729" w:rsidRPr="00CF56CE" w14:paraId="1322237E" w14:textId="77777777" w:rsidTr="00E66422">
        <w:trPr>
          <w:trHeight w:val="313"/>
        </w:trPr>
        <w:tc>
          <w:tcPr>
            <w:tcW w:w="2430" w:type="dxa"/>
            <w:tcBorders>
              <w:top w:val="nil"/>
              <w:left w:val="nil"/>
              <w:right w:val="nil"/>
            </w:tcBorders>
            <w:shd w:val="clear" w:color="000000" w:fill="FFFFFF"/>
            <w:noWrap/>
            <w:vAlign w:val="bottom"/>
            <w:hideMark/>
          </w:tcPr>
          <w:p w14:paraId="3F84AC9F" w14:textId="77777777" w:rsidR="007B5729" w:rsidRPr="00CF56CE" w:rsidRDefault="007B5729" w:rsidP="00E66422">
            <w:pPr>
              <w:rPr>
                <w:color w:val="000000"/>
                <w:sz w:val="21"/>
                <w:szCs w:val="21"/>
              </w:rPr>
            </w:pPr>
            <w:r w:rsidRPr="00CF56CE">
              <w:rPr>
                <w:color w:val="000000"/>
                <w:sz w:val="21"/>
                <w:szCs w:val="21"/>
              </w:rPr>
              <w:t>Observations                 </w:t>
            </w:r>
          </w:p>
        </w:tc>
        <w:tc>
          <w:tcPr>
            <w:tcW w:w="1600" w:type="dxa"/>
            <w:tcBorders>
              <w:top w:val="nil"/>
              <w:left w:val="nil"/>
              <w:right w:val="nil"/>
            </w:tcBorders>
            <w:shd w:val="clear" w:color="000000" w:fill="FFFFFF"/>
            <w:noWrap/>
            <w:vAlign w:val="bottom"/>
            <w:hideMark/>
          </w:tcPr>
          <w:p w14:paraId="5FDF3224" w14:textId="77777777" w:rsidR="007B5729" w:rsidRPr="00CF56CE" w:rsidRDefault="007B5729" w:rsidP="00E66422">
            <w:pPr>
              <w:jc w:val="center"/>
              <w:rPr>
                <w:color w:val="000000"/>
                <w:sz w:val="21"/>
                <w:szCs w:val="21"/>
              </w:rPr>
            </w:pPr>
            <w:r w:rsidRPr="00CF56CE">
              <w:rPr>
                <w:color w:val="000000"/>
                <w:sz w:val="21"/>
                <w:szCs w:val="21"/>
              </w:rPr>
              <w:t>4,993</w:t>
            </w:r>
          </w:p>
        </w:tc>
        <w:tc>
          <w:tcPr>
            <w:tcW w:w="1773" w:type="dxa"/>
            <w:tcBorders>
              <w:top w:val="nil"/>
              <w:left w:val="nil"/>
              <w:bottom w:val="nil"/>
              <w:right w:val="nil"/>
            </w:tcBorders>
            <w:shd w:val="clear" w:color="000000" w:fill="FFFFFF"/>
            <w:noWrap/>
            <w:vAlign w:val="bottom"/>
            <w:hideMark/>
          </w:tcPr>
          <w:p w14:paraId="10937BE1" w14:textId="77777777" w:rsidR="007B5729" w:rsidRPr="00CF56CE" w:rsidRDefault="007B5729" w:rsidP="00E66422">
            <w:pPr>
              <w:jc w:val="center"/>
              <w:rPr>
                <w:color w:val="000000"/>
                <w:sz w:val="21"/>
                <w:szCs w:val="21"/>
              </w:rPr>
            </w:pPr>
            <w:r w:rsidRPr="00CF56CE">
              <w:rPr>
                <w:color w:val="000000"/>
                <w:sz w:val="21"/>
                <w:szCs w:val="21"/>
              </w:rPr>
              <w:t>4,993</w:t>
            </w:r>
          </w:p>
        </w:tc>
        <w:tc>
          <w:tcPr>
            <w:tcW w:w="1773" w:type="dxa"/>
            <w:tcBorders>
              <w:top w:val="nil"/>
              <w:left w:val="nil"/>
              <w:bottom w:val="nil"/>
              <w:right w:val="nil"/>
            </w:tcBorders>
            <w:shd w:val="clear" w:color="000000" w:fill="FFFFFF"/>
            <w:noWrap/>
            <w:vAlign w:val="bottom"/>
            <w:hideMark/>
          </w:tcPr>
          <w:p w14:paraId="05041054" w14:textId="77777777" w:rsidR="007B5729" w:rsidRPr="00CF56CE" w:rsidRDefault="007B5729" w:rsidP="00E66422">
            <w:pPr>
              <w:jc w:val="center"/>
              <w:rPr>
                <w:color w:val="000000"/>
                <w:sz w:val="21"/>
                <w:szCs w:val="21"/>
              </w:rPr>
            </w:pPr>
            <w:r w:rsidRPr="00CF56CE">
              <w:rPr>
                <w:color w:val="000000"/>
                <w:sz w:val="21"/>
                <w:szCs w:val="21"/>
              </w:rPr>
              <w:t>4,993</w:t>
            </w:r>
          </w:p>
        </w:tc>
        <w:tc>
          <w:tcPr>
            <w:tcW w:w="1774" w:type="dxa"/>
            <w:tcBorders>
              <w:top w:val="nil"/>
              <w:left w:val="nil"/>
              <w:bottom w:val="nil"/>
              <w:right w:val="nil"/>
            </w:tcBorders>
            <w:shd w:val="clear" w:color="000000" w:fill="FFFFFF"/>
            <w:noWrap/>
            <w:vAlign w:val="bottom"/>
            <w:hideMark/>
          </w:tcPr>
          <w:p w14:paraId="07F312BA" w14:textId="77777777" w:rsidR="007B5729" w:rsidRPr="00CF56CE" w:rsidRDefault="007B5729" w:rsidP="00E66422">
            <w:pPr>
              <w:jc w:val="center"/>
              <w:rPr>
                <w:color w:val="000000"/>
                <w:sz w:val="21"/>
                <w:szCs w:val="21"/>
              </w:rPr>
            </w:pPr>
            <w:r w:rsidRPr="00CF56CE">
              <w:rPr>
                <w:color w:val="000000"/>
                <w:sz w:val="21"/>
                <w:szCs w:val="21"/>
              </w:rPr>
              <w:t>4,993</w:t>
            </w:r>
          </w:p>
        </w:tc>
      </w:tr>
      <w:tr w:rsidR="007B5729" w:rsidRPr="00CF56CE" w14:paraId="1E85DF6E" w14:textId="77777777" w:rsidTr="00E66422">
        <w:trPr>
          <w:trHeight w:val="313"/>
        </w:trPr>
        <w:tc>
          <w:tcPr>
            <w:tcW w:w="2430" w:type="dxa"/>
            <w:tcBorders>
              <w:top w:val="nil"/>
              <w:left w:val="nil"/>
              <w:bottom w:val="single" w:sz="4" w:space="0" w:color="auto"/>
              <w:right w:val="nil"/>
            </w:tcBorders>
            <w:shd w:val="clear" w:color="000000" w:fill="FFFFFF"/>
            <w:noWrap/>
            <w:vAlign w:val="bottom"/>
            <w:hideMark/>
          </w:tcPr>
          <w:p w14:paraId="1FB85BE9" w14:textId="77777777" w:rsidR="007B5729" w:rsidRPr="00CF56CE" w:rsidRDefault="007B5729" w:rsidP="00E66422">
            <w:pPr>
              <w:rPr>
                <w:color w:val="000000"/>
                <w:sz w:val="21"/>
                <w:szCs w:val="21"/>
              </w:rPr>
            </w:pPr>
            <w:r w:rsidRPr="00CF56CE">
              <w:rPr>
                <w:color w:val="000000"/>
                <w:sz w:val="21"/>
                <w:szCs w:val="21"/>
              </w:rPr>
              <w:t>R</w:t>
            </w:r>
            <w:r w:rsidRPr="00CF56CE">
              <w:rPr>
                <w:color w:val="000000"/>
                <w:sz w:val="21"/>
                <w:szCs w:val="21"/>
                <w:vertAlign w:val="superscript"/>
              </w:rPr>
              <w:t>2</w:t>
            </w:r>
            <w:r w:rsidRPr="00CF56CE">
              <w:rPr>
                <w:color w:val="000000"/>
                <w:sz w:val="21"/>
                <w:szCs w:val="21"/>
              </w:rPr>
              <w:t xml:space="preserve">                  </w:t>
            </w:r>
          </w:p>
        </w:tc>
        <w:tc>
          <w:tcPr>
            <w:tcW w:w="1600" w:type="dxa"/>
            <w:tcBorders>
              <w:top w:val="nil"/>
              <w:left w:val="nil"/>
              <w:bottom w:val="single" w:sz="4" w:space="0" w:color="auto"/>
              <w:right w:val="nil"/>
            </w:tcBorders>
            <w:shd w:val="clear" w:color="000000" w:fill="FFFFFF"/>
            <w:noWrap/>
            <w:vAlign w:val="bottom"/>
            <w:hideMark/>
          </w:tcPr>
          <w:p w14:paraId="7EAAC9E4" w14:textId="77777777" w:rsidR="007B5729" w:rsidRPr="00CF56CE" w:rsidRDefault="007B5729" w:rsidP="00E66422">
            <w:pPr>
              <w:jc w:val="center"/>
              <w:rPr>
                <w:color w:val="000000"/>
                <w:sz w:val="21"/>
                <w:szCs w:val="21"/>
              </w:rPr>
            </w:pPr>
            <w:r w:rsidRPr="00CF56CE">
              <w:rPr>
                <w:color w:val="000000"/>
                <w:sz w:val="21"/>
                <w:szCs w:val="21"/>
              </w:rPr>
              <w:t>0.058</w:t>
            </w:r>
          </w:p>
        </w:tc>
        <w:tc>
          <w:tcPr>
            <w:tcW w:w="1773" w:type="dxa"/>
            <w:tcBorders>
              <w:top w:val="nil"/>
              <w:left w:val="nil"/>
              <w:bottom w:val="single" w:sz="4" w:space="0" w:color="auto"/>
              <w:right w:val="nil"/>
            </w:tcBorders>
            <w:shd w:val="clear" w:color="000000" w:fill="FFFFFF"/>
            <w:noWrap/>
            <w:vAlign w:val="bottom"/>
            <w:hideMark/>
          </w:tcPr>
          <w:p w14:paraId="79101E45" w14:textId="77777777" w:rsidR="007B5729" w:rsidRPr="00CF56CE" w:rsidRDefault="007B5729" w:rsidP="00E66422">
            <w:pPr>
              <w:jc w:val="center"/>
              <w:rPr>
                <w:color w:val="000000"/>
                <w:sz w:val="21"/>
                <w:szCs w:val="21"/>
              </w:rPr>
            </w:pPr>
            <w:r w:rsidRPr="00CF56CE">
              <w:rPr>
                <w:color w:val="000000"/>
                <w:sz w:val="21"/>
                <w:szCs w:val="21"/>
              </w:rPr>
              <w:t>0.722</w:t>
            </w:r>
          </w:p>
        </w:tc>
        <w:tc>
          <w:tcPr>
            <w:tcW w:w="1773" w:type="dxa"/>
            <w:tcBorders>
              <w:top w:val="nil"/>
              <w:left w:val="nil"/>
              <w:bottom w:val="single" w:sz="4" w:space="0" w:color="auto"/>
              <w:right w:val="nil"/>
            </w:tcBorders>
            <w:shd w:val="clear" w:color="000000" w:fill="FFFFFF"/>
            <w:noWrap/>
            <w:vAlign w:val="bottom"/>
            <w:hideMark/>
          </w:tcPr>
          <w:p w14:paraId="7A663360" w14:textId="77777777" w:rsidR="007B5729" w:rsidRPr="00CF56CE" w:rsidRDefault="007B5729" w:rsidP="00E66422">
            <w:pPr>
              <w:jc w:val="center"/>
              <w:rPr>
                <w:color w:val="000000"/>
                <w:sz w:val="21"/>
                <w:szCs w:val="21"/>
              </w:rPr>
            </w:pPr>
            <w:r w:rsidRPr="00CF56CE">
              <w:rPr>
                <w:color w:val="000000"/>
                <w:sz w:val="21"/>
                <w:szCs w:val="21"/>
              </w:rPr>
              <w:t>0.722</w:t>
            </w:r>
          </w:p>
        </w:tc>
        <w:tc>
          <w:tcPr>
            <w:tcW w:w="1774" w:type="dxa"/>
            <w:tcBorders>
              <w:top w:val="nil"/>
              <w:left w:val="nil"/>
              <w:bottom w:val="single" w:sz="4" w:space="0" w:color="auto"/>
              <w:right w:val="nil"/>
            </w:tcBorders>
            <w:shd w:val="clear" w:color="000000" w:fill="FFFFFF"/>
            <w:noWrap/>
            <w:vAlign w:val="bottom"/>
            <w:hideMark/>
          </w:tcPr>
          <w:p w14:paraId="3DCDE2E2" w14:textId="77777777" w:rsidR="007B5729" w:rsidRPr="00CF56CE" w:rsidRDefault="007B5729" w:rsidP="00E66422">
            <w:pPr>
              <w:jc w:val="center"/>
              <w:rPr>
                <w:color w:val="000000"/>
                <w:sz w:val="21"/>
                <w:szCs w:val="21"/>
              </w:rPr>
            </w:pPr>
            <w:r w:rsidRPr="00CF56CE">
              <w:rPr>
                <w:color w:val="000000"/>
                <w:sz w:val="21"/>
                <w:szCs w:val="21"/>
              </w:rPr>
              <w:t>0.722</w:t>
            </w:r>
          </w:p>
        </w:tc>
      </w:tr>
    </w:tbl>
    <w:p w14:paraId="10D944F2" w14:textId="77777777" w:rsidR="007B5729" w:rsidRPr="00CF56CE" w:rsidRDefault="007B5729" w:rsidP="007B5729">
      <w:pPr>
        <w:jc w:val="both"/>
      </w:pPr>
    </w:p>
    <w:p w14:paraId="7A36C46A" w14:textId="77777777" w:rsidR="007B5729" w:rsidRPr="00CF56CE" w:rsidRDefault="007B5729" w:rsidP="007B5729">
      <w:pPr>
        <w:jc w:val="both"/>
      </w:pPr>
    </w:p>
    <w:p w14:paraId="221A01CF" w14:textId="77777777" w:rsidR="007B5729" w:rsidRPr="00CF56CE" w:rsidRDefault="007B5729" w:rsidP="007B5729">
      <w:pPr>
        <w:jc w:val="both"/>
      </w:pPr>
    </w:p>
    <w:p w14:paraId="5AC419DF" w14:textId="77777777" w:rsidR="007B5729" w:rsidRPr="00CF56CE" w:rsidRDefault="007B5729" w:rsidP="007B5729">
      <w:pPr>
        <w:jc w:val="both"/>
      </w:pPr>
    </w:p>
    <w:p w14:paraId="30215847" w14:textId="77777777" w:rsidR="007B5729" w:rsidRPr="00CF56CE" w:rsidRDefault="007B5729" w:rsidP="007B5729">
      <w:pPr>
        <w:jc w:val="both"/>
      </w:pPr>
    </w:p>
    <w:p w14:paraId="0A447496" w14:textId="77777777" w:rsidR="007B5729" w:rsidRPr="00CF56CE" w:rsidRDefault="007B5729" w:rsidP="007B5729">
      <w:pPr>
        <w:jc w:val="both"/>
      </w:pPr>
    </w:p>
    <w:p w14:paraId="7F395B55" w14:textId="77777777" w:rsidR="007B5729" w:rsidRPr="00CF56CE" w:rsidRDefault="007B5729" w:rsidP="007B5729">
      <w:pPr>
        <w:jc w:val="both"/>
      </w:pPr>
    </w:p>
    <w:p w14:paraId="5671B899" w14:textId="77777777" w:rsidR="007B5729" w:rsidRPr="00CF56CE" w:rsidRDefault="007B5729" w:rsidP="007B5729">
      <w:pPr>
        <w:jc w:val="both"/>
      </w:pPr>
    </w:p>
    <w:p w14:paraId="63C3B500" w14:textId="77777777" w:rsidR="007B5729" w:rsidRPr="00CF56CE" w:rsidRDefault="007B5729" w:rsidP="007B5729">
      <w:pPr>
        <w:jc w:val="both"/>
      </w:pPr>
    </w:p>
    <w:p w14:paraId="66039EA9" w14:textId="77777777" w:rsidR="007B5729" w:rsidRPr="00CF56CE" w:rsidRDefault="007B5729" w:rsidP="007B5729">
      <w:pPr>
        <w:jc w:val="both"/>
      </w:pPr>
    </w:p>
    <w:p w14:paraId="33EA952F" w14:textId="77777777" w:rsidR="007B5729" w:rsidRPr="00CF56CE" w:rsidRDefault="007B5729" w:rsidP="007B5729">
      <w:pPr>
        <w:jc w:val="both"/>
      </w:pPr>
    </w:p>
    <w:p w14:paraId="4969F31B" w14:textId="77777777" w:rsidR="007B5729" w:rsidRPr="00CF56CE" w:rsidRDefault="007B5729" w:rsidP="007B5729">
      <w:pPr>
        <w:jc w:val="both"/>
      </w:pPr>
    </w:p>
    <w:p w14:paraId="00A03425" w14:textId="77777777" w:rsidR="007B5729" w:rsidRPr="00CF56CE" w:rsidRDefault="007B5729" w:rsidP="007B5729">
      <w:pPr>
        <w:jc w:val="both"/>
      </w:pPr>
      <w:r w:rsidRPr="00CF56CE">
        <w:lastRenderedPageBreak/>
        <w:t>Panel B</w:t>
      </w:r>
    </w:p>
    <w:tbl>
      <w:tblPr>
        <w:tblW w:w="8941" w:type="dxa"/>
        <w:tblLook w:val="04A0" w:firstRow="1" w:lastRow="0" w:firstColumn="1" w:lastColumn="0" w:noHBand="0" w:noVBand="1"/>
      </w:tblPr>
      <w:tblGrid>
        <w:gridCol w:w="2248"/>
        <w:gridCol w:w="945"/>
        <w:gridCol w:w="1279"/>
        <w:gridCol w:w="944"/>
        <w:gridCol w:w="1210"/>
        <w:gridCol w:w="1036"/>
        <w:gridCol w:w="1279"/>
      </w:tblGrid>
      <w:tr w:rsidR="007B5729" w:rsidRPr="00CF56CE" w14:paraId="5AD12A9F" w14:textId="77777777" w:rsidTr="00E66422">
        <w:trPr>
          <w:trHeight w:val="248"/>
        </w:trPr>
        <w:tc>
          <w:tcPr>
            <w:tcW w:w="2248" w:type="dxa"/>
            <w:tcBorders>
              <w:top w:val="single" w:sz="8" w:space="0" w:color="auto"/>
              <w:left w:val="nil"/>
              <w:bottom w:val="single" w:sz="8" w:space="0" w:color="auto"/>
              <w:right w:val="nil"/>
            </w:tcBorders>
            <w:shd w:val="clear" w:color="auto" w:fill="auto"/>
            <w:noWrap/>
            <w:vAlign w:val="center"/>
            <w:hideMark/>
          </w:tcPr>
          <w:p w14:paraId="1CFD210C" w14:textId="77777777" w:rsidR="007B5729" w:rsidRPr="00CF56CE" w:rsidRDefault="007B5729" w:rsidP="00E66422">
            <w:pPr>
              <w:rPr>
                <w:color w:val="000000"/>
                <w:sz w:val="18"/>
                <w:szCs w:val="18"/>
                <w:lang w:eastAsia="en-US"/>
              </w:rPr>
            </w:pPr>
            <w:r w:rsidRPr="00CF56CE">
              <w:rPr>
                <w:color w:val="000000"/>
                <w:sz w:val="18"/>
                <w:szCs w:val="18"/>
                <w:lang w:eastAsia="en-US"/>
              </w:rPr>
              <w:t> </w:t>
            </w:r>
          </w:p>
        </w:tc>
        <w:tc>
          <w:tcPr>
            <w:tcW w:w="6693" w:type="dxa"/>
            <w:gridSpan w:val="6"/>
            <w:tcBorders>
              <w:top w:val="single" w:sz="8" w:space="0" w:color="auto"/>
              <w:left w:val="nil"/>
              <w:bottom w:val="single" w:sz="8" w:space="0" w:color="auto"/>
              <w:right w:val="nil"/>
            </w:tcBorders>
            <w:shd w:val="clear" w:color="auto" w:fill="auto"/>
            <w:noWrap/>
            <w:vAlign w:val="center"/>
            <w:hideMark/>
          </w:tcPr>
          <w:p w14:paraId="35E98647" w14:textId="77777777" w:rsidR="007B5729" w:rsidRPr="00CF56CE" w:rsidRDefault="007B5729" w:rsidP="00E66422">
            <w:pPr>
              <w:jc w:val="center"/>
              <w:rPr>
                <w:color w:val="000000"/>
                <w:sz w:val="18"/>
                <w:szCs w:val="18"/>
                <w:lang w:eastAsia="en-US"/>
              </w:rPr>
            </w:pPr>
            <w:r w:rsidRPr="00CF56CE">
              <w:rPr>
                <w:color w:val="000000"/>
                <w:sz w:val="18"/>
                <w:szCs w:val="18"/>
                <w:lang w:eastAsia="en-US"/>
              </w:rPr>
              <w:t>Dependent Variable = Redact</w:t>
            </w:r>
          </w:p>
        </w:tc>
      </w:tr>
      <w:tr w:rsidR="007B5729" w:rsidRPr="00CF56CE" w14:paraId="02735F24" w14:textId="77777777" w:rsidTr="00E66422">
        <w:trPr>
          <w:trHeight w:val="236"/>
        </w:trPr>
        <w:tc>
          <w:tcPr>
            <w:tcW w:w="2248" w:type="dxa"/>
            <w:tcBorders>
              <w:top w:val="nil"/>
              <w:left w:val="nil"/>
              <w:bottom w:val="nil"/>
              <w:right w:val="nil"/>
            </w:tcBorders>
            <w:shd w:val="clear" w:color="auto" w:fill="auto"/>
            <w:noWrap/>
            <w:vAlign w:val="center"/>
            <w:hideMark/>
          </w:tcPr>
          <w:p w14:paraId="255CE93C" w14:textId="77777777" w:rsidR="007B5729" w:rsidRPr="00CF56CE" w:rsidRDefault="007B5729" w:rsidP="00E66422">
            <w:pPr>
              <w:jc w:val="center"/>
              <w:rPr>
                <w:color w:val="000000"/>
                <w:sz w:val="18"/>
                <w:szCs w:val="18"/>
                <w:lang w:eastAsia="en-US"/>
              </w:rPr>
            </w:pPr>
          </w:p>
        </w:tc>
        <w:tc>
          <w:tcPr>
            <w:tcW w:w="2224"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786C639B" w14:textId="77777777" w:rsidR="007B5729" w:rsidRPr="00CF56CE" w:rsidRDefault="007B5729" w:rsidP="00E66422">
            <w:pPr>
              <w:jc w:val="center"/>
              <w:rPr>
                <w:color w:val="000000"/>
                <w:sz w:val="18"/>
                <w:szCs w:val="18"/>
                <w:lang w:eastAsia="en-US"/>
              </w:rPr>
            </w:pPr>
            <w:r w:rsidRPr="00CF56CE">
              <w:rPr>
                <w:color w:val="000000"/>
                <w:sz w:val="18"/>
                <w:szCs w:val="18"/>
                <w:lang w:eastAsia="en-US"/>
              </w:rPr>
              <w:t>(1) Ch_Spread</w:t>
            </w:r>
          </w:p>
        </w:tc>
        <w:tc>
          <w:tcPr>
            <w:tcW w:w="2154" w:type="dxa"/>
            <w:gridSpan w:val="2"/>
            <w:tcBorders>
              <w:top w:val="single" w:sz="8" w:space="0" w:color="auto"/>
              <w:left w:val="nil"/>
              <w:bottom w:val="nil"/>
              <w:right w:val="single" w:sz="8" w:space="0" w:color="000000"/>
            </w:tcBorders>
            <w:shd w:val="clear" w:color="auto" w:fill="auto"/>
            <w:noWrap/>
            <w:vAlign w:val="center"/>
            <w:hideMark/>
          </w:tcPr>
          <w:p w14:paraId="71363614" w14:textId="77777777" w:rsidR="007B5729" w:rsidRPr="00CF56CE" w:rsidRDefault="007B5729" w:rsidP="00E66422">
            <w:pPr>
              <w:jc w:val="center"/>
              <w:rPr>
                <w:color w:val="000000"/>
                <w:sz w:val="18"/>
                <w:szCs w:val="18"/>
                <w:lang w:eastAsia="en-US"/>
              </w:rPr>
            </w:pPr>
            <w:r w:rsidRPr="00CF56CE">
              <w:rPr>
                <w:color w:val="000000"/>
                <w:sz w:val="18"/>
                <w:szCs w:val="18"/>
                <w:lang w:eastAsia="en-US"/>
              </w:rPr>
              <w:t>(2) Min_ROS</w:t>
            </w:r>
          </w:p>
        </w:tc>
        <w:tc>
          <w:tcPr>
            <w:tcW w:w="2314" w:type="dxa"/>
            <w:gridSpan w:val="2"/>
            <w:tcBorders>
              <w:top w:val="single" w:sz="8" w:space="0" w:color="auto"/>
              <w:left w:val="nil"/>
              <w:bottom w:val="nil"/>
              <w:right w:val="nil"/>
            </w:tcBorders>
            <w:shd w:val="clear" w:color="auto" w:fill="auto"/>
            <w:noWrap/>
            <w:vAlign w:val="center"/>
            <w:hideMark/>
          </w:tcPr>
          <w:p w14:paraId="47C5985F" w14:textId="77777777" w:rsidR="007B5729" w:rsidRPr="00CF56CE" w:rsidRDefault="007B5729" w:rsidP="00E66422">
            <w:pPr>
              <w:jc w:val="center"/>
              <w:rPr>
                <w:color w:val="000000"/>
                <w:sz w:val="18"/>
                <w:szCs w:val="18"/>
                <w:lang w:eastAsia="en-US"/>
              </w:rPr>
            </w:pPr>
            <w:r w:rsidRPr="00CF56CE">
              <w:rPr>
                <w:color w:val="000000"/>
                <w:sz w:val="18"/>
                <w:szCs w:val="18"/>
                <w:lang w:eastAsia="en-US"/>
              </w:rPr>
              <w:t>(3) Abn_Ret</w:t>
            </w:r>
          </w:p>
        </w:tc>
      </w:tr>
      <w:tr w:rsidR="007B5729" w:rsidRPr="00CF56CE" w14:paraId="09E06106" w14:textId="77777777" w:rsidTr="00E66422">
        <w:trPr>
          <w:trHeight w:val="580"/>
        </w:trPr>
        <w:tc>
          <w:tcPr>
            <w:tcW w:w="2248" w:type="dxa"/>
            <w:tcBorders>
              <w:top w:val="nil"/>
              <w:left w:val="nil"/>
              <w:bottom w:val="single" w:sz="8" w:space="0" w:color="auto"/>
              <w:right w:val="nil"/>
            </w:tcBorders>
            <w:shd w:val="clear" w:color="auto" w:fill="auto"/>
            <w:noWrap/>
            <w:vAlign w:val="center"/>
            <w:hideMark/>
          </w:tcPr>
          <w:p w14:paraId="1F158767" w14:textId="77777777" w:rsidR="007B5729" w:rsidRPr="00CF56CE" w:rsidRDefault="007B5729" w:rsidP="00E66422">
            <w:pPr>
              <w:rPr>
                <w:color w:val="000000"/>
                <w:sz w:val="18"/>
                <w:szCs w:val="18"/>
                <w:lang w:eastAsia="en-US"/>
              </w:rPr>
            </w:pPr>
            <w:r w:rsidRPr="00CF56CE">
              <w:rPr>
                <w:color w:val="000000"/>
                <w:sz w:val="18"/>
                <w:szCs w:val="18"/>
                <w:lang w:eastAsia="en-US"/>
              </w:rPr>
              <w:t> </w:t>
            </w:r>
          </w:p>
        </w:tc>
        <w:tc>
          <w:tcPr>
            <w:tcW w:w="945" w:type="dxa"/>
            <w:tcBorders>
              <w:top w:val="nil"/>
              <w:left w:val="single" w:sz="8" w:space="0" w:color="auto"/>
              <w:bottom w:val="single" w:sz="8" w:space="0" w:color="auto"/>
              <w:right w:val="nil"/>
            </w:tcBorders>
            <w:shd w:val="clear" w:color="auto" w:fill="auto"/>
            <w:noWrap/>
            <w:vAlign w:val="center"/>
            <w:hideMark/>
          </w:tcPr>
          <w:p w14:paraId="17F82B0D"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278" w:type="dxa"/>
            <w:tcBorders>
              <w:top w:val="nil"/>
              <w:left w:val="nil"/>
              <w:bottom w:val="single" w:sz="8" w:space="0" w:color="auto"/>
              <w:right w:val="single" w:sz="8" w:space="0" w:color="auto"/>
            </w:tcBorders>
            <w:shd w:val="clear" w:color="auto" w:fill="auto"/>
            <w:vAlign w:val="center"/>
            <w:hideMark/>
          </w:tcPr>
          <w:p w14:paraId="269857C8" w14:textId="77777777" w:rsidR="007B5729" w:rsidRPr="00CF56CE" w:rsidRDefault="007B5729" w:rsidP="00E66422">
            <w:pPr>
              <w:jc w:val="center"/>
              <w:rPr>
                <w:color w:val="000000"/>
                <w:sz w:val="18"/>
                <w:szCs w:val="18"/>
                <w:lang w:eastAsia="en-US"/>
              </w:rPr>
            </w:pPr>
            <w:r w:rsidRPr="00CF56CE">
              <w:rPr>
                <w:color w:val="000000"/>
                <w:sz w:val="18"/>
                <w:szCs w:val="18"/>
                <w:lang w:eastAsia="en-US"/>
              </w:rPr>
              <w:t>Total Effect for High</w:t>
            </w:r>
          </w:p>
        </w:tc>
        <w:tc>
          <w:tcPr>
            <w:tcW w:w="944" w:type="dxa"/>
            <w:tcBorders>
              <w:top w:val="nil"/>
              <w:left w:val="nil"/>
              <w:bottom w:val="single" w:sz="8" w:space="0" w:color="auto"/>
              <w:right w:val="nil"/>
            </w:tcBorders>
            <w:shd w:val="clear" w:color="auto" w:fill="auto"/>
            <w:noWrap/>
            <w:vAlign w:val="center"/>
            <w:hideMark/>
          </w:tcPr>
          <w:p w14:paraId="3D6C6720"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209" w:type="dxa"/>
            <w:tcBorders>
              <w:top w:val="nil"/>
              <w:left w:val="nil"/>
              <w:bottom w:val="single" w:sz="8" w:space="0" w:color="auto"/>
              <w:right w:val="single" w:sz="8" w:space="0" w:color="auto"/>
            </w:tcBorders>
            <w:shd w:val="clear" w:color="auto" w:fill="auto"/>
            <w:vAlign w:val="center"/>
            <w:hideMark/>
          </w:tcPr>
          <w:p w14:paraId="02BD1DCE" w14:textId="77777777" w:rsidR="007B5729" w:rsidRPr="00CF56CE" w:rsidRDefault="007B5729" w:rsidP="00E66422">
            <w:pPr>
              <w:jc w:val="center"/>
              <w:rPr>
                <w:color w:val="000000"/>
                <w:sz w:val="18"/>
                <w:szCs w:val="18"/>
                <w:lang w:eastAsia="en-US"/>
              </w:rPr>
            </w:pPr>
            <w:r w:rsidRPr="00CF56CE">
              <w:rPr>
                <w:color w:val="000000"/>
                <w:sz w:val="18"/>
                <w:szCs w:val="18"/>
                <w:lang w:eastAsia="en-US"/>
              </w:rPr>
              <w:t>Total Effect for High</w:t>
            </w:r>
          </w:p>
        </w:tc>
        <w:tc>
          <w:tcPr>
            <w:tcW w:w="1036" w:type="dxa"/>
            <w:tcBorders>
              <w:top w:val="nil"/>
              <w:left w:val="nil"/>
              <w:bottom w:val="single" w:sz="8" w:space="0" w:color="auto"/>
              <w:right w:val="nil"/>
            </w:tcBorders>
            <w:shd w:val="clear" w:color="auto" w:fill="auto"/>
            <w:noWrap/>
            <w:vAlign w:val="center"/>
            <w:hideMark/>
          </w:tcPr>
          <w:p w14:paraId="2C2D1FE2"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278" w:type="dxa"/>
            <w:tcBorders>
              <w:top w:val="nil"/>
              <w:left w:val="nil"/>
              <w:bottom w:val="single" w:sz="8" w:space="0" w:color="auto"/>
              <w:right w:val="nil"/>
            </w:tcBorders>
            <w:shd w:val="clear" w:color="auto" w:fill="auto"/>
            <w:vAlign w:val="center"/>
            <w:hideMark/>
          </w:tcPr>
          <w:p w14:paraId="5A2CF5D9" w14:textId="77777777" w:rsidR="007B5729" w:rsidRPr="00CF56CE" w:rsidRDefault="007B5729" w:rsidP="00E66422">
            <w:pPr>
              <w:jc w:val="center"/>
              <w:rPr>
                <w:color w:val="000000"/>
                <w:sz w:val="18"/>
                <w:szCs w:val="18"/>
                <w:lang w:eastAsia="en-US"/>
              </w:rPr>
            </w:pPr>
            <w:r w:rsidRPr="00CF56CE">
              <w:rPr>
                <w:color w:val="000000"/>
                <w:sz w:val="18"/>
                <w:szCs w:val="18"/>
                <w:lang w:eastAsia="en-US"/>
              </w:rPr>
              <w:t>Total Effect for High</w:t>
            </w:r>
          </w:p>
        </w:tc>
      </w:tr>
      <w:tr w:rsidR="007B5729" w:rsidRPr="00CF56CE" w14:paraId="113326BC" w14:textId="77777777" w:rsidTr="00E66422">
        <w:trPr>
          <w:trHeight w:val="236"/>
        </w:trPr>
        <w:tc>
          <w:tcPr>
            <w:tcW w:w="2248" w:type="dxa"/>
            <w:tcBorders>
              <w:top w:val="nil"/>
              <w:left w:val="nil"/>
              <w:bottom w:val="nil"/>
              <w:right w:val="nil"/>
            </w:tcBorders>
            <w:shd w:val="clear" w:color="000000" w:fill="D9D9D9"/>
            <w:noWrap/>
            <w:vAlign w:val="center"/>
            <w:hideMark/>
          </w:tcPr>
          <w:p w14:paraId="7FF6D8D3" w14:textId="77777777" w:rsidR="007B5729" w:rsidRPr="00CF56CE" w:rsidRDefault="007B5729" w:rsidP="00E66422">
            <w:pPr>
              <w:rPr>
                <w:color w:val="000000"/>
                <w:sz w:val="18"/>
                <w:szCs w:val="18"/>
                <w:lang w:eastAsia="en-US"/>
              </w:rPr>
            </w:pPr>
            <w:r w:rsidRPr="00CF56CE">
              <w:rPr>
                <w:sz w:val="18"/>
                <w:szCs w:val="18"/>
                <w:lang w:eastAsia="en-US"/>
              </w:rPr>
              <w:t>Treat * Post</w:t>
            </w:r>
          </w:p>
        </w:tc>
        <w:tc>
          <w:tcPr>
            <w:tcW w:w="945" w:type="dxa"/>
            <w:tcBorders>
              <w:top w:val="nil"/>
              <w:left w:val="single" w:sz="8" w:space="0" w:color="auto"/>
              <w:bottom w:val="nil"/>
              <w:right w:val="nil"/>
            </w:tcBorders>
            <w:shd w:val="clear" w:color="000000" w:fill="D9D9D9"/>
            <w:noWrap/>
            <w:vAlign w:val="center"/>
            <w:hideMark/>
          </w:tcPr>
          <w:p w14:paraId="3BE918F4" w14:textId="77777777" w:rsidR="007B5729" w:rsidRPr="00CF56CE" w:rsidRDefault="007B5729" w:rsidP="00E66422">
            <w:pPr>
              <w:jc w:val="center"/>
              <w:rPr>
                <w:color w:val="000000"/>
                <w:sz w:val="18"/>
                <w:szCs w:val="18"/>
                <w:lang w:eastAsia="en-US"/>
              </w:rPr>
            </w:pPr>
            <w:r w:rsidRPr="00CF56CE">
              <w:rPr>
                <w:sz w:val="18"/>
                <w:szCs w:val="18"/>
                <w:lang w:eastAsia="en-US"/>
              </w:rPr>
              <w:t>0.028</w:t>
            </w:r>
          </w:p>
        </w:tc>
        <w:tc>
          <w:tcPr>
            <w:tcW w:w="1278" w:type="dxa"/>
            <w:tcBorders>
              <w:top w:val="nil"/>
              <w:left w:val="nil"/>
              <w:bottom w:val="nil"/>
              <w:right w:val="single" w:sz="8" w:space="0" w:color="auto"/>
            </w:tcBorders>
            <w:shd w:val="clear" w:color="000000" w:fill="D9D9D9"/>
            <w:noWrap/>
            <w:vAlign w:val="center"/>
            <w:hideMark/>
          </w:tcPr>
          <w:p w14:paraId="786F1DAE" w14:textId="77777777" w:rsidR="007B5729" w:rsidRPr="00CF56CE" w:rsidRDefault="007B5729" w:rsidP="00E66422">
            <w:pPr>
              <w:jc w:val="center"/>
              <w:rPr>
                <w:color w:val="000000"/>
                <w:sz w:val="18"/>
                <w:szCs w:val="18"/>
                <w:lang w:eastAsia="en-US"/>
              </w:rPr>
            </w:pPr>
            <w:r w:rsidRPr="00CF56CE">
              <w:rPr>
                <w:sz w:val="18"/>
                <w:szCs w:val="18"/>
                <w:lang w:eastAsia="en-US"/>
              </w:rPr>
              <w:t>0.126***</w:t>
            </w:r>
          </w:p>
        </w:tc>
        <w:tc>
          <w:tcPr>
            <w:tcW w:w="944" w:type="dxa"/>
            <w:tcBorders>
              <w:top w:val="nil"/>
              <w:left w:val="nil"/>
              <w:bottom w:val="nil"/>
              <w:right w:val="nil"/>
            </w:tcBorders>
            <w:shd w:val="clear" w:color="000000" w:fill="D9D9D9"/>
            <w:noWrap/>
            <w:vAlign w:val="center"/>
            <w:hideMark/>
          </w:tcPr>
          <w:p w14:paraId="59D2A2A2" w14:textId="77777777" w:rsidR="007B5729" w:rsidRPr="00CF56CE" w:rsidRDefault="007B5729" w:rsidP="00E66422">
            <w:pPr>
              <w:jc w:val="center"/>
              <w:rPr>
                <w:color w:val="000000"/>
                <w:sz w:val="18"/>
                <w:szCs w:val="18"/>
                <w:lang w:eastAsia="en-US"/>
              </w:rPr>
            </w:pPr>
            <w:r w:rsidRPr="00CF56CE">
              <w:rPr>
                <w:sz w:val="18"/>
                <w:szCs w:val="18"/>
                <w:lang w:eastAsia="en-US"/>
              </w:rPr>
              <w:t>0.019</w:t>
            </w:r>
          </w:p>
        </w:tc>
        <w:tc>
          <w:tcPr>
            <w:tcW w:w="1209" w:type="dxa"/>
            <w:tcBorders>
              <w:top w:val="nil"/>
              <w:left w:val="nil"/>
              <w:bottom w:val="nil"/>
              <w:right w:val="single" w:sz="8" w:space="0" w:color="auto"/>
            </w:tcBorders>
            <w:shd w:val="clear" w:color="000000" w:fill="D9D9D9"/>
            <w:noWrap/>
            <w:vAlign w:val="center"/>
            <w:hideMark/>
          </w:tcPr>
          <w:p w14:paraId="00B5F59A" w14:textId="77777777" w:rsidR="007B5729" w:rsidRPr="00CF56CE" w:rsidRDefault="007B5729" w:rsidP="00E66422">
            <w:pPr>
              <w:jc w:val="center"/>
              <w:rPr>
                <w:color w:val="000000"/>
                <w:sz w:val="18"/>
                <w:szCs w:val="18"/>
                <w:lang w:eastAsia="en-US"/>
              </w:rPr>
            </w:pPr>
            <w:r w:rsidRPr="00CF56CE">
              <w:rPr>
                <w:sz w:val="18"/>
                <w:szCs w:val="18"/>
                <w:lang w:eastAsia="en-US"/>
              </w:rPr>
              <w:t>0.092**</w:t>
            </w:r>
          </w:p>
        </w:tc>
        <w:tc>
          <w:tcPr>
            <w:tcW w:w="1036" w:type="dxa"/>
            <w:tcBorders>
              <w:top w:val="nil"/>
              <w:left w:val="nil"/>
              <w:bottom w:val="nil"/>
              <w:right w:val="nil"/>
            </w:tcBorders>
            <w:shd w:val="clear" w:color="000000" w:fill="D9D9D9"/>
            <w:noWrap/>
            <w:vAlign w:val="center"/>
            <w:hideMark/>
          </w:tcPr>
          <w:p w14:paraId="5F9BB2C4" w14:textId="77777777" w:rsidR="007B5729" w:rsidRPr="00CF56CE" w:rsidRDefault="007B5729" w:rsidP="00E66422">
            <w:pPr>
              <w:jc w:val="center"/>
              <w:rPr>
                <w:color w:val="000000"/>
                <w:sz w:val="18"/>
                <w:szCs w:val="18"/>
                <w:lang w:eastAsia="en-US"/>
              </w:rPr>
            </w:pPr>
            <w:r w:rsidRPr="00CF56CE">
              <w:rPr>
                <w:sz w:val="18"/>
                <w:szCs w:val="18"/>
                <w:lang w:eastAsia="en-US"/>
              </w:rPr>
              <w:t>0.027</w:t>
            </w:r>
          </w:p>
        </w:tc>
        <w:tc>
          <w:tcPr>
            <w:tcW w:w="1278" w:type="dxa"/>
            <w:tcBorders>
              <w:top w:val="nil"/>
              <w:left w:val="nil"/>
              <w:bottom w:val="nil"/>
              <w:right w:val="nil"/>
            </w:tcBorders>
            <w:shd w:val="clear" w:color="000000" w:fill="D9D9D9"/>
            <w:noWrap/>
            <w:vAlign w:val="center"/>
            <w:hideMark/>
          </w:tcPr>
          <w:p w14:paraId="7325EE48" w14:textId="77777777" w:rsidR="007B5729" w:rsidRPr="00CF56CE" w:rsidRDefault="007B5729" w:rsidP="00E66422">
            <w:pPr>
              <w:jc w:val="center"/>
              <w:rPr>
                <w:color w:val="000000"/>
                <w:sz w:val="18"/>
                <w:szCs w:val="18"/>
                <w:lang w:eastAsia="en-US"/>
              </w:rPr>
            </w:pPr>
            <w:r w:rsidRPr="00CF56CE">
              <w:rPr>
                <w:sz w:val="18"/>
                <w:szCs w:val="18"/>
                <w:lang w:eastAsia="en-US"/>
              </w:rPr>
              <w:t>0.091***</w:t>
            </w:r>
          </w:p>
        </w:tc>
      </w:tr>
      <w:tr w:rsidR="007B5729" w:rsidRPr="00CF56CE" w14:paraId="40848C5A" w14:textId="77777777" w:rsidTr="00E66422">
        <w:trPr>
          <w:trHeight w:val="236"/>
        </w:trPr>
        <w:tc>
          <w:tcPr>
            <w:tcW w:w="2248" w:type="dxa"/>
            <w:tcBorders>
              <w:top w:val="nil"/>
              <w:left w:val="nil"/>
              <w:bottom w:val="nil"/>
              <w:right w:val="nil"/>
            </w:tcBorders>
            <w:shd w:val="clear" w:color="000000" w:fill="D9D9D9"/>
            <w:noWrap/>
            <w:vAlign w:val="center"/>
            <w:hideMark/>
          </w:tcPr>
          <w:p w14:paraId="7261C765" w14:textId="77777777" w:rsidR="007B5729" w:rsidRPr="00CF56CE" w:rsidRDefault="007B5729" w:rsidP="00E66422">
            <w:pPr>
              <w:rPr>
                <w:color w:val="000000"/>
                <w:sz w:val="18"/>
                <w:szCs w:val="18"/>
                <w:lang w:eastAsia="en-US"/>
              </w:rPr>
            </w:pPr>
            <w:r w:rsidRPr="00CF56CE">
              <w:rPr>
                <w:sz w:val="18"/>
                <w:szCs w:val="18"/>
                <w:lang w:eastAsia="en-US"/>
              </w:rPr>
              <w:t> </w:t>
            </w:r>
          </w:p>
        </w:tc>
        <w:tc>
          <w:tcPr>
            <w:tcW w:w="945" w:type="dxa"/>
            <w:tcBorders>
              <w:top w:val="nil"/>
              <w:left w:val="single" w:sz="8" w:space="0" w:color="auto"/>
              <w:bottom w:val="nil"/>
              <w:right w:val="nil"/>
            </w:tcBorders>
            <w:shd w:val="clear" w:color="000000" w:fill="D9D9D9"/>
            <w:noWrap/>
            <w:vAlign w:val="center"/>
            <w:hideMark/>
          </w:tcPr>
          <w:p w14:paraId="2C2B6A60" w14:textId="77777777" w:rsidR="007B5729" w:rsidRPr="00CF56CE" w:rsidRDefault="007B5729" w:rsidP="00E66422">
            <w:pPr>
              <w:jc w:val="center"/>
              <w:rPr>
                <w:color w:val="000000"/>
                <w:sz w:val="18"/>
                <w:szCs w:val="18"/>
                <w:lang w:eastAsia="en-US"/>
              </w:rPr>
            </w:pPr>
            <w:r w:rsidRPr="00CF56CE">
              <w:rPr>
                <w:sz w:val="18"/>
                <w:szCs w:val="18"/>
                <w:lang w:eastAsia="en-US"/>
              </w:rPr>
              <w:t>[1.504]</w:t>
            </w:r>
          </w:p>
        </w:tc>
        <w:tc>
          <w:tcPr>
            <w:tcW w:w="1278" w:type="dxa"/>
            <w:tcBorders>
              <w:top w:val="nil"/>
              <w:left w:val="nil"/>
              <w:bottom w:val="nil"/>
              <w:right w:val="single" w:sz="8" w:space="0" w:color="auto"/>
            </w:tcBorders>
            <w:shd w:val="clear" w:color="000000" w:fill="D9D9D9"/>
            <w:noWrap/>
            <w:vAlign w:val="center"/>
            <w:hideMark/>
          </w:tcPr>
          <w:p w14:paraId="189CA1F2" w14:textId="77777777" w:rsidR="007B5729" w:rsidRPr="00CF56CE" w:rsidRDefault="007B5729" w:rsidP="00E66422">
            <w:pPr>
              <w:jc w:val="center"/>
              <w:rPr>
                <w:color w:val="000000"/>
                <w:sz w:val="18"/>
                <w:szCs w:val="18"/>
                <w:lang w:eastAsia="en-US"/>
              </w:rPr>
            </w:pPr>
            <w:r w:rsidRPr="00CF56CE">
              <w:rPr>
                <w:sz w:val="18"/>
                <w:szCs w:val="18"/>
                <w:lang w:eastAsia="en-US"/>
              </w:rPr>
              <w:t>[2.789]</w:t>
            </w:r>
          </w:p>
        </w:tc>
        <w:tc>
          <w:tcPr>
            <w:tcW w:w="944" w:type="dxa"/>
            <w:tcBorders>
              <w:top w:val="nil"/>
              <w:left w:val="nil"/>
              <w:bottom w:val="nil"/>
              <w:right w:val="nil"/>
            </w:tcBorders>
            <w:shd w:val="clear" w:color="000000" w:fill="D9D9D9"/>
            <w:noWrap/>
            <w:vAlign w:val="center"/>
            <w:hideMark/>
          </w:tcPr>
          <w:p w14:paraId="4BFD75D0" w14:textId="77777777" w:rsidR="007B5729" w:rsidRPr="00CF56CE" w:rsidRDefault="007B5729" w:rsidP="00E66422">
            <w:pPr>
              <w:jc w:val="center"/>
              <w:rPr>
                <w:color w:val="000000"/>
                <w:sz w:val="18"/>
                <w:szCs w:val="18"/>
                <w:lang w:eastAsia="en-US"/>
              </w:rPr>
            </w:pPr>
            <w:r w:rsidRPr="00CF56CE">
              <w:rPr>
                <w:sz w:val="18"/>
                <w:szCs w:val="18"/>
                <w:lang w:eastAsia="en-US"/>
              </w:rPr>
              <w:t>[1.041]</w:t>
            </w:r>
          </w:p>
        </w:tc>
        <w:tc>
          <w:tcPr>
            <w:tcW w:w="1209" w:type="dxa"/>
            <w:tcBorders>
              <w:top w:val="nil"/>
              <w:left w:val="nil"/>
              <w:bottom w:val="nil"/>
              <w:right w:val="single" w:sz="8" w:space="0" w:color="auto"/>
            </w:tcBorders>
            <w:shd w:val="clear" w:color="000000" w:fill="D9D9D9"/>
            <w:noWrap/>
            <w:vAlign w:val="center"/>
            <w:hideMark/>
          </w:tcPr>
          <w:p w14:paraId="559D8F8B" w14:textId="77777777" w:rsidR="007B5729" w:rsidRPr="00CF56CE" w:rsidRDefault="007B5729" w:rsidP="00E66422">
            <w:pPr>
              <w:jc w:val="center"/>
              <w:rPr>
                <w:color w:val="000000"/>
                <w:sz w:val="18"/>
                <w:szCs w:val="18"/>
                <w:lang w:eastAsia="en-US"/>
              </w:rPr>
            </w:pPr>
            <w:r w:rsidRPr="00CF56CE">
              <w:rPr>
                <w:sz w:val="18"/>
                <w:szCs w:val="18"/>
                <w:lang w:eastAsia="en-US"/>
              </w:rPr>
              <w:t>[2.276]</w:t>
            </w:r>
          </w:p>
        </w:tc>
        <w:tc>
          <w:tcPr>
            <w:tcW w:w="1036" w:type="dxa"/>
            <w:tcBorders>
              <w:top w:val="nil"/>
              <w:left w:val="nil"/>
              <w:bottom w:val="nil"/>
              <w:right w:val="nil"/>
            </w:tcBorders>
            <w:shd w:val="clear" w:color="000000" w:fill="D9D9D9"/>
            <w:noWrap/>
            <w:vAlign w:val="center"/>
            <w:hideMark/>
          </w:tcPr>
          <w:p w14:paraId="18989F51" w14:textId="77777777" w:rsidR="007B5729" w:rsidRPr="00CF56CE" w:rsidRDefault="007B5729" w:rsidP="00E66422">
            <w:pPr>
              <w:jc w:val="center"/>
              <w:rPr>
                <w:color w:val="000000"/>
                <w:sz w:val="18"/>
                <w:szCs w:val="18"/>
                <w:lang w:eastAsia="en-US"/>
              </w:rPr>
            </w:pPr>
            <w:r w:rsidRPr="00CF56CE">
              <w:rPr>
                <w:sz w:val="18"/>
                <w:szCs w:val="18"/>
                <w:lang w:eastAsia="en-US"/>
              </w:rPr>
              <w:t>[1.180]</w:t>
            </w:r>
          </w:p>
        </w:tc>
        <w:tc>
          <w:tcPr>
            <w:tcW w:w="1278" w:type="dxa"/>
            <w:tcBorders>
              <w:top w:val="nil"/>
              <w:left w:val="nil"/>
              <w:bottom w:val="nil"/>
              <w:right w:val="nil"/>
            </w:tcBorders>
            <w:shd w:val="clear" w:color="000000" w:fill="D9D9D9"/>
            <w:noWrap/>
            <w:vAlign w:val="center"/>
            <w:hideMark/>
          </w:tcPr>
          <w:p w14:paraId="32249568" w14:textId="77777777" w:rsidR="007B5729" w:rsidRPr="00CF56CE" w:rsidRDefault="007B5729" w:rsidP="00E66422">
            <w:pPr>
              <w:jc w:val="center"/>
              <w:rPr>
                <w:color w:val="000000"/>
                <w:sz w:val="18"/>
                <w:szCs w:val="18"/>
                <w:lang w:eastAsia="en-US"/>
              </w:rPr>
            </w:pPr>
            <w:r w:rsidRPr="00CF56CE">
              <w:rPr>
                <w:sz w:val="18"/>
                <w:szCs w:val="18"/>
                <w:lang w:eastAsia="en-US"/>
              </w:rPr>
              <w:t>[4.705]</w:t>
            </w:r>
          </w:p>
        </w:tc>
      </w:tr>
      <w:tr w:rsidR="007B5729" w:rsidRPr="00CF56CE" w14:paraId="6550FFB4" w14:textId="77777777" w:rsidTr="00E66422">
        <w:trPr>
          <w:trHeight w:val="236"/>
        </w:trPr>
        <w:tc>
          <w:tcPr>
            <w:tcW w:w="2248" w:type="dxa"/>
            <w:tcBorders>
              <w:top w:val="nil"/>
              <w:left w:val="nil"/>
              <w:bottom w:val="nil"/>
              <w:right w:val="nil"/>
            </w:tcBorders>
            <w:shd w:val="clear" w:color="000000" w:fill="D9D9D9"/>
            <w:noWrap/>
            <w:vAlign w:val="center"/>
            <w:hideMark/>
          </w:tcPr>
          <w:p w14:paraId="38091CCE" w14:textId="77777777" w:rsidR="007B5729" w:rsidRPr="00CF56CE" w:rsidRDefault="007B5729" w:rsidP="00E66422">
            <w:pPr>
              <w:rPr>
                <w:color w:val="000000"/>
                <w:sz w:val="18"/>
                <w:szCs w:val="18"/>
                <w:lang w:eastAsia="en-US"/>
              </w:rPr>
            </w:pPr>
            <w:r w:rsidRPr="00CF56CE">
              <w:rPr>
                <w:sz w:val="18"/>
                <w:szCs w:val="18"/>
                <w:lang w:eastAsia="en-US"/>
              </w:rPr>
              <w:t xml:space="preserve">Treat * Post * High </w:t>
            </w:r>
          </w:p>
        </w:tc>
        <w:tc>
          <w:tcPr>
            <w:tcW w:w="945" w:type="dxa"/>
            <w:tcBorders>
              <w:top w:val="nil"/>
              <w:left w:val="single" w:sz="8" w:space="0" w:color="auto"/>
              <w:bottom w:val="nil"/>
              <w:right w:val="nil"/>
            </w:tcBorders>
            <w:shd w:val="clear" w:color="000000" w:fill="D9D9D9"/>
            <w:noWrap/>
            <w:vAlign w:val="center"/>
            <w:hideMark/>
          </w:tcPr>
          <w:p w14:paraId="50A2E8F2" w14:textId="77777777" w:rsidR="007B5729" w:rsidRPr="00CF56CE" w:rsidRDefault="007B5729" w:rsidP="00E66422">
            <w:pPr>
              <w:jc w:val="center"/>
              <w:rPr>
                <w:color w:val="000000"/>
                <w:sz w:val="18"/>
                <w:szCs w:val="18"/>
                <w:lang w:eastAsia="en-US"/>
              </w:rPr>
            </w:pPr>
            <w:r w:rsidRPr="00CF56CE">
              <w:rPr>
                <w:sz w:val="18"/>
                <w:szCs w:val="18"/>
                <w:lang w:eastAsia="en-US"/>
              </w:rPr>
              <w:t>0.098**</w:t>
            </w:r>
          </w:p>
        </w:tc>
        <w:tc>
          <w:tcPr>
            <w:tcW w:w="1278" w:type="dxa"/>
            <w:tcBorders>
              <w:top w:val="nil"/>
              <w:left w:val="nil"/>
              <w:bottom w:val="nil"/>
              <w:right w:val="single" w:sz="8" w:space="0" w:color="auto"/>
            </w:tcBorders>
            <w:shd w:val="clear" w:color="000000" w:fill="D9D9D9"/>
            <w:noWrap/>
            <w:vAlign w:val="center"/>
            <w:hideMark/>
          </w:tcPr>
          <w:p w14:paraId="14CF6B27" w14:textId="77777777" w:rsidR="007B5729" w:rsidRPr="00CF56CE" w:rsidRDefault="007B5729" w:rsidP="00E66422">
            <w:pPr>
              <w:jc w:val="center"/>
              <w:rPr>
                <w:color w:val="000000"/>
                <w:sz w:val="18"/>
                <w:szCs w:val="18"/>
                <w:lang w:eastAsia="en-US"/>
              </w:rPr>
            </w:pPr>
            <w:r w:rsidRPr="00CF56CE">
              <w:rPr>
                <w:sz w:val="18"/>
                <w:szCs w:val="18"/>
                <w:lang w:eastAsia="en-US"/>
              </w:rPr>
              <w:t> </w:t>
            </w:r>
          </w:p>
        </w:tc>
        <w:tc>
          <w:tcPr>
            <w:tcW w:w="944" w:type="dxa"/>
            <w:tcBorders>
              <w:top w:val="nil"/>
              <w:left w:val="nil"/>
              <w:bottom w:val="nil"/>
              <w:right w:val="nil"/>
            </w:tcBorders>
            <w:shd w:val="clear" w:color="000000" w:fill="D9D9D9"/>
            <w:noWrap/>
            <w:vAlign w:val="center"/>
            <w:hideMark/>
          </w:tcPr>
          <w:p w14:paraId="744E6579" w14:textId="77777777" w:rsidR="007B5729" w:rsidRPr="00CF56CE" w:rsidRDefault="007B5729" w:rsidP="00E66422">
            <w:pPr>
              <w:jc w:val="center"/>
              <w:rPr>
                <w:color w:val="000000"/>
                <w:sz w:val="18"/>
                <w:szCs w:val="18"/>
                <w:lang w:eastAsia="en-US"/>
              </w:rPr>
            </w:pPr>
            <w:r w:rsidRPr="00CF56CE">
              <w:rPr>
                <w:sz w:val="18"/>
                <w:szCs w:val="18"/>
                <w:lang w:eastAsia="en-US"/>
              </w:rPr>
              <w:t>0.073+</w:t>
            </w:r>
          </w:p>
        </w:tc>
        <w:tc>
          <w:tcPr>
            <w:tcW w:w="1209" w:type="dxa"/>
            <w:tcBorders>
              <w:top w:val="nil"/>
              <w:left w:val="nil"/>
              <w:bottom w:val="nil"/>
              <w:right w:val="single" w:sz="8" w:space="0" w:color="auto"/>
            </w:tcBorders>
            <w:shd w:val="clear" w:color="000000" w:fill="D9D9D9"/>
            <w:noWrap/>
            <w:vAlign w:val="center"/>
            <w:hideMark/>
          </w:tcPr>
          <w:p w14:paraId="7E97B689" w14:textId="77777777" w:rsidR="007B5729" w:rsidRPr="00CF56CE" w:rsidRDefault="007B5729" w:rsidP="00E66422">
            <w:pPr>
              <w:jc w:val="center"/>
              <w:rPr>
                <w:color w:val="000000"/>
                <w:sz w:val="18"/>
                <w:szCs w:val="18"/>
                <w:lang w:eastAsia="en-US"/>
              </w:rPr>
            </w:pPr>
            <w:r w:rsidRPr="00CF56CE">
              <w:rPr>
                <w:sz w:val="18"/>
                <w:szCs w:val="18"/>
                <w:lang w:eastAsia="en-US"/>
              </w:rPr>
              <w:t> </w:t>
            </w:r>
          </w:p>
        </w:tc>
        <w:tc>
          <w:tcPr>
            <w:tcW w:w="1036" w:type="dxa"/>
            <w:tcBorders>
              <w:top w:val="nil"/>
              <w:left w:val="nil"/>
              <w:bottom w:val="nil"/>
              <w:right w:val="nil"/>
            </w:tcBorders>
            <w:shd w:val="clear" w:color="000000" w:fill="D9D9D9"/>
            <w:noWrap/>
            <w:vAlign w:val="center"/>
            <w:hideMark/>
          </w:tcPr>
          <w:p w14:paraId="1D428F0C" w14:textId="77777777" w:rsidR="007B5729" w:rsidRPr="00CF56CE" w:rsidRDefault="007B5729" w:rsidP="00E66422">
            <w:pPr>
              <w:jc w:val="center"/>
              <w:rPr>
                <w:color w:val="000000"/>
                <w:sz w:val="18"/>
                <w:szCs w:val="18"/>
                <w:lang w:eastAsia="en-US"/>
              </w:rPr>
            </w:pPr>
            <w:r w:rsidRPr="00CF56CE">
              <w:rPr>
                <w:sz w:val="18"/>
                <w:szCs w:val="18"/>
                <w:lang w:eastAsia="en-US"/>
              </w:rPr>
              <w:t>0.064**</w:t>
            </w:r>
          </w:p>
        </w:tc>
        <w:tc>
          <w:tcPr>
            <w:tcW w:w="1278" w:type="dxa"/>
            <w:tcBorders>
              <w:top w:val="nil"/>
              <w:left w:val="nil"/>
              <w:bottom w:val="nil"/>
              <w:right w:val="nil"/>
            </w:tcBorders>
            <w:shd w:val="clear" w:color="000000" w:fill="D9D9D9"/>
            <w:noWrap/>
            <w:vAlign w:val="center"/>
            <w:hideMark/>
          </w:tcPr>
          <w:p w14:paraId="1D767AC8" w14:textId="77777777" w:rsidR="007B5729" w:rsidRPr="00CF56CE" w:rsidRDefault="007B5729" w:rsidP="00E66422">
            <w:pPr>
              <w:jc w:val="center"/>
              <w:rPr>
                <w:color w:val="000000"/>
                <w:sz w:val="18"/>
                <w:szCs w:val="18"/>
                <w:lang w:eastAsia="en-US"/>
              </w:rPr>
            </w:pPr>
            <w:r w:rsidRPr="00CF56CE">
              <w:rPr>
                <w:sz w:val="18"/>
                <w:szCs w:val="18"/>
                <w:lang w:eastAsia="en-US"/>
              </w:rPr>
              <w:t> </w:t>
            </w:r>
          </w:p>
        </w:tc>
      </w:tr>
      <w:tr w:rsidR="007B5729" w:rsidRPr="00CF56CE" w14:paraId="67D25286" w14:textId="77777777" w:rsidTr="00E66422">
        <w:trPr>
          <w:trHeight w:val="236"/>
        </w:trPr>
        <w:tc>
          <w:tcPr>
            <w:tcW w:w="2248" w:type="dxa"/>
            <w:tcBorders>
              <w:top w:val="nil"/>
              <w:left w:val="nil"/>
              <w:bottom w:val="nil"/>
              <w:right w:val="nil"/>
            </w:tcBorders>
            <w:shd w:val="clear" w:color="000000" w:fill="D9D9D9"/>
            <w:noWrap/>
            <w:vAlign w:val="center"/>
            <w:hideMark/>
          </w:tcPr>
          <w:p w14:paraId="6F6E8D4E" w14:textId="77777777" w:rsidR="007B5729" w:rsidRPr="00CF56CE" w:rsidRDefault="007B5729" w:rsidP="00E66422">
            <w:pPr>
              <w:rPr>
                <w:color w:val="000000"/>
                <w:sz w:val="18"/>
                <w:szCs w:val="18"/>
                <w:lang w:eastAsia="en-US"/>
              </w:rPr>
            </w:pPr>
            <w:r w:rsidRPr="00CF56CE">
              <w:rPr>
                <w:sz w:val="18"/>
                <w:szCs w:val="18"/>
                <w:lang w:eastAsia="en-US"/>
              </w:rPr>
              <w:t> </w:t>
            </w:r>
          </w:p>
        </w:tc>
        <w:tc>
          <w:tcPr>
            <w:tcW w:w="945" w:type="dxa"/>
            <w:tcBorders>
              <w:top w:val="nil"/>
              <w:left w:val="single" w:sz="8" w:space="0" w:color="auto"/>
              <w:bottom w:val="nil"/>
              <w:right w:val="nil"/>
            </w:tcBorders>
            <w:shd w:val="clear" w:color="000000" w:fill="D9D9D9"/>
            <w:noWrap/>
            <w:vAlign w:val="center"/>
            <w:hideMark/>
          </w:tcPr>
          <w:p w14:paraId="7F2FDF45" w14:textId="77777777" w:rsidR="007B5729" w:rsidRPr="00CF56CE" w:rsidRDefault="007B5729" w:rsidP="00E66422">
            <w:pPr>
              <w:jc w:val="center"/>
              <w:rPr>
                <w:color w:val="000000"/>
                <w:sz w:val="18"/>
                <w:szCs w:val="18"/>
                <w:lang w:eastAsia="en-US"/>
              </w:rPr>
            </w:pPr>
            <w:r w:rsidRPr="00CF56CE">
              <w:rPr>
                <w:sz w:val="18"/>
                <w:szCs w:val="18"/>
                <w:lang w:eastAsia="en-US"/>
              </w:rPr>
              <w:t>[2.142]</w:t>
            </w:r>
          </w:p>
        </w:tc>
        <w:tc>
          <w:tcPr>
            <w:tcW w:w="1278" w:type="dxa"/>
            <w:tcBorders>
              <w:top w:val="nil"/>
              <w:left w:val="nil"/>
              <w:bottom w:val="nil"/>
              <w:right w:val="single" w:sz="8" w:space="0" w:color="auto"/>
            </w:tcBorders>
            <w:shd w:val="clear" w:color="000000" w:fill="D9D9D9"/>
            <w:noWrap/>
            <w:vAlign w:val="center"/>
            <w:hideMark/>
          </w:tcPr>
          <w:p w14:paraId="6A9556AB" w14:textId="77777777" w:rsidR="007B5729" w:rsidRPr="00CF56CE" w:rsidRDefault="007B5729" w:rsidP="00E66422">
            <w:pPr>
              <w:jc w:val="center"/>
              <w:rPr>
                <w:color w:val="000000"/>
                <w:sz w:val="18"/>
                <w:szCs w:val="18"/>
                <w:lang w:eastAsia="en-US"/>
              </w:rPr>
            </w:pPr>
            <w:r w:rsidRPr="00CF56CE">
              <w:rPr>
                <w:sz w:val="18"/>
                <w:szCs w:val="18"/>
                <w:lang w:eastAsia="en-US"/>
              </w:rPr>
              <w:t> </w:t>
            </w:r>
          </w:p>
        </w:tc>
        <w:tc>
          <w:tcPr>
            <w:tcW w:w="944" w:type="dxa"/>
            <w:tcBorders>
              <w:top w:val="nil"/>
              <w:left w:val="nil"/>
              <w:bottom w:val="nil"/>
              <w:right w:val="nil"/>
            </w:tcBorders>
            <w:shd w:val="clear" w:color="000000" w:fill="D9D9D9"/>
            <w:noWrap/>
            <w:vAlign w:val="center"/>
            <w:hideMark/>
          </w:tcPr>
          <w:p w14:paraId="7E2AE104" w14:textId="77777777" w:rsidR="007B5729" w:rsidRPr="00CF56CE" w:rsidRDefault="007B5729" w:rsidP="00E66422">
            <w:pPr>
              <w:jc w:val="center"/>
              <w:rPr>
                <w:color w:val="000000"/>
                <w:sz w:val="18"/>
                <w:szCs w:val="18"/>
                <w:lang w:eastAsia="en-US"/>
              </w:rPr>
            </w:pPr>
            <w:r w:rsidRPr="00CF56CE">
              <w:rPr>
                <w:sz w:val="18"/>
                <w:szCs w:val="18"/>
                <w:lang w:eastAsia="en-US"/>
              </w:rPr>
              <w:t>[1.637]</w:t>
            </w:r>
          </w:p>
        </w:tc>
        <w:tc>
          <w:tcPr>
            <w:tcW w:w="1209" w:type="dxa"/>
            <w:tcBorders>
              <w:top w:val="nil"/>
              <w:left w:val="nil"/>
              <w:bottom w:val="nil"/>
              <w:right w:val="single" w:sz="8" w:space="0" w:color="auto"/>
            </w:tcBorders>
            <w:shd w:val="clear" w:color="000000" w:fill="D9D9D9"/>
            <w:noWrap/>
            <w:vAlign w:val="center"/>
            <w:hideMark/>
          </w:tcPr>
          <w:p w14:paraId="4E07632B" w14:textId="77777777" w:rsidR="007B5729" w:rsidRPr="00CF56CE" w:rsidRDefault="007B5729" w:rsidP="00E66422">
            <w:pPr>
              <w:jc w:val="center"/>
              <w:rPr>
                <w:color w:val="000000"/>
                <w:sz w:val="18"/>
                <w:szCs w:val="18"/>
                <w:lang w:eastAsia="en-US"/>
              </w:rPr>
            </w:pPr>
            <w:r w:rsidRPr="00CF56CE">
              <w:rPr>
                <w:sz w:val="18"/>
                <w:szCs w:val="18"/>
                <w:lang w:eastAsia="en-US"/>
              </w:rPr>
              <w:t> </w:t>
            </w:r>
          </w:p>
        </w:tc>
        <w:tc>
          <w:tcPr>
            <w:tcW w:w="1036" w:type="dxa"/>
            <w:tcBorders>
              <w:top w:val="nil"/>
              <w:left w:val="nil"/>
              <w:bottom w:val="nil"/>
              <w:right w:val="nil"/>
            </w:tcBorders>
            <w:shd w:val="clear" w:color="000000" w:fill="D9D9D9"/>
            <w:noWrap/>
            <w:vAlign w:val="center"/>
            <w:hideMark/>
          </w:tcPr>
          <w:p w14:paraId="0C744742" w14:textId="77777777" w:rsidR="007B5729" w:rsidRPr="00CF56CE" w:rsidRDefault="007B5729" w:rsidP="00E66422">
            <w:pPr>
              <w:jc w:val="center"/>
              <w:rPr>
                <w:color w:val="000000"/>
                <w:sz w:val="18"/>
                <w:szCs w:val="18"/>
                <w:lang w:eastAsia="en-US"/>
              </w:rPr>
            </w:pPr>
            <w:r w:rsidRPr="00CF56CE">
              <w:rPr>
                <w:sz w:val="18"/>
                <w:szCs w:val="18"/>
                <w:lang w:eastAsia="en-US"/>
              </w:rPr>
              <w:t>[2.397]</w:t>
            </w:r>
          </w:p>
        </w:tc>
        <w:tc>
          <w:tcPr>
            <w:tcW w:w="1278" w:type="dxa"/>
            <w:tcBorders>
              <w:top w:val="nil"/>
              <w:left w:val="nil"/>
              <w:bottom w:val="nil"/>
              <w:right w:val="nil"/>
            </w:tcBorders>
            <w:shd w:val="clear" w:color="000000" w:fill="D9D9D9"/>
            <w:noWrap/>
            <w:vAlign w:val="center"/>
            <w:hideMark/>
          </w:tcPr>
          <w:p w14:paraId="63DE7243" w14:textId="77777777" w:rsidR="007B5729" w:rsidRPr="00CF56CE" w:rsidRDefault="007B5729" w:rsidP="00E66422">
            <w:pPr>
              <w:jc w:val="center"/>
              <w:rPr>
                <w:color w:val="000000"/>
                <w:sz w:val="18"/>
                <w:szCs w:val="18"/>
                <w:lang w:eastAsia="en-US"/>
              </w:rPr>
            </w:pPr>
            <w:r w:rsidRPr="00CF56CE">
              <w:rPr>
                <w:sz w:val="18"/>
                <w:szCs w:val="18"/>
                <w:lang w:eastAsia="en-US"/>
              </w:rPr>
              <w:t> </w:t>
            </w:r>
          </w:p>
        </w:tc>
      </w:tr>
      <w:tr w:rsidR="007B5729" w:rsidRPr="00CF56CE" w14:paraId="0F874DD0" w14:textId="77777777" w:rsidTr="00E66422">
        <w:trPr>
          <w:trHeight w:val="236"/>
        </w:trPr>
        <w:tc>
          <w:tcPr>
            <w:tcW w:w="2248" w:type="dxa"/>
            <w:tcBorders>
              <w:top w:val="nil"/>
              <w:left w:val="nil"/>
              <w:bottom w:val="nil"/>
              <w:right w:val="nil"/>
            </w:tcBorders>
            <w:shd w:val="clear" w:color="auto" w:fill="auto"/>
            <w:noWrap/>
            <w:vAlign w:val="center"/>
            <w:hideMark/>
          </w:tcPr>
          <w:p w14:paraId="0AB4C4E3" w14:textId="77777777" w:rsidR="007B5729" w:rsidRPr="00CF56CE" w:rsidRDefault="007B5729" w:rsidP="00E66422">
            <w:pPr>
              <w:rPr>
                <w:color w:val="000000"/>
                <w:sz w:val="18"/>
                <w:szCs w:val="18"/>
                <w:lang w:eastAsia="en-US"/>
              </w:rPr>
            </w:pPr>
            <w:r w:rsidRPr="00CF56CE">
              <w:rPr>
                <w:color w:val="000000"/>
                <w:sz w:val="18"/>
                <w:szCs w:val="18"/>
                <w:lang w:eastAsia="en-US"/>
              </w:rPr>
              <w:t>Cash</w:t>
            </w:r>
          </w:p>
        </w:tc>
        <w:tc>
          <w:tcPr>
            <w:tcW w:w="945" w:type="dxa"/>
            <w:tcBorders>
              <w:top w:val="nil"/>
              <w:left w:val="single" w:sz="8" w:space="0" w:color="auto"/>
              <w:bottom w:val="nil"/>
              <w:right w:val="nil"/>
            </w:tcBorders>
            <w:shd w:val="clear" w:color="auto" w:fill="auto"/>
            <w:noWrap/>
            <w:vAlign w:val="center"/>
            <w:hideMark/>
          </w:tcPr>
          <w:p w14:paraId="53F1E2A6"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0.067</w:t>
            </w:r>
          </w:p>
        </w:tc>
        <w:tc>
          <w:tcPr>
            <w:tcW w:w="1278" w:type="dxa"/>
            <w:tcBorders>
              <w:top w:val="nil"/>
              <w:left w:val="nil"/>
              <w:bottom w:val="nil"/>
              <w:right w:val="single" w:sz="8" w:space="0" w:color="auto"/>
            </w:tcBorders>
            <w:shd w:val="clear" w:color="auto" w:fill="auto"/>
            <w:noWrap/>
            <w:vAlign w:val="center"/>
            <w:hideMark/>
          </w:tcPr>
          <w:p w14:paraId="0190DE43"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44" w:type="dxa"/>
            <w:tcBorders>
              <w:top w:val="nil"/>
              <w:left w:val="nil"/>
              <w:bottom w:val="nil"/>
              <w:right w:val="nil"/>
            </w:tcBorders>
            <w:shd w:val="clear" w:color="auto" w:fill="auto"/>
            <w:noWrap/>
            <w:vAlign w:val="center"/>
            <w:hideMark/>
          </w:tcPr>
          <w:p w14:paraId="2DAB6FA8"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-0.028</w:t>
            </w:r>
          </w:p>
        </w:tc>
        <w:tc>
          <w:tcPr>
            <w:tcW w:w="1209" w:type="dxa"/>
            <w:tcBorders>
              <w:top w:val="nil"/>
              <w:left w:val="nil"/>
              <w:bottom w:val="nil"/>
              <w:right w:val="single" w:sz="8" w:space="0" w:color="auto"/>
            </w:tcBorders>
            <w:shd w:val="clear" w:color="auto" w:fill="auto"/>
            <w:noWrap/>
            <w:vAlign w:val="center"/>
            <w:hideMark/>
          </w:tcPr>
          <w:p w14:paraId="24E7462B"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036" w:type="dxa"/>
            <w:tcBorders>
              <w:top w:val="nil"/>
              <w:left w:val="nil"/>
              <w:bottom w:val="nil"/>
              <w:right w:val="nil"/>
            </w:tcBorders>
            <w:shd w:val="clear" w:color="auto" w:fill="auto"/>
            <w:noWrap/>
            <w:vAlign w:val="center"/>
            <w:hideMark/>
          </w:tcPr>
          <w:p w14:paraId="577B9F32"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-0.195**</w:t>
            </w:r>
          </w:p>
        </w:tc>
        <w:tc>
          <w:tcPr>
            <w:tcW w:w="1278" w:type="dxa"/>
            <w:tcBorders>
              <w:top w:val="nil"/>
              <w:left w:val="nil"/>
              <w:bottom w:val="nil"/>
              <w:right w:val="nil"/>
            </w:tcBorders>
            <w:shd w:val="clear" w:color="auto" w:fill="auto"/>
            <w:noWrap/>
            <w:vAlign w:val="center"/>
            <w:hideMark/>
          </w:tcPr>
          <w:p w14:paraId="3C9732DE" w14:textId="77777777" w:rsidR="007B5729" w:rsidRPr="00CF56CE" w:rsidRDefault="007B5729" w:rsidP="00E66422">
            <w:pPr>
              <w:jc w:val="center"/>
              <w:rPr>
                <w:color w:val="000000"/>
                <w:sz w:val="18"/>
                <w:szCs w:val="18"/>
                <w:lang w:eastAsia="en-US"/>
              </w:rPr>
            </w:pPr>
          </w:p>
        </w:tc>
      </w:tr>
      <w:tr w:rsidR="007B5729" w:rsidRPr="00CF56CE" w14:paraId="6F818EAF" w14:textId="77777777" w:rsidTr="00E66422">
        <w:trPr>
          <w:trHeight w:val="236"/>
        </w:trPr>
        <w:tc>
          <w:tcPr>
            <w:tcW w:w="2248" w:type="dxa"/>
            <w:tcBorders>
              <w:top w:val="nil"/>
              <w:left w:val="nil"/>
              <w:bottom w:val="nil"/>
              <w:right w:val="nil"/>
            </w:tcBorders>
            <w:shd w:val="clear" w:color="auto" w:fill="auto"/>
            <w:noWrap/>
            <w:vAlign w:val="bottom"/>
            <w:hideMark/>
          </w:tcPr>
          <w:p w14:paraId="54C0CBE6" w14:textId="77777777" w:rsidR="007B5729" w:rsidRPr="00CF56CE" w:rsidRDefault="007B5729" w:rsidP="00E66422">
            <w:pPr>
              <w:jc w:val="center"/>
              <w:rPr>
                <w:sz w:val="20"/>
                <w:szCs w:val="20"/>
                <w:lang w:eastAsia="en-US"/>
              </w:rPr>
            </w:pPr>
          </w:p>
        </w:tc>
        <w:tc>
          <w:tcPr>
            <w:tcW w:w="945" w:type="dxa"/>
            <w:tcBorders>
              <w:top w:val="nil"/>
              <w:left w:val="single" w:sz="8" w:space="0" w:color="auto"/>
              <w:bottom w:val="nil"/>
              <w:right w:val="nil"/>
            </w:tcBorders>
            <w:shd w:val="clear" w:color="auto" w:fill="auto"/>
            <w:noWrap/>
            <w:vAlign w:val="center"/>
            <w:hideMark/>
          </w:tcPr>
          <w:p w14:paraId="035B1E42"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[0.870]</w:t>
            </w:r>
          </w:p>
        </w:tc>
        <w:tc>
          <w:tcPr>
            <w:tcW w:w="1278" w:type="dxa"/>
            <w:tcBorders>
              <w:top w:val="nil"/>
              <w:left w:val="nil"/>
              <w:bottom w:val="nil"/>
              <w:right w:val="single" w:sz="8" w:space="0" w:color="auto"/>
            </w:tcBorders>
            <w:shd w:val="clear" w:color="auto" w:fill="auto"/>
            <w:noWrap/>
            <w:vAlign w:val="center"/>
            <w:hideMark/>
          </w:tcPr>
          <w:p w14:paraId="59A48C70"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44" w:type="dxa"/>
            <w:tcBorders>
              <w:top w:val="nil"/>
              <w:left w:val="nil"/>
              <w:bottom w:val="nil"/>
              <w:right w:val="nil"/>
            </w:tcBorders>
            <w:shd w:val="clear" w:color="auto" w:fill="auto"/>
            <w:noWrap/>
            <w:vAlign w:val="center"/>
            <w:hideMark/>
          </w:tcPr>
          <w:p w14:paraId="18AC82F3"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[-0.339]</w:t>
            </w:r>
          </w:p>
        </w:tc>
        <w:tc>
          <w:tcPr>
            <w:tcW w:w="1209" w:type="dxa"/>
            <w:tcBorders>
              <w:top w:val="nil"/>
              <w:left w:val="nil"/>
              <w:bottom w:val="nil"/>
              <w:right w:val="single" w:sz="8" w:space="0" w:color="auto"/>
            </w:tcBorders>
            <w:shd w:val="clear" w:color="auto" w:fill="auto"/>
            <w:noWrap/>
            <w:vAlign w:val="center"/>
            <w:hideMark/>
          </w:tcPr>
          <w:p w14:paraId="2D286B16"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036" w:type="dxa"/>
            <w:tcBorders>
              <w:top w:val="nil"/>
              <w:left w:val="nil"/>
              <w:bottom w:val="nil"/>
              <w:right w:val="nil"/>
            </w:tcBorders>
            <w:shd w:val="clear" w:color="auto" w:fill="auto"/>
            <w:noWrap/>
            <w:vAlign w:val="center"/>
            <w:hideMark/>
          </w:tcPr>
          <w:p w14:paraId="02A0F76C" w14:textId="77777777" w:rsidR="007B5729" w:rsidRPr="00CF56CE" w:rsidRDefault="007B5729" w:rsidP="00E66422">
            <w:pPr>
              <w:jc w:val="center"/>
              <w:rPr>
                <w:color w:val="000000"/>
                <w:sz w:val="18"/>
                <w:szCs w:val="18"/>
                <w:lang w:eastAsia="en-US"/>
              </w:rPr>
            </w:pPr>
            <w:r w:rsidRPr="00CF56CE">
              <w:rPr>
                <w:color w:val="000000"/>
                <w:sz w:val="18"/>
                <w:szCs w:val="18"/>
                <w:lang w:eastAsia="en-US"/>
              </w:rPr>
              <w:t>[-2.276]</w:t>
            </w:r>
          </w:p>
        </w:tc>
        <w:tc>
          <w:tcPr>
            <w:tcW w:w="1278" w:type="dxa"/>
            <w:tcBorders>
              <w:top w:val="nil"/>
              <w:left w:val="nil"/>
              <w:bottom w:val="nil"/>
              <w:right w:val="nil"/>
            </w:tcBorders>
            <w:shd w:val="clear" w:color="auto" w:fill="auto"/>
            <w:noWrap/>
            <w:vAlign w:val="center"/>
            <w:hideMark/>
          </w:tcPr>
          <w:p w14:paraId="7440A832" w14:textId="77777777" w:rsidR="007B5729" w:rsidRPr="00CF56CE" w:rsidRDefault="007B5729" w:rsidP="00E66422">
            <w:pPr>
              <w:jc w:val="center"/>
              <w:rPr>
                <w:color w:val="000000"/>
                <w:sz w:val="18"/>
                <w:szCs w:val="18"/>
                <w:lang w:eastAsia="en-US"/>
              </w:rPr>
            </w:pPr>
          </w:p>
        </w:tc>
      </w:tr>
      <w:tr w:rsidR="007B5729" w:rsidRPr="00CF56CE" w14:paraId="4E1255C6" w14:textId="77777777" w:rsidTr="00E66422">
        <w:trPr>
          <w:trHeight w:val="236"/>
        </w:trPr>
        <w:tc>
          <w:tcPr>
            <w:tcW w:w="2248" w:type="dxa"/>
            <w:tcBorders>
              <w:top w:val="nil"/>
              <w:left w:val="nil"/>
              <w:bottom w:val="nil"/>
              <w:right w:val="nil"/>
            </w:tcBorders>
            <w:shd w:val="clear" w:color="auto" w:fill="auto"/>
            <w:noWrap/>
            <w:vAlign w:val="center"/>
            <w:hideMark/>
          </w:tcPr>
          <w:p w14:paraId="584BBE8B" w14:textId="77777777" w:rsidR="007B5729" w:rsidRPr="00CF56CE" w:rsidRDefault="007B5729" w:rsidP="00E66422">
            <w:pPr>
              <w:rPr>
                <w:color w:val="000000"/>
                <w:sz w:val="18"/>
                <w:szCs w:val="18"/>
                <w:lang w:eastAsia="en-US"/>
              </w:rPr>
            </w:pPr>
            <w:r w:rsidRPr="00CF56CE">
              <w:rPr>
                <w:color w:val="000000"/>
                <w:sz w:val="18"/>
                <w:szCs w:val="18"/>
                <w:lang w:eastAsia="en-US"/>
              </w:rPr>
              <w:t>Leverage</w:t>
            </w:r>
          </w:p>
        </w:tc>
        <w:tc>
          <w:tcPr>
            <w:tcW w:w="945" w:type="dxa"/>
            <w:tcBorders>
              <w:top w:val="nil"/>
              <w:left w:val="single" w:sz="8" w:space="0" w:color="auto"/>
              <w:bottom w:val="nil"/>
              <w:right w:val="nil"/>
            </w:tcBorders>
            <w:shd w:val="clear" w:color="auto" w:fill="auto"/>
            <w:noWrap/>
            <w:vAlign w:val="center"/>
            <w:hideMark/>
          </w:tcPr>
          <w:p w14:paraId="6CD9B4C8"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0.051</w:t>
            </w:r>
          </w:p>
        </w:tc>
        <w:tc>
          <w:tcPr>
            <w:tcW w:w="1278" w:type="dxa"/>
            <w:tcBorders>
              <w:top w:val="nil"/>
              <w:left w:val="nil"/>
              <w:bottom w:val="nil"/>
              <w:right w:val="single" w:sz="8" w:space="0" w:color="auto"/>
            </w:tcBorders>
            <w:shd w:val="clear" w:color="auto" w:fill="auto"/>
            <w:noWrap/>
            <w:vAlign w:val="center"/>
            <w:hideMark/>
          </w:tcPr>
          <w:p w14:paraId="76F95823"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44" w:type="dxa"/>
            <w:tcBorders>
              <w:top w:val="nil"/>
              <w:left w:val="nil"/>
              <w:bottom w:val="nil"/>
              <w:right w:val="nil"/>
            </w:tcBorders>
            <w:shd w:val="clear" w:color="auto" w:fill="auto"/>
            <w:noWrap/>
            <w:vAlign w:val="center"/>
            <w:hideMark/>
          </w:tcPr>
          <w:p w14:paraId="56B71DBD"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0.038</w:t>
            </w:r>
          </w:p>
        </w:tc>
        <w:tc>
          <w:tcPr>
            <w:tcW w:w="1209" w:type="dxa"/>
            <w:tcBorders>
              <w:top w:val="nil"/>
              <w:left w:val="nil"/>
              <w:bottom w:val="nil"/>
              <w:right w:val="single" w:sz="8" w:space="0" w:color="auto"/>
            </w:tcBorders>
            <w:shd w:val="clear" w:color="auto" w:fill="auto"/>
            <w:noWrap/>
            <w:vAlign w:val="center"/>
            <w:hideMark/>
          </w:tcPr>
          <w:p w14:paraId="49FCD292"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036" w:type="dxa"/>
            <w:tcBorders>
              <w:top w:val="nil"/>
              <w:left w:val="nil"/>
              <w:bottom w:val="nil"/>
              <w:right w:val="nil"/>
            </w:tcBorders>
            <w:shd w:val="clear" w:color="auto" w:fill="auto"/>
            <w:noWrap/>
            <w:vAlign w:val="center"/>
            <w:hideMark/>
          </w:tcPr>
          <w:p w14:paraId="03270EFF"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-0.032</w:t>
            </w:r>
          </w:p>
        </w:tc>
        <w:tc>
          <w:tcPr>
            <w:tcW w:w="1278" w:type="dxa"/>
            <w:tcBorders>
              <w:top w:val="nil"/>
              <w:left w:val="nil"/>
              <w:bottom w:val="nil"/>
              <w:right w:val="nil"/>
            </w:tcBorders>
            <w:shd w:val="clear" w:color="auto" w:fill="auto"/>
            <w:noWrap/>
            <w:vAlign w:val="center"/>
            <w:hideMark/>
          </w:tcPr>
          <w:p w14:paraId="0C770BF4" w14:textId="77777777" w:rsidR="007B5729" w:rsidRPr="00CF56CE" w:rsidRDefault="007B5729" w:rsidP="00E66422">
            <w:pPr>
              <w:jc w:val="center"/>
              <w:rPr>
                <w:color w:val="000000"/>
                <w:sz w:val="18"/>
                <w:szCs w:val="18"/>
                <w:lang w:eastAsia="en-US"/>
              </w:rPr>
            </w:pPr>
          </w:p>
        </w:tc>
      </w:tr>
      <w:tr w:rsidR="007B5729" w:rsidRPr="00CF56CE" w14:paraId="36346FAC" w14:textId="77777777" w:rsidTr="00E66422">
        <w:trPr>
          <w:trHeight w:val="236"/>
        </w:trPr>
        <w:tc>
          <w:tcPr>
            <w:tcW w:w="2248" w:type="dxa"/>
            <w:tcBorders>
              <w:top w:val="nil"/>
              <w:left w:val="nil"/>
              <w:bottom w:val="nil"/>
              <w:right w:val="nil"/>
            </w:tcBorders>
            <w:shd w:val="clear" w:color="auto" w:fill="auto"/>
            <w:noWrap/>
            <w:vAlign w:val="bottom"/>
            <w:hideMark/>
          </w:tcPr>
          <w:p w14:paraId="30717E5D" w14:textId="77777777" w:rsidR="007B5729" w:rsidRPr="00CF56CE" w:rsidRDefault="007B5729" w:rsidP="00E66422">
            <w:pPr>
              <w:jc w:val="center"/>
              <w:rPr>
                <w:sz w:val="20"/>
                <w:szCs w:val="20"/>
                <w:lang w:eastAsia="en-US"/>
              </w:rPr>
            </w:pPr>
          </w:p>
        </w:tc>
        <w:tc>
          <w:tcPr>
            <w:tcW w:w="945" w:type="dxa"/>
            <w:tcBorders>
              <w:top w:val="nil"/>
              <w:left w:val="single" w:sz="8" w:space="0" w:color="auto"/>
              <w:bottom w:val="nil"/>
              <w:right w:val="nil"/>
            </w:tcBorders>
            <w:shd w:val="clear" w:color="auto" w:fill="auto"/>
            <w:noWrap/>
            <w:vAlign w:val="center"/>
            <w:hideMark/>
          </w:tcPr>
          <w:p w14:paraId="0D09807E" w14:textId="77777777" w:rsidR="007B5729" w:rsidRPr="00CF56CE" w:rsidRDefault="007B5729" w:rsidP="00E66422">
            <w:pPr>
              <w:jc w:val="center"/>
              <w:rPr>
                <w:color w:val="000000"/>
                <w:sz w:val="18"/>
                <w:szCs w:val="18"/>
                <w:lang w:eastAsia="en-US"/>
              </w:rPr>
            </w:pPr>
            <w:r w:rsidRPr="00CF56CE">
              <w:rPr>
                <w:color w:val="000000"/>
                <w:sz w:val="18"/>
                <w:szCs w:val="18"/>
                <w:lang w:eastAsia="en-US"/>
              </w:rPr>
              <w:t>[1.318]</w:t>
            </w:r>
          </w:p>
        </w:tc>
        <w:tc>
          <w:tcPr>
            <w:tcW w:w="1278" w:type="dxa"/>
            <w:tcBorders>
              <w:top w:val="nil"/>
              <w:left w:val="nil"/>
              <w:bottom w:val="nil"/>
              <w:right w:val="single" w:sz="8" w:space="0" w:color="auto"/>
            </w:tcBorders>
            <w:shd w:val="clear" w:color="auto" w:fill="auto"/>
            <w:noWrap/>
            <w:vAlign w:val="center"/>
            <w:hideMark/>
          </w:tcPr>
          <w:p w14:paraId="409318EC"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44" w:type="dxa"/>
            <w:tcBorders>
              <w:top w:val="nil"/>
              <w:left w:val="nil"/>
              <w:bottom w:val="nil"/>
              <w:right w:val="nil"/>
            </w:tcBorders>
            <w:shd w:val="clear" w:color="auto" w:fill="auto"/>
            <w:noWrap/>
            <w:vAlign w:val="center"/>
            <w:hideMark/>
          </w:tcPr>
          <w:p w14:paraId="662FE395"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[0.928]</w:t>
            </w:r>
          </w:p>
        </w:tc>
        <w:tc>
          <w:tcPr>
            <w:tcW w:w="1209" w:type="dxa"/>
            <w:tcBorders>
              <w:top w:val="nil"/>
              <w:left w:val="nil"/>
              <w:bottom w:val="nil"/>
              <w:right w:val="single" w:sz="8" w:space="0" w:color="auto"/>
            </w:tcBorders>
            <w:shd w:val="clear" w:color="auto" w:fill="auto"/>
            <w:noWrap/>
            <w:vAlign w:val="center"/>
            <w:hideMark/>
          </w:tcPr>
          <w:p w14:paraId="563AC0C4"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036" w:type="dxa"/>
            <w:tcBorders>
              <w:top w:val="nil"/>
              <w:left w:val="nil"/>
              <w:bottom w:val="nil"/>
              <w:right w:val="nil"/>
            </w:tcBorders>
            <w:shd w:val="clear" w:color="auto" w:fill="auto"/>
            <w:noWrap/>
            <w:vAlign w:val="center"/>
            <w:hideMark/>
          </w:tcPr>
          <w:p w14:paraId="2701FFCA"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[-0.615]</w:t>
            </w:r>
          </w:p>
        </w:tc>
        <w:tc>
          <w:tcPr>
            <w:tcW w:w="1278" w:type="dxa"/>
            <w:tcBorders>
              <w:top w:val="nil"/>
              <w:left w:val="nil"/>
              <w:bottom w:val="nil"/>
              <w:right w:val="nil"/>
            </w:tcBorders>
            <w:shd w:val="clear" w:color="auto" w:fill="auto"/>
            <w:noWrap/>
            <w:vAlign w:val="center"/>
            <w:hideMark/>
          </w:tcPr>
          <w:p w14:paraId="12BEA108" w14:textId="77777777" w:rsidR="007B5729" w:rsidRPr="00CF56CE" w:rsidRDefault="007B5729" w:rsidP="00E66422">
            <w:pPr>
              <w:jc w:val="center"/>
              <w:rPr>
                <w:color w:val="000000"/>
                <w:sz w:val="18"/>
                <w:szCs w:val="18"/>
                <w:lang w:eastAsia="en-US"/>
              </w:rPr>
            </w:pPr>
          </w:p>
        </w:tc>
      </w:tr>
      <w:tr w:rsidR="007B5729" w:rsidRPr="00CF56CE" w14:paraId="44714851" w14:textId="77777777" w:rsidTr="00E66422">
        <w:trPr>
          <w:trHeight w:val="236"/>
        </w:trPr>
        <w:tc>
          <w:tcPr>
            <w:tcW w:w="2248" w:type="dxa"/>
            <w:tcBorders>
              <w:top w:val="nil"/>
              <w:left w:val="nil"/>
              <w:bottom w:val="nil"/>
              <w:right w:val="nil"/>
            </w:tcBorders>
            <w:shd w:val="clear" w:color="auto" w:fill="auto"/>
            <w:noWrap/>
            <w:vAlign w:val="center"/>
            <w:hideMark/>
          </w:tcPr>
          <w:p w14:paraId="14ACE311" w14:textId="77777777" w:rsidR="007B5729" w:rsidRPr="00CF56CE" w:rsidRDefault="007B5729" w:rsidP="00E66422">
            <w:pPr>
              <w:rPr>
                <w:color w:val="000000"/>
                <w:sz w:val="18"/>
                <w:szCs w:val="18"/>
                <w:lang w:eastAsia="en-US"/>
              </w:rPr>
            </w:pPr>
            <w:r w:rsidRPr="00CF56CE">
              <w:rPr>
                <w:color w:val="000000"/>
                <w:sz w:val="18"/>
                <w:szCs w:val="18"/>
                <w:lang w:eastAsia="en-US"/>
              </w:rPr>
              <w:t>MTB</w:t>
            </w:r>
          </w:p>
        </w:tc>
        <w:tc>
          <w:tcPr>
            <w:tcW w:w="945" w:type="dxa"/>
            <w:tcBorders>
              <w:top w:val="nil"/>
              <w:left w:val="single" w:sz="8" w:space="0" w:color="auto"/>
              <w:bottom w:val="nil"/>
              <w:right w:val="nil"/>
            </w:tcBorders>
            <w:shd w:val="clear" w:color="auto" w:fill="auto"/>
            <w:noWrap/>
            <w:vAlign w:val="center"/>
            <w:hideMark/>
          </w:tcPr>
          <w:p w14:paraId="478FC4E3"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0.002</w:t>
            </w:r>
          </w:p>
        </w:tc>
        <w:tc>
          <w:tcPr>
            <w:tcW w:w="1278" w:type="dxa"/>
            <w:tcBorders>
              <w:top w:val="nil"/>
              <w:left w:val="nil"/>
              <w:bottom w:val="nil"/>
              <w:right w:val="single" w:sz="8" w:space="0" w:color="auto"/>
            </w:tcBorders>
            <w:shd w:val="clear" w:color="auto" w:fill="auto"/>
            <w:noWrap/>
            <w:vAlign w:val="center"/>
            <w:hideMark/>
          </w:tcPr>
          <w:p w14:paraId="71811DC4"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44" w:type="dxa"/>
            <w:tcBorders>
              <w:top w:val="nil"/>
              <w:left w:val="nil"/>
              <w:bottom w:val="nil"/>
              <w:right w:val="nil"/>
            </w:tcBorders>
            <w:shd w:val="clear" w:color="auto" w:fill="auto"/>
            <w:noWrap/>
            <w:vAlign w:val="center"/>
            <w:hideMark/>
          </w:tcPr>
          <w:p w14:paraId="015FD83A"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0.001</w:t>
            </w:r>
          </w:p>
        </w:tc>
        <w:tc>
          <w:tcPr>
            <w:tcW w:w="1209" w:type="dxa"/>
            <w:tcBorders>
              <w:top w:val="nil"/>
              <w:left w:val="nil"/>
              <w:bottom w:val="nil"/>
              <w:right w:val="single" w:sz="8" w:space="0" w:color="auto"/>
            </w:tcBorders>
            <w:shd w:val="clear" w:color="auto" w:fill="auto"/>
            <w:noWrap/>
            <w:vAlign w:val="center"/>
            <w:hideMark/>
          </w:tcPr>
          <w:p w14:paraId="54F6CB76"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036" w:type="dxa"/>
            <w:tcBorders>
              <w:top w:val="nil"/>
              <w:left w:val="nil"/>
              <w:bottom w:val="nil"/>
              <w:right w:val="nil"/>
            </w:tcBorders>
            <w:shd w:val="clear" w:color="auto" w:fill="auto"/>
            <w:noWrap/>
            <w:vAlign w:val="center"/>
            <w:hideMark/>
          </w:tcPr>
          <w:p w14:paraId="1AE85605"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0.004</w:t>
            </w:r>
          </w:p>
        </w:tc>
        <w:tc>
          <w:tcPr>
            <w:tcW w:w="1278" w:type="dxa"/>
            <w:tcBorders>
              <w:top w:val="nil"/>
              <w:left w:val="nil"/>
              <w:bottom w:val="nil"/>
              <w:right w:val="nil"/>
            </w:tcBorders>
            <w:shd w:val="clear" w:color="auto" w:fill="auto"/>
            <w:noWrap/>
            <w:vAlign w:val="center"/>
            <w:hideMark/>
          </w:tcPr>
          <w:p w14:paraId="5E38CF30" w14:textId="77777777" w:rsidR="007B5729" w:rsidRPr="00CF56CE" w:rsidRDefault="007B5729" w:rsidP="00E66422">
            <w:pPr>
              <w:jc w:val="center"/>
              <w:rPr>
                <w:color w:val="000000"/>
                <w:sz w:val="18"/>
                <w:szCs w:val="18"/>
                <w:lang w:eastAsia="en-US"/>
              </w:rPr>
            </w:pPr>
          </w:p>
        </w:tc>
      </w:tr>
      <w:tr w:rsidR="007B5729" w:rsidRPr="00CF56CE" w14:paraId="061E1FFD" w14:textId="77777777" w:rsidTr="00E66422">
        <w:trPr>
          <w:trHeight w:val="236"/>
        </w:trPr>
        <w:tc>
          <w:tcPr>
            <w:tcW w:w="2248" w:type="dxa"/>
            <w:tcBorders>
              <w:top w:val="nil"/>
              <w:left w:val="nil"/>
              <w:bottom w:val="nil"/>
              <w:right w:val="nil"/>
            </w:tcBorders>
            <w:shd w:val="clear" w:color="auto" w:fill="auto"/>
            <w:noWrap/>
            <w:vAlign w:val="bottom"/>
            <w:hideMark/>
          </w:tcPr>
          <w:p w14:paraId="48F02A23" w14:textId="77777777" w:rsidR="007B5729" w:rsidRPr="00CF56CE" w:rsidRDefault="007B5729" w:rsidP="00E66422">
            <w:pPr>
              <w:jc w:val="center"/>
              <w:rPr>
                <w:sz w:val="20"/>
                <w:szCs w:val="20"/>
                <w:lang w:eastAsia="en-US"/>
              </w:rPr>
            </w:pPr>
          </w:p>
        </w:tc>
        <w:tc>
          <w:tcPr>
            <w:tcW w:w="945" w:type="dxa"/>
            <w:tcBorders>
              <w:top w:val="nil"/>
              <w:left w:val="single" w:sz="8" w:space="0" w:color="auto"/>
              <w:bottom w:val="nil"/>
              <w:right w:val="nil"/>
            </w:tcBorders>
            <w:shd w:val="clear" w:color="auto" w:fill="auto"/>
            <w:noWrap/>
            <w:vAlign w:val="center"/>
            <w:hideMark/>
          </w:tcPr>
          <w:p w14:paraId="408D4AF8"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[0.850]</w:t>
            </w:r>
          </w:p>
        </w:tc>
        <w:tc>
          <w:tcPr>
            <w:tcW w:w="1278" w:type="dxa"/>
            <w:tcBorders>
              <w:top w:val="nil"/>
              <w:left w:val="nil"/>
              <w:bottom w:val="nil"/>
              <w:right w:val="single" w:sz="8" w:space="0" w:color="auto"/>
            </w:tcBorders>
            <w:shd w:val="clear" w:color="auto" w:fill="auto"/>
            <w:noWrap/>
            <w:vAlign w:val="center"/>
            <w:hideMark/>
          </w:tcPr>
          <w:p w14:paraId="0781E629"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44" w:type="dxa"/>
            <w:tcBorders>
              <w:top w:val="nil"/>
              <w:left w:val="nil"/>
              <w:bottom w:val="nil"/>
              <w:right w:val="nil"/>
            </w:tcBorders>
            <w:shd w:val="clear" w:color="auto" w:fill="auto"/>
            <w:noWrap/>
            <w:vAlign w:val="center"/>
            <w:hideMark/>
          </w:tcPr>
          <w:p w14:paraId="1D67731C"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[0.391]</w:t>
            </w:r>
          </w:p>
        </w:tc>
        <w:tc>
          <w:tcPr>
            <w:tcW w:w="1209" w:type="dxa"/>
            <w:tcBorders>
              <w:top w:val="nil"/>
              <w:left w:val="nil"/>
              <w:bottom w:val="nil"/>
              <w:right w:val="single" w:sz="8" w:space="0" w:color="auto"/>
            </w:tcBorders>
            <w:shd w:val="clear" w:color="auto" w:fill="auto"/>
            <w:noWrap/>
            <w:vAlign w:val="center"/>
            <w:hideMark/>
          </w:tcPr>
          <w:p w14:paraId="24B7C633"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036" w:type="dxa"/>
            <w:tcBorders>
              <w:top w:val="nil"/>
              <w:left w:val="nil"/>
              <w:bottom w:val="nil"/>
              <w:right w:val="nil"/>
            </w:tcBorders>
            <w:shd w:val="clear" w:color="auto" w:fill="auto"/>
            <w:noWrap/>
            <w:vAlign w:val="center"/>
            <w:hideMark/>
          </w:tcPr>
          <w:p w14:paraId="393B61E1" w14:textId="77777777" w:rsidR="007B5729" w:rsidRPr="00CF56CE" w:rsidRDefault="007B5729" w:rsidP="00E66422">
            <w:pPr>
              <w:jc w:val="center"/>
              <w:rPr>
                <w:color w:val="000000"/>
                <w:sz w:val="18"/>
                <w:szCs w:val="18"/>
                <w:lang w:eastAsia="en-US"/>
              </w:rPr>
            </w:pPr>
            <w:r w:rsidRPr="00CF56CE">
              <w:rPr>
                <w:color w:val="000000"/>
                <w:sz w:val="18"/>
                <w:szCs w:val="18"/>
                <w:lang w:eastAsia="en-US"/>
              </w:rPr>
              <w:t>[1.233]</w:t>
            </w:r>
          </w:p>
        </w:tc>
        <w:tc>
          <w:tcPr>
            <w:tcW w:w="1278" w:type="dxa"/>
            <w:tcBorders>
              <w:top w:val="nil"/>
              <w:left w:val="nil"/>
              <w:bottom w:val="nil"/>
              <w:right w:val="nil"/>
            </w:tcBorders>
            <w:shd w:val="clear" w:color="auto" w:fill="auto"/>
            <w:noWrap/>
            <w:vAlign w:val="center"/>
            <w:hideMark/>
          </w:tcPr>
          <w:p w14:paraId="3626B5ED" w14:textId="77777777" w:rsidR="007B5729" w:rsidRPr="00CF56CE" w:rsidRDefault="007B5729" w:rsidP="00E66422">
            <w:pPr>
              <w:jc w:val="center"/>
              <w:rPr>
                <w:color w:val="000000"/>
                <w:sz w:val="18"/>
                <w:szCs w:val="18"/>
                <w:lang w:eastAsia="en-US"/>
              </w:rPr>
            </w:pPr>
          </w:p>
        </w:tc>
      </w:tr>
      <w:tr w:rsidR="007B5729" w:rsidRPr="00CF56CE" w14:paraId="492E04A0" w14:textId="77777777" w:rsidTr="00E66422">
        <w:trPr>
          <w:trHeight w:val="236"/>
        </w:trPr>
        <w:tc>
          <w:tcPr>
            <w:tcW w:w="2248" w:type="dxa"/>
            <w:tcBorders>
              <w:top w:val="nil"/>
              <w:left w:val="nil"/>
              <w:bottom w:val="nil"/>
              <w:right w:val="nil"/>
            </w:tcBorders>
            <w:shd w:val="clear" w:color="auto" w:fill="auto"/>
            <w:noWrap/>
            <w:vAlign w:val="center"/>
            <w:hideMark/>
          </w:tcPr>
          <w:p w14:paraId="4CBDED0C" w14:textId="77777777" w:rsidR="007B5729" w:rsidRPr="00CF56CE" w:rsidRDefault="007B5729" w:rsidP="00E66422">
            <w:pPr>
              <w:rPr>
                <w:color w:val="000000"/>
                <w:sz w:val="18"/>
                <w:szCs w:val="18"/>
                <w:lang w:eastAsia="en-US"/>
              </w:rPr>
            </w:pPr>
            <w:r w:rsidRPr="00CF56CE">
              <w:rPr>
                <w:color w:val="000000"/>
                <w:sz w:val="18"/>
                <w:szCs w:val="18"/>
                <w:lang w:eastAsia="en-US"/>
              </w:rPr>
              <w:t>Ln_asset</w:t>
            </w:r>
          </w:p>
        </w:tc>
        <w:tc>
          <w:tcPr>
            <w:tcW w:w="945" w:type="dxa"/>
            <w:tcBorders>
              <w:top w:val="nil"/>
              <w:left w:val="single" w:sz="8" w:space="0" w:color="auto"/>
              <w:bottom w:val="nil"/>
              <w:right w:val="nil"/>
            </w:tcBorders>
            <w:shd w:val="clear" w:color="auto" w:fill="auto"/>
            <w:noWrap/>
            <w:vAlign w:val="center"/>
            <w:hideMark/>
          </w:tcPr>
          <w:p w14:paraId="2D3BD1C8"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0.005</w:t>
            </w:r>
          </w:p>
        </w:tc>
        <w:tc>
          <w:tcPr>
            <w:tcW w:w="1278" w:type="dxa"/>
            <w:tcBorders>
              <w:top w:val="nil"/>
              <w:left w:val="nil"/>
              <w:bottom w:val="nil"/>
              <w:right w:val="single" w:sz="8" w:space="0" w:color="auto"/>
            </w:tcBorders>
            <w:shd w:val="clear" w:color="auto" w:fill="auto"/>
            <w:noWrap/>
            <w:vAlign w:val="center"/>
            <w:hideMark/>
          </w:tcPr>
          <w:p w14:paraId="6AEBB920"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44" w:type="dxa"/>
            <w:tcBorders>
              <w:top w:val="nil"/>
              <w:left w:val="nil"/>
              <w:bottom w:val="nil"/>
              <w:right w:val="nil"/>
            </w:tcBorders>
            <w:shd w:val="clear" w:color="auto" w:fill="auto"/>
            <w:noWrap/>
            <w:vAlign w:val="center"/>
            <w:hideMark/>
          </w:tcPr>
          <w:p w14:paraId="7029E7CC"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-0.017</w:t>
            </w:r>
          </w:p>
        </w:tc>
        <w:tc>
          <w:tcPr>
            <w:tcW w:w="1209" w:type="dxa"/>
            <w:tcBorders>
              <w:top w:val="nil"/>
              <w:left w:val="nil"/>
              <w:bottom w:val="nil"/>
              <w:right w:val="single" w:sz="8" w:space="0" w:color="auto"/>
            </w:tcBorders>
            <w:shd w:val="clear" w:color="auto" w:fill="auto"/>
            <w:noWrap/>
            <w:vAlign w:val="center"/>
            <w:hideMark/>
          </w:tcPr>
          <w:p w14:paraId="12AE81F6"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036" w:type="dxa"/>
            <w:tcBorders>
              <w:top w:val="nil"/>
              <w:left w:val="nil"/>
              <w:bottom w:val="nil"/>
              <w:right w:val="nil"/>
            </w:tcBorders>
            <w:shd w:val="clear" w:color="auto" w:fill="auto"/>
            <w:noWrap/>
            <w:vAlign w:val="center"/>
            <w:hideMark/>
          </w:tcPr>
          <w:p w14:paraId="4BBC6FCA"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0.001</w:t>
            </w:r>
          </w:p>
        </w:tc>
        <w:tc>
          <w:tcPr>
            <w:tcW w:w="1278" w:type="dxa"/>
            <w:tcBorders>
              <w:top w:val="nil"/>
              <w:left w:val="nil"/>
              <w:bottom w:val="nil"/>
              <w:right w:val="nil"/>
            </w:tcBorders>
            <w:shd w:val="clear" w:color="auto" w:fill="auto"/>
            <w:noWrap/>
            <w:vAlign w:val="center"/>
            <w:hideMark/>
          </w:tcPr>
          <w:p w14:paraId="171985C8" w14:textId="77777777" w:rsidR="007B5729" w:rsidRPr="00CF56CE" w:rsidRDefault="007B5729" w:rsidP="00E66422">
            <w:pPr>
              <w:jc w:val="center"/>
              <w:rPr>
                <w:color w:val="000000"/>
                <w:sz w:val="18"/>
                <w:szCs w:val="18"/>
                <w:lang w:eastAsia="en-US"/>
              </w:rPr>
            </w:pPr>
          </w:p>
        </w:tc>
      </w:tr>
      <w:tr w:rsidR="007B5729" w:rsidRPr="00CF56CE" w14:paraId="64A76A97" w14:textId="77777777" w:rsidTr="00E66422">
        <w:trPr>
          <w:trHeight w:val="236"/>
        </w:trPr>
        <w:tc>
          <w:tcPr>
            <w:tcW w:w="2248" w:type="dxa"/>
            <w:tcBorders>
              <w:top w:val="nil"/>
              <w:left w:val="nil"/>
              <w:bottom w:val="nil"/>
              <w:right w:val="nil"/>
            </w:tcBorders>
            <w:shd w:val="clear" w:color="auto" w:fill="auto"/>
            <w:noWrap/>
            <w:vAlign w:val="bottom"/>
            <w:hideMark/>
          </w:tcPr>
          <w:p w14:paraId="05744618" w14:textId="77777777" w:rsidR="007B5729" w:rsidRPr="00CF56CE" w:rsidRDefault="007B5729" w:rsidP="00E66422">
            <w:pPr>
              <w:jc w:val="center"/>
              <w:rPr>
                <w:sz w:val="20"/>
                <w:szCs w:val="20"/>
                <w:lang w:eastAsia="en-US"/>
              </w:rPr>
            </w:pPr>
          </w:p>
        </w:tc>
        <w:tc>
          <w:tcPr>
            <w:tcW w:w="945" w:type="dxa"/>
            <w:tcBorders>
              <w:top w:val="nil"/>
              <w:left w:val="single" w:sz="8" w:space="0" w:color="auto"/>
              <w:bottom w:val="nil"/>
              <w:right w:val="nil"/>
            </w:tcBorders>
            <w:shd w:val="clear" w:color="auto" w:fill="auto"/>
            <w:noWrap/>
            <w:vAlign w:val="center"/>
            <w:hideMark/>
          </w:tcPr>
          <w:p w14:paraId="58B1C3A2"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[0.307]</w:t>
            </w:r>
          </w:p>
        </w:tc>
        <w:tc>
          <w:tcPr>
            <w:tcW w:w="1278" w:type="dxa"/>
            <w:tcBorders>
              <w:top w:val="nil"/>
              <w:left w:val="nil"/>
              <w:bottom w:val="nil"/>
              <w:right w:val="single" w:sz="8" w:space="0" w:color="auto"/>
            </w:tcBorders>
            <w:shd w:val="clear" w:color="auto" w:fill="auto"/>
            <w:noWrap/>
            <w:vAlign w:val="center"/>
            <w:hideMark/>
          </w:tcPr>
          <w:p w14:paraId="36AB118B"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44" w:type="dxa"/>
            <w:tcBorders>
              <w:top w:val="nil"/>
              <w:left w:val="nil"/>
              <w:bottom w:val="nil"/>
              <w:right w:val="nil"/>
            </w:tcBorders>
            <w:shd w:val="clear" w:color="auto" w:fill="auto"/>
            <w:noWrap/>
            <w:vAlign w:val="center"/>
            <w:hideMark/>
          </w:tcPr>
          <w:p w14:paraId="5BCCC65B" w14:textId="77777777" w:rsidR="007B5729" w:rsidRPr="00CF56CE" w:rsidRDefault="007B5729" w:rsidP="00E66422">
            <w:pPr>
              <w:jc w:val="center"/>
              <w:rPr>
                <w:color w:val="000000"/>
                <w:sz w:val="18"/>
                <w:szCs w:val="18"/>
                <w:lang w:eastAsia="en-US"/>
              </w:rPr>
            </w:pPr>
            <w:r w:rsidRPr="00CF56CE">
              <w:rPr>
                <w:color w:val="000000"/>
                <w:sz w:val="18"/>
                <w:szCs w:val="18"/>
                <w:lang w:eastAsia="en-US"/>
              </w:rPr>
              <w:t>[-1.050]</w:t>
            </w:r>
          </w:p>
        </w:tc>
        <w:tc>
          <w:tcPr>
            <w:tcW w:w="1209" w:type="dxa"/>
            <w:tcBorders>
              <w:top w:val="nil"/>
              <w:left w:val="nil"/>
              <w:bottom w:val="nil"/>
              <w:right w:val="single" w:sz="8" w:space="0" w:color="auto"/>
            </w:tcBorders>
            <w:shd w:val="clear" w:color="auto" w:fill="auto"/>
            <w:noWrap/>
            <w:vAlign w:val="center"/>
            <w:hideMark/>
          </w:tcPr>
          <w:p w14:paraId="59E26820"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036" w:type="dxa"/>
            <w:tcBorders>
              <w:top w:val="nil"/>
              <w:left w:val="nil"/>
              <w:bottom w:val="nil"/>
              <w:right w:val="nil"/>
            </w:tcBorders>
            <w:shd w:val="clear" w:color="auto" w:fill="auto"/>
            <w:noWrap/>
            <w:vAlign w:val="center"/>
            <w:hideMark/>
          </w:tcPr>
          <w:p w14:paraId="5DC17003"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[0.050]</w:t>
            </w:r>
          </w:p>
        </w:tc>
        <w:tc>
          <w:tcPr>
            <w:tcW w:w="1278" w:type="dxa"/>
            <w:tcBorders>
              <w:top w:val="nil"/>
              <w:left w:val="nil"/>
              <w:bottom w:val="nil"/>
              <w:right w:val="nil"/>
            </w:tcBorders>
            <w:shd w:val="clear" w:color="auto" w:fill="auto"/>
            <w:noWrap/>
            <w:vAlign w:val="center"/>
            <w:hideMark/>
          </w:tcPr>
          <w:p w14:paraId="60F2FB81" w14:textId="77777777" w:rsidR="007B5729" w:rsidRPr="00CF56CE" w:rsidRDefault="007B5729" w:rsidP="00E66422">
            <w:pPr>
              <w:jc w:val="center"/>
              <w:rPr>
                <w:color w:val="000000"/>
                <w:sz w:val="18"/>
                <w:szCs w:val="18"/>
                <w:lang w:eastAsia="en-US"/>
              </w:rPr>
            </w:pPr>
          </w:p>
        </w:tc>
      </w:tr>
      <w:tr w:rsidR="007B5729" w:rsidRPr="00CF56CE" w14:paraId="33AD07CD" w14:textId="77777777" w:rsidTr="00E66422">
        <w:trPr>
          <w:trHeight w:val="236"/>
        </w:trPr>
        <w:tc>
          <w:tcPr>
            <w:tcW w:w="2248" w:type="dxa"/>
            <w:tcBorders>
              <w:top w:val="nil"/>
              <w:left w:val="nil"/>
              <w:bottom w:val="nil"/>
              <w:right w:val="nil"/>
            </w:tcBorders>
            <w:shd w:val="clear" w:color="auto" w:fill="auto"/>
            <w:noWrap/>
            <w:vAlign w:val="center"/>
            <w:hideMark/>
          </w:tcPr>
          <w:p w14:paraId="05B0FDD3" w14:textId="77777777" w:rsidR="007B5729" w:rsidRPr="00CF56CE" w:rsidRDefault="007B5729" w:rsidP="00E66422">
            <w:pPr>
              <w:rPr>
                <w:color w:val="000000"/>
                <w:sz w:val="18"/>
                <w:szCs w:val="18"/>
                <w:lang w:eastAsia="en-US"/>
              </w:rPr>
            </w:pPr>
            <w:r w:rsidRPr="00CF56CE">
              <w:rPr>
                <w:color w:val="000000"/>
                <w:sz w:val="18"/>
                <w:szCs w:val="18"/>
                <w:lang w:eastAsia="en-US"/>
              </w:rPr>
              <w:t>EBITDA_adj</w:t>
            </w:r>
          </w:p>
        </w:tc>
        <w:tc>
          <w:tcPr>
            <w:tcW w:w="945" w:type="dxa"/>
            <w:tcBorders>
              <w:top w:val="nil"/>
              <w:left w:val="single" w:sz="8" w:space="0" w:color="auto"/>
              <w:bottom w:val="nil"/>
              <w:right w:val="nil"/>
            </w:tcBorders>
            <w:shd w:val="clear" w:color="auto" w:fill="auto"/>
            <w:noWrap/>
            <w:vAlign w:val="center"/>
            <w:hideMark/>
          </w:tcPr>
          <w:p w14:paraId="72062865"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0.005</w:t>
            </w:r>
          </w:p>
        </w:tc>
        <w:tc>
          <w:tcPr>
            <w:tcW w:w="1278" w:type="dxa"/>
            <w:tcBorders>
              <w:top w:val="nil"/>
              <w:left w:val="nil"/>
              <w:bottom w:val="nil"/>
              <w:right w:val="single" w:sz="8" w:space="0" w:color="auto"/>
            </w:tcBorders>
            <w:shd w:val="clear" w:color="auto" w:fill="auto"/>
            <w:noWrap/>
            <w:vAlign w:val="center"/>
            <w:hideMark/>
          </w:tcPr>
          <w:p w14:paraId="714892FD"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44" w:type="dxa"/>
            <w:tcBorders>
              <w:top w:val="nil"/>
              <w:left w:val="nil"/>
              <w:bottom w:val="nil"/>
              <w:right w:val="nil"/>
            </w:tcBorders>
            <w:shd w:val="clear" w:color="auto" w:fill="auto"/>
            <w:noWrap/>
            <w:vAlign w:val="center"/>
            <w:hideMark/>
          </w:tcPr>
          <w:p w14:paraId="083BEE1F"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-0.001</w:t>
            </w:r>
          </w:p>
        </w:tc>
        <w:tc>
          <w:tcPr>
            <w:tcW w:w="1209" w:type="dxa"/>
            <w:tcBorders>
              <w:top w:val="nil"/>
              <w:left w:val="nil"/>
              <w:bottom w:val="nil"/>
              <w:right w:val="single" w:sz="8" w:space="0" w:color="auto"/>
            </w:tcBorders>
            <w:shd w:val="clear" w:color="auto" w:fill="auto"/>
            <w:noWrap/>
            <w:vAlign w:val="center"/>
            <w:hideMark/>
          </w:tcPr>
          <w:p w14:paraId="7E2AD8A0"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036" w:type="dxa"/>
            <w:tcBorders>
              <w:top w:val="nil"/>
              <w:left w:val="nil"/>
              <w:bottom w:val="nil"/>
              <w:right w:val="nil"/>
            </w:tcBorders>
            <w:shd w:val="clear" w:color="auto" w:fill="auto"/>
            <w:noWrap/>
            <w:vAlign w:val="center"/>
            <w:hideMark/>
          </w:tcPr>
          <w:p w14:paraId="4CC56943"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-0.0003</w:t>
            </w:r>
          </w:p>
        </w:tc>
        <w:tc>
          <w:tcPr>
            <w:tcW w:w="1278" w:type="dxa"/>
            <w:tcBorders>
              <w:top w:val="nil"/>
              <w:left w:val="nil"/>
              <w:bottom w:val="nil"/>
              <w:right w:val="nil"/>
            </w:tcBorders>
            <w:shd w:val="clear" w:color="auto" w:fill="auto"/>
            <w:noWrap/>
            <w:vAlign w:val="center"/>
            <w:hideMark/>
          </w:tcPr>
          <w:p w14:paraId="4C6401FC" w14:textId="77777777" w:rsidR="007B5729" w:rsidRPr="00CF56CE" w:rsidRDefault="007B5729" w:rsidP="00E66422">
            <w:pPr>
              <w:jc w:val="center"/>
              <w:rPr>
                <w:color w:val="000000"/>
                <w:sz w:val="18"/>
                <w:szCs w:val="18"/>
                <w:lang w:eastAsia="en-US"/>
              </w:rPr>
            </w:pPr>
          </w:p>
        </w:tc>
      </w:tr>
      <w:tr w:rsidR="007B5729" w:rsidRPr="00CF56CE" w14:paraId="7A1849DD" w14:textId="77777777" w:rsidTr="00E66422">
        <w:trPr>
          <w:trHeight w:val="236"/>
        </w:trPr>
        <w:tc>
          <w:tcPr>
            <w:tcW w:w="2248" w:type="dxa"/>
            <w:tcBorders>
              <w:top w:val="nil"/>
              <w:left w:val="nil"/>
              <w:bottom w:val="nil"/>
              <w:right w:val="nil"/>
            </w:tcBorders>
            <w:shd w:val="clear" w:color="auto" w:fill="auto"/>
            <w:noWrap/>
            <w:vAlign w:val="bottom"/>
            <w:hideMark/>
          </w:tcPr>
          <w:p w14:paraId="1011027E" w14:textId="77777777" w:rsidR="007B5729" w:rsidRPr="00CF56CE" w:rsidRDefault="007B5729" w:rsidP="00E66422">
            <w:pPr>
              <w:jc w:val="center"/>
              <w:rPr>
                <w:sz w:val="20"/>
                <w:szCs w:val="20"/>
                <w:lang w:eastAsia="en-US"/>
              </w:rPr>
            </w:pPr>
          </w:p>
        </w:tc>
        <w:tc>
          <w:tcPr>
            <w:tcW w:w="945" w:type="dxa"/>
            <w:tcBorders>
              <w:top w:val="nil"/>
              <w:left w:val="single" w:sz="8" w:space="0" w:color="auto"/>
              <w:bottom w:val="nil"/>
              <w:right w:val="nil"/>
            </w:tcBorders>
            <w:shd w:val="clear" w:color="auto" w:fill="auto"/>
            <w:noWrap/>
            <w:vAlign w:val="center"/>
            <w:hideMark/>
          </w:tcPr>
          <w:p w14:paraId="77994608"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[0.813]</w:t>
            </w:r>
          </w:p>
        </w:tc>
        <w:tc>
          <w:tcPr>
            <w:tcW w:w="1278" w:type="dxa"/>
            <w:tcBorders>
              <w:top w:val="nil"/>
              <w:left w:val="nil"/>
              <w:bottom w:val="nil"/>
              <w:right w:val="single" w:sz="8" w:space="0" w:color="auto"/>
            </w:tcBorders>
            <w:shd w:val="clear" w:color="auto" w:fill="auto"/>
            <w:noWrap/>
            <w:vAlign w:val="center"/>
            <w:hideMark/>
          </w:tcPr>
          <w:p w14:paraId="4E208BD4"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44" w:type="dxa"/>
            <w:tcBorders>
              <w:top w:val="nil"/>
              <w:left w:val="nil"/>
              <w:bottom w:val="nil"/>
              <w:right w:val="nil"/>
            </w:tcBorders>
            <w:shd w:val="clear" w:color="auto" w:fill="auto"/>
            <w:noWrap/>
            <w:vAlign w:val="center"/>
            <w:hideMark/>
          </w:tcPr>
          <w:p w14:paraId="51A125A5"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[-0.075]</w:t>
            </w:r>
          </w:p>
        </w:tc>
        <w:tc>
          <w:tcPr>
            <w:tcW w:w="1209" w:type="dxa"/>
            <w:tcBorders>
              <w:top w:val="nil"/>
              <w:left w:val="nil"/>
              <w:bottom w:val="nil"/>
              <w:right w:val="single" w:sz="8" w:space="0" w:color="auto"/>
            </w:tcBorders>
            <w:shd w:val="clear" w:color="auto" w:fill="auto"/>
            <w:noWrap/>
            <w:vAlign w:val="center"/>
            <w:hideMark/>
          </w:tcPr>
          <w:p w14:paraId="2E2E1EC8"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036" w:type="dxa"/>
            <w:tcBorders>
              <w:top w:val="nil"/>
              <w:left w:val="nil"/>
              <w:bottom w:val="nil"/>
              <w:right w:val="nil"/>
            </w:tcBorders>
            <w:shd w:val="clear" w:color="auto" w:fill="auto"/>
            <w:noWrap/>
            <w:vAlign w:val="center"/>
            <w:hideMark/>
          </w:tcPr>
          <w:p w14:paraId="3A5FB174"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[-0.047]</w:t>
            </w:r>
          </w:p>
        </w:tc>
        <w:tc>
          <w:tcPr>
            <w:tcW w:w="1278" w:type="dxa"/>
            <w:tcBorders>
              <w:top w:val="nil"/>
              <w:left w:val="nil"/>
              <w:bottom w:val="nil"/>
              <w:right w:val="nil"/>
            </w:tcBorders>
            <w:shd w:val="clear" w:color="auto" w:fill="auto"/>
            <w:noWrap/>
            <w:vAlign w:val="center"/>
            <w:hideMark/>
          </w:tcPr>
          <w:p w14:paraId="04277DF8" w14:textId="77777777" w:rsidR="007B5729" w:rsidRPr="00CF56CE" w:rsidRDefault="007B5729" w:rsidP="00E66422">
            <w:pPr>
              <w:jc w:val="center"/>
              <w:rPr>
                <w:color w:val="000000"/>
                <w:sz w:val="18"/>
                <w:szCs w:val="18"/>
                <w:lang w:eastAsia="en-US"/>
              </w:rPr>
            </w:pPr>
          </w:p>
        </w:tc>
      </w:tr>
      <w:tr w:rsidR="007B5729" w:rsidRPr="00CF56CE" w14:paraId="0FBD55A9" w14:textId="77777777" w:rsidTr="00E66422">
        <w:trPr>
          <w:trHeight w:val="236"/>
        </w:trPr>
        <w:tc>
          <w:tcPr>
            <w:tcW w:w="2248" w:type="dxa"/>
            <w:tcBorders>
              <w:top w:val="nil"/>
              <w:left w:val="nil"/>
              <w:bottom w:val="nil"/>
              <w:right w:val="nil"/>
            </w:tcBorders>
            <w:shd w:val="clear" w:color="auto" w:fill="auto"/>
            <w:noWrap/>
            <w:vAlign w:val="center"/>
            <w:hideMark/>
          </w:tcPr>
          <w:p w14:paraId="10D69B06" w14:textId="77777777" w:rsidR="007B5729" w:rsidRPr="00CF56CE" w:rsidRDefault="007B5729" w:rsidP="00E66422">
            <w:pPr>
              <w:rPr>
                <w:color w:val="000000"/>
                <w:sz w:val="18"/>
                <w:szCs w:val="18"/>
                <w:lang w:eastAsia="en-US"/>
              </w:rPr>
            </w:pPr>
            <w:r w:rsidRPr="00CF56CE">
              <w:rPr>
                <w:color w:val="000000"/>
                <w:sz w:val="18"/>
                <w:szCs w:val="18"/>
                <w:lang w:eastAsia="en-US"/>
              </w:rPr>
              <w:t>RD_ratio</w:t>
            </w:r>
          </w:p>
        </w:tc>
        <w:tc>
          <w:tcPr>
            <w:tcW w:w="945" w:type="dxa"/>
            <w:tcBorders>
              <w:top w:val="nil"/>
              <w:left w:val="single" w:sz="8" w:space="0" w:color="auto"/>
              <w:bottom w:val="nil"/>
              <w:right w:val="nil"/>
            </w:tcBorders>
            <w:shd w:val="clear" w:color="auto" w:fill="auto"/>
            <w:noWrap/>
            <w:vAlign w:val="center"/>
            <w:hideMark/>
          </w:tcPr>
          <w:p w14:paraId="1405F2D9"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0.041</w:t>
            </w:r>
          </w:p>
        </w:tc>
        <w:tc>
          <w:tcPr>
            <w:tcW w:w="1278" w:type="dxa"/>
            <w:tcBorders>
              <w:top w:val="nil"/>
              <w:left w:val="nil"/>
              <w:bottom w:val="nil"/>
              <w:right w:val="single" w:sz="8" w:space="0" w:color="auto"/>
            </w:tcBorders>
            <w:shd w:val="clear" w:color="auto" w:fill="auto"/>
            <w:noWrap/>
            <w:vAlign w:val="center"/>
            <w:hideMark/>
          </w:tcPr>
          <w:p w14:paraId="4342351D"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44" w:type="dxa"/>
            <w:tcBorders>
              <w:top w:val="nil"/>
              <w:left w:val="nil"/>
              <w:bottom w:val="nil"/>
              <w:right w:val="nil"/>
            </w:tcBorders>
            <w:shd w:val="clear" w:color="auto" w:fill="auto"/>
            <w:noWrap/>
            <w:vAlign w:val="center"/>
            <w:hideMark/>
          </w:tcPr>
          <w:p w14:paraId="5DFC81E9"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-0.003</w:t>
            </w:r>
          </w:p>
        </w:tc>
        <w:tc>
          <w:tcPr>
            <w:tcW w:w="1209" w:type="dxa"/>
            <w:tcBorders>
              <w:top w:val="nil"/>
              <w:left w:val="nil"/>
              <w:bottom w:val="nil"/>
              <w:right w:val="single" w:sz="8" w:space="0" w:color="auto"/>
            </w:tcBorders>
            <w:shd w:val="clear" w:color="auto" w:fill="auto"/>
            <w:noWrap/>
            <w:vAlign w:val="center"/>
            <w:hideMark/>
          </w:tcPr>
          <w:p w14:paraId="3B10A275"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036" w:type="dxa"/>
            <w:tcBorders>
              <w:top w:val="nil"/>
              <w:left w:val="nil"/>
              <w:bottom w:val="nil"/>
              <w:right w:val="nil"/>
            </w:tcBorders>
            <w:shd w:val="clear" w:color="auto" w:fill="auto"/>
            <w:noWrap/>
            <w:vAlign w:val="center"/>
            <w:hideMark/>
          </w:tcPr>
          <w:p w14:paraId="0835420B"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0.169</w:t>
            </w:r>
          </w:p>
        </w:tc>
        <w:tc>
          <w:tcPr>
            <w:tcW w:w="1278" w:type="dxa"/>
            <w:tcBorders>
              <w:top w:val="nil"/>
              <w:left w:val="nil"/>
              <w:bottom w:val="nil"/>
              <w:right w:val="nil"/>
            </w:tcBorders>
            <w:shd w:val="clear" w:color="auto" w:fill="auto"/>
            <w:noWrap/>
            <w:vAlign w:val="center"/>
            <w:hideMark/>
          </w:tcPr>
          <w:p w14:paraId="7E3343CF" w14:textId="77777777" w:rsidR="007B5729" w:rsidRPr="00CF56CE" w:rsidRDefault="007B5729" w:rsidP="00E66422">
            <w:pPr>
              <w:jc w:val="center"/>
              <w:rPr>
                <w:color w:val="000000"/>
                <w:sz w:val="18"/>
                <w:szCs w:val="18"/>
                <w:lang w:eastAsia="en-US"/>
              </w:rPr>
            </w:pPr>
          </w:p>
        </w:tc>
      </w:tr>
      <w:tr w:rsidR="007B5729" w:rsidRPr="00CF56CE" w14:paraId="6D4EAC51" w14:textId="77777777" w:rsidTr="00E66422">
        <w:trPr>
          <w:trHeight w:val="236"/>
        </w:trPr>
        <w:tc>
          <w:tcPr>
            <w:tcW w:w="2248" w:type="dxa"/>
            <w:tcBorders>
              <w:top w:val="nil"/>
              <w:left w:val="nil"/>
              <w:bottom w:val="nil"/>
              <w:right w:val="nil"/>
            </w:tcBorders>
            <w:shd w:val="clear" w:color="auto" w:fill="auto"/>
            <w:noWrap/>
            <w:vAlign w:val="bottom"/>
            <w:hideMark/>
          </w:tcPr>
          <w:p w14:paraId="6D8BF8CD" w14:textId="77777777" w:rsidR="007B5729" w:rsidRPr="00CF56CE" w:rsidRDefault="007B5729" w:rsidP="00E66422">
            <w:pPr>
              <w:jc w:val="center"/>
              <w:rPr>
                <w:sz w:val="20"/>
                <w:szCs w:val="20"/>
                <w:lang w:eastAsia="en-US"/>
              </w:rPr>
            </w:pPr>
          </w:p>
        </w:tc>
        <w:tc>
          <w:tcPr>
            <w:tcW w:w="945" w:type="dxa"/>
            <w:tcBorders>
              <w:top w:val="nil"/>
              <w:left w:val="single" w:sz="8" w:space="0" w:color="auto"/>
              <w:bottom w:val="nil"/>
              <w:right w:val="nil"/>
            </w:tcBorders>
            <w:shd w:val="clear" w:color="auto" w:fill="auto"/>
            <w:noWrap/>
            <w:vAlign w:val="center"/>
            <w:hideMark/>
          </w:tcPr>
          <w:p w14:paraId="2DD4CA75"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[0.474]</w:t>
            </w:r>
          </w:p>
        </w:tc>
        <w:tc>
          <w:tcPr>
            <w:tcW w:w="1278" w:type="dxa"/>
            <w:tcBorders>
              <w:top w:val="nil"/>
              <w:left w:val="nil"/>
              <w:bottom w:val="nil"/>
              <w:right w:val="single" w:sz="8" w:space="0" w:color="auto"/>
            </w:tcBorders>
            <w:shd w:val="clear" w:color="auto" w:fill="auto"/>
            <w:noWrap/>
            <w:vAlign w:val="center"/>
            <w:hideMark/>
          </w:tcPr>
          <w:p w14:paraId="5767B941"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44" w:type="dxa"/>
            <w:tcBorders>
              <w:top w:val="nil"/>
              <w:left w:val="nil"/>
              <w:bottom w:val="nil"/>
              <w:right w:val="nil"/>
            </w:tcBorders>
            <w:shd w:val="clear" w:color="auto" w:fill="auto"/>
            <w:noWrap/>
            <w:vAlign w:val="center"/>
            <w:hideMark/>
          </w:tcPr>
          <w:p w14:paraId="413AC8C8"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[-0.031]</w:t>
            </w:r>
          </w:p>
        </w:tc>
        <w:tc>
          <w:tcPr>
            <w:tcW w:w="1209" w:type="dxa"/>
            <w:tcBorders>
              <w:top w:val="nil"/>
              <w:left w:val="nil"/>
              <w:bottom w:val="nil"/>
              <w:right w:val="single" w:sz="8" w:space="0" w:color="auto"/>
            </w:tcBorders>
            <w:shd w:val="clear" w:color="auto" w:fill="auto"/>
            <w:noWrap/>
            <w:vAlign w:val="center"/>
            <w:hideMark/>
          </w:tcPr>
          <w:p w14:paraId="07357627"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036" w:type="dxa"/>
            <w:tcBorders>
              <w:top w:val="nil"/>
              <w:left w:val="nil"/>
              <w:bottom w:val="nil"/>
              <w:right w:val="nil"/>
            </w:tcBorders>
            <w:shd w:val="clear" w:color="auto" w:fill="auto"/>
            <w:noWrap/>
            <w:vAlign w:val="center"/>
            <w:hideMark/>
          </w:tcPr>
          <w:p w14:paraId="29027350" w14:textId="77777777" w:rsidR="007B5729" w:rsidRPr="00CF56CE" w:rsidRDefault="007B5729" w:rsidP="00E66422">
            <w:pPr>
              <w:jc w:val="center"/>
              <w:rPr>
                <w:color w:val="000000"/>
                <w:sz w:val="18"/>
                <w:szCs w:val="18"/>
                <w:lang w:eastAsia="en-US"/>
              </w:rPr>
            </w:pPr>
            <w:r w:rsidRPr="00CF56CE">
              <w:rPr>
                <w:color w:val="000000"/>
                <w:sz w:val="18"/>
                <w:szCs w:val="18"/>
                <w:lang w:eastAsia="en-US"/>
              </w:rPr>
              <w:t>[1.412]</w:t>
            </w:r>
          </w:p>
        </w:tc>
        <w:tc>
          <w:tcPr>
            <w:tcW w:w="1278" w:type="dxa"/>
            <w:tcBorders>
              <w:top w:val="nil"/>
              <w:left w:val="nil"/>
              <w:bottom w:val="nil"/>
              <w:right w:val="nil"/>
            </w:tcBorders>
            <w:shd w:val="clear" w:color="auto" w:fill="auto"/>
            <w:noWrap/>
            <w:vAlign w:val="center"/>
            <w:hideMark/>
          </w:tcPr>
          <w:p w14:paraId="5E0E7FEE" w14:textId="77777777" w:rsidR="007B5729" w:rsidRPr="00CF56CE" w:rsidRDefault="007B5729" w:rsidP="00E66422">
            <w:pPr>
              <w:jc w:val="center"/>
              <w:rPr>
                <w:color w:val="000000"/>
                <w:sz w:val="18"/>
                <w:szCs w:val="18"/>
                <w:lang w:eastAsia="en-US"/>
              </w:rPr>
            </w:pPr>
          </w:p>
        </w:tc>
      </w:tr>
      <w:tr w:rsidR="007B5729" w:rsidRPr="00CF56CE" w14:paraId="18846521" w14:textId="77777777" w:rsidTr="00E66422">
        <w:trPr>
          <w:trHeight w:val="236"/>
        </w:trPr>
        <w:tc>
          <w:tcPr>
            <w:tcW w:w="2248" w:type="dxa"/>
            <w:tcBorders>
              <w:top w:val="nil"/>
              <w:left w:val="nil"/>
              <w:bottom w:val="nil"/>
              <w:right w:val="nil"/>
            </w:tcBorders>
            <w:shd w:val="clear" w:color="auto" w:fill="auto"/>
            <w:noWrap/>
            <w:vAlign w:val="center"/>
            <w:hideMark/>
          </w:tcPr>
          <w:p w14:paraId="7E359DFA" w14:textId="77777777" w:rsidR="007B5729" w:rsidRPr="00CF56CE" w:rsidRDefault="007B5729" w:rsidP="00E66422">
            <w:pPr>
              <w:rPr>
                <w:color w:val="000000"/>
                <w:sz w:val="18"/>
                <w:szCs w:val="18"/>
                <w:lang w:eastAsia="en-US"/>
              </w:rPr>
            </w:pPr>
            <w:r w:rsidRPr="00CF56CE">
              <w:rPr>
                <w:color w:val="000000"/>
                <w:sz w:val="18"/>
                <w:szCs w:val="18"/>
                <w:lang w:eastAsia="en-US"/>
              </w:rPr>
              <w:t>Missing_RD</w:t>
            </w:r>
          </w:p>
        </w:tc>
        <w:tc>
          <w:tcPr>
            <w:tcW w:w="945" w:type="dxa"/>
            <w:tcBorders>
              <w:top w:val="nil"/>
              <w:left w:val="single" w:sz="8" w:space="0" w:color="auto"/>
              <w:bottom w:val="nil"/>
              <w:right w:val="nil"/>
            </w:tcBorders>
            <w:shd w:val="clear" w:color="auto" w:fill="auto"/>
            <w:noWrap/>
            <w:vAlign w:val="center"/>
            <w:hideMark/>
          </w:tcPr>
          <w:p w14:paraId="69FA7814"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0.012</w:t>
            </w:r>
          </w:p>
        </w:tc>
        <w:tc>
          <w:tcPr>
            <w:tcW w:w="1278" w:type="dxa"/>
            <w:tcBorders>
              <w:top w:val="nil"/>
              <w:left w:val="nil"/>
              <w:bottom w:val="nil"/>
              <w:right w:val="single" w:sz="8" w:space="0" w:color="auto"/>
            </w:tcBorders>
            <w:shd w:val="clear" w:color="auto" w:fill="auto"/>
            <w:noWrap/>
            <w:vAlign w:val="center"/>
            <w:hideMark/>
          </w:tcPr>
          <w:p w14:paraId="48DD85A3"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44" w:type="dxa"/>
            <w:tcBorders>
              <w:top w:val="nil"/>
              <w:left w:val="nil"/>
              <w:bottom w:val="nil"/>
              <w:right w:val="nil"/>
            </w:tcBorders>
            <w:shd w:val="clear" w:color="auto" w:fill="auto"/>
            <w:noWrap/>
            <w:vAlign w:val="center"/>
            <w:hideMark/>
          </w:tcPr>
          <w:p w14:paraId="755C870B"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0.027</w:t>
            </w:r>
          </w:p>
        </w:tc>
        <w:tc>
          <w:tcPr>
            <w:tcW w:w="1209" w:type="dxa"/>
            <w:tcBorders>
              <w:top w:val="nil"/>
              <w:left w:val="nil"/>
              <w:bottom w:val="nil"/>
              <w:right w:val="single" w:sz="8" w:space="0" w:color="auto"/>
            </w:tcBorders>
            <w:shd w:val="clear" w:color="auto" w:fill="auto"/>
            <w:noWrap/>
            <w:vAlign w:val="center"/>
            <w:hideMark/>
          </w:tcPr>
          <w:p w14:paraId="79B5A01D"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036" w:type="dxa"/>
            <w:tcBorders>
              <w:top w:val="nil"/>
              <w:left w:val="nil"/>
              <w:bottom w:val="nil"/>
              <w:right w:val="nil"/>
            </w:tcBorders>
            <w:shd w:val="clear" w:color="auto" w:fill="auto"/>
            <w:noWrap/>
            <w:vAlign w:val="center"/>
            <w:hideMark/>
          </w:tcPr>
          <w:p w14:paraId="47CC60C3"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0.018</w:t>
            </w:r>
          </w:p>
        </w:tc>
        <w:tc>
          <w:tcPr>
            <w:tcW w:w="1278" w:type="dxa"/>
            <w:tcBorders>
              <w:top w:val="nil"/>
              <w:left w:val="nil"/>
              <w:bottom w:val="nil"/>
              <w:right w:val="nil"/>
            </w:tcBorders>
            <w:shd w:val="clear" w:color="auto" w:fill="auto"/>
            <w:noWrap/>
            <w:vAlign w:val="center"/>
            <w:hideMark/>
          </w:tcPr>
          <w:p w14:paraId="06A8E5CC" w14:textId="77777777" w:rsidR="007B5729" w:rsidRPr="00CF56CE" w:rsidRDefault="007B5729" w:rsidP="00E66422">
            <w:pPr>
              <w:jc w:val="center"/>
              <w:rPr>
                <w:color w:val="000000"/>
                <w:sz w:val="18"/>
                <w:szCs w:val="18"/>
                <w:lang w:eastAsia="en-US"/>
              </w:rPr>
            </w:pPr>
          </w:p>
        </w:tc>
      </w:tr>
      <w:tr w:rsidR="007B5729" w:rsidRPr="00CF56CE" w14:paraId="5BA1993C" w14:textId="77777777" w:rsidTr="00E66422">
        <w:trPr>
          <w:trHeight w:val="236"/>
        </w:trPr>
        <w:tc>
          <w:tcPr>
            <w:tcW w:w="2248" w:type="dxa"/>
            <w:tcBorders>
              <w:top w:val="nil"/>
              <w:left w:val="nil"/>
              <w:bottom w:val="nil"/>
              <w:right w:val="nil"/>
            </w:tcBorders>
            <w:shd w:val="clear" w:color="auto" w:fill="auto"/>
            <w:noWrap/>
            <w:vAlign w:val="bottom"/>
            <w:hideMark/>
          </w:tcPr>
          <w:p w14:paraId="2A28684C" w14:textId="77777777" w:rsidR="007B5729" w:rsidRPr="00CF56CE" w:rsidRDefault="007B5729" w:rsidP="00E66422">
            <w:pPr>
              <w:jc w:val="center"/>
              <w:rPr>
                <w:sz w:val="20"/>
                <w:szCs w:val="20"/>
                <w:lang w:eastAsia="en-US"/>
              </w:rPr>
            </w:pPr>
          </w:p>
        </w:tc>
        <w:tc>
          <w:tcPr>
            <w:tcW w:w="945" w:type="dxa"/>
            <w:tcBorders>
              <w:top w:val="nil"/>
              <w:left w:val="single" w:sz="8" w:space="0" w:color="auto"/>
              <w:bottom w:val="nil"/>
              <w:right w:val="nil"/>
            </w:tcBorders>
            <w:shd w:val="clear" w:color="auto" w:fill="auto"/>
            <w:noWrap/>
            <w:vAlign w:val="center"/>
            <w:hideMark/>
          </w:tcPr>
          <w:p w14:paraId="6B36061F"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[0.479]</w:t>
            </w:r>
          </w:p>
        </w:tc>
        <w:tc>
          <w:tcPr>
            <w:tcW w:w="1278" w:type="dxa"/>
            <w:tcBorders>
              <w:top w:val="nil"/>
              <w:left w:val="nil"/>
              <w:bottom w:val="nil"/>
              <w:right w:val="single" w:sz="8" w:space="0" w:color="auto"/>
            </w:tcBorders>
            <w:shd w:val="clear" w:color="auto" w:fill="auto"/>
            <w:noWrap/>
            <w:vAlign w:val="center"/>
            <w:hideMark/>
          </w:tcPr>
          <w:p w14:paraId="1295BD4A"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44" w:type="dxa"/>
            <w:tcBorders>
              <w:top w:val="nil"/>
              <w:left w:val="nil"/>
              <w:bottom w:val="nil"/>
              <w:right w:val="nil"/>
            </w:tcBorders>
            <w:shd w:val="clear" w:color="auto" w:fill="auto"/>
            <w:noWrap/>
            <w:vAlign w:val="center"/>
            <w:hideMark/>
          </w:tcPr>
          <w:p w14:paraId="158B7443"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[0.938]</w:t>
            </w:r>
          </w:p>
        </w:tc>
        <w:tc>
          <w:tcPr>
            <w:tcW w:w="1209" w:type="dxa"/>
            <w:tcBorders>
              <w:top w:val="nil"/>
              <w:left w:val="nil"/>
              <w:bottom w:val="nil"/>
              <w:right w:val="single" w:sz="8" w:space="0" w:color="auto"/>
            </w:tcBorders>
            <w:shd w:val="clear" w:color="auto" w:fill="auto"/>
            <w:noWrap/>
            <w:vAlign w:val="center"/>
            <w:hideMark/>
          </w:tcPr>
          <w:p w14:paraId="21F7E08B"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036" w:type="dxa"/>
            <w:tcBorders>
              <w:top w:val="nil"/>
              <w:left w:val="nil"/>
              <w:bottom w:val="nil"/>
              <w:right w:val="nil"/>
            </w:tcBorders>
            <w:shd w:val="clear" w:color="auto" w:fill="auto"/>
            <w:noWrap/>
            <w:vAlign w:val="center"/>
            <w:hideMark/>
          </w:tcPr>
          <w:p w14:paraId="3D6E02CC"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[0.507]</w:t>
            </w:r>
          </w:p>
        </w:tc>
        <w:tc>
          <w:tcPr>
            <w:tcW w:w="1278" w:type="dxa"/>
            <w:tcBorders>
              <w:top w:val="nil"/>
              <w:left w:val="nil"/>
              <w:bottom w:val="nil"/>
              <w:right w:val="nil"/>
            </w:tcBorders>
            <w:shd w:val="clear" w:color="auto" w:fill="auto"/>
            <w:noWrap/>
            <w:vAlign w:val="center"/>
            <w:hideMark/>
          </w:tcPr>
          <w:p w14:paraId="406E1ED5" w14:textId="77777777" w:rsidR="007B5729" w:rsidRPr="00CF56CE" w:rsidRDefault="007B5729" w:rsidP="00E66422">
            <w:pPr>
              <w:jc w:val="center"/>
              <w:rPr>
                <w:color w:val="000000"/>
                <w:sz w:val="18"/>
                <w:szCs w:val="18"/>
                <w:lang w:eastAsia="en-US"/>
              </w:rPr>
            </w:pPr>
          </w:p>
        </w:tc>
      </w:tr>
      <w:tr w:rsidR="007B5729" w:rsidRPr="00CF56CE" w14:paraId="6E8F4329" w14:textId="77777777" w:rsidTr="00E66422">
        <w:trPr>
          <w:trHeight w:val="236"/>
        </w:trPr>
        <w:tc>
          <w:tcPr>
            <w:tcW w:w="2248" w:type="dxa"/>
            <w:tcBorders>
              <w:top w:val="nil"/>
              <w:left w:val="nil"/>
              <w:bottom w:val="nil"/>
              <w:right w:val="nil"/>
            </w:tcBorders>
            <w:shd w:val="clear" w:color="auto" w:fill="auto"/>
            <w:noWrap/>
            <w:vAlign w:val="center"/>
            <w:hideMark/>
          </w:tcPr>
          <w:p w14:paraId="6180740D" w14:textId="77777777" w:rsidR="007B5729" w:rsidRPr="00CF56CE" w:rsidRDefault="007B5729" w:rsidP="00E66422">
            <w:pPr>
              <w:rPr>
                <w:color w:val="000000"/>
                <w:sz w:val="18"/>
                <w:szCs w:val="18"/>
                <w:lang w:eastAsia="en-US"/>
              </w:rPr>
            </w:pPr>
            <w:r w:rsidRPr="00CF56CE">
              <w:rPr>
                <w:color w:val="000000"/>
                <w:sz w:val="18"/>
                <w:szCs w:val="18"/>
                <w:lang w:eastAsia="en-US"/>
              </w:rPr>
              <w:t>Marketshare</w:t>
            </w:r>
          </w:p>
        </w:tc>
        <w:tc>
          <w:tcPr>
            <w:tcW w:w="945" w:type="dxa"/>
            <w:tcBorders>
              <w:top w:val="nil"/>
              <w:left w:val="single" w:sz="8" w:space="0" w:color="auto"/>
              <w:bottom w:val="nil"/>
              <w:right w:val="nil"/>
            </w:tcBorders>
            <w:shd w:val="clear" w:color="auto" w:fill="auto"/>
            <w:noWrap/>
            <w:vAlign w:val="center"/>
            <w:hideMark/>
          </w:tcPr>
          <w:p w14:paraId="17F10E16"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0.129</w:t>
            </w:r>
          </w:p>
        </w:tc>
        <w:tc>
          <w:tcPr>
            <w:tcW w:w="1278" w:type="dxa"/>
            <w:tcBorders>
              <w:top w:val="nil"/>
              <w:left w:val="nil"/>
              <w:bottom w:val="nil"/>
              <w:right w:val="single" w:sz="8" w:space="0" w:color="auto"/>
            </w:tcBorders>
            <w:shd w:val="clear" w:color="auto" w:fill="auto"/>
            <w:noWrap/>
            <w:vAlign w:val="center"/>
            <w:hideMark/>
          </w:tcPr>
          <w:p w14:paraId="15B62308"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44" w:type="dxa"/>
            <w:tcBorders>
              <w:top w:val="nil"/>
              <w:left w:val="nil"/>
              <w:bottom w:val="nil"/>
              <w:right w:val="nil"/>
            </w:tcBorders>
            <w:shd w:val="clear" w:color="auto" w:fill="auto"/>
            <w:noWrap/>
            <w:vAlign w:val="center"/>
            <w:hideMark/>
          </w:tcPr>
          <w:p w14:paraId="076AB6DD"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0.305</w:t>
            </w:r>
          </w:p>
        </w:tc>
        <w:tc>
          <w:tcPr>
            <w:tcW w:w="1209" w:type="dxa"/>
            <w:tcBorders>
              <w:top w:val="nil"/>
              <w:left w:val="nil"/>
              <w:bottom w:val="nil"/>
              <w:right w:val="single" w:sz="8" w:space="0" w:color="auto"/>
            </w:tcBorders>
            <w:shd w:val="clear" w:color="auto" w:fill="auto"/>
            <w:noWrap/>
            <w:vAlign w:val="center"/>
            <w:hideMark/>
          </w:tcPr>
          <w:p w14:paraId="23F5DE4E"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036" w:type="dxa"/>
            <w:tcBorders>
              <w:top w:val="nil"/>
              <w:left w:val="nil"/>
              <w:bottom w:val="nil"/>
              <w:right w:val="nil"/>
            </w:tcBorders>
            <w:shd w:val="clear" w:color="auto" w:fill="auto"/>
            <w:noWrap/>
            <w:vAlign w:val="center"/>
            <w:hideMark/>
          </w:tcPr>
          <w:p w14:paraId="2A5E1BA5"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0.211</w:t>
            </w:r>
          </w:p>
        </w:tc>
        <w:tc>
          <w:tcPr>
            <w:tcW w:w="1278" w:type="dxa"/>
            <w:tcBorders>
              <w:top w:val="nil"/>
              <w:left w:val="nil"/>
              <w:bottom w:val="nil"/>
              <w:right w:val="nil"/>
            </w:tcBorders>
            <w:shd w:val="clear" w:color="auto" w:fill="auto"/>
            <w:noWrap/>
            <w:vAlign w:val="center"/>
            <w:hideMark/>
          </w:tcPr>
          <w:p w14:paraId="77576374" w14:textId="77777777" w:rsidR="007B5729" w:rsidRPr="00CF56CE" w:rsidRDefault="007B5729" w:rsidP="00E66422">
            <w:pPr>
              <w:jc w:val="center"/>
              <w:rPr>
                <w:color w:val="000000"/>
                <w:sz w:val="18"/>
                <w:szCs w:val="18"/>
                <w:lang w:eastAsia="en-US"/>
              </w:rPr>
            </w:pPr>
          </w:p>
        </w:tc>
      </w:tr>
      <w:tr w:rsidR="007B5729" w:rsidRPr="00CF56CE" w14:paraId="3BE6EDD7" w14:textId="77777777" w:rsidTr="00E66422">
        <w:trPr>
          <w:trHeight w:val="248"/>
        </w:trPr>
        <w:tc>
          <w:tcPr>
            <w:tcW w:w="2248" w:type="dxa"/>
            <w:tcBorders>
              <w:top w:val="nil"/>
              <w:left w:val="nil"/>
              <w:bottom w:val="nil"/>
              <w:right w:val="nil"/>
            </w:tcBorders>
            <w:shd w:val="clear" w:color="auto" w:fill="auto"/>
            <w:noWrap/>
            <w:vAlign w:val="bottom"/>
            <w:hideMark/>
          </w:tcPr>
          <w:p w14:paraId="09107D00" w14:textId="77777777" w:rsidR="007B5729" w:rsidRPr="00CF56CE" w:rsidRDefault="007B5729" w:rsidP="00E66422">
            <w:pPr>
              <w:jc w:val="center"/>
              <w:rPr>
                <w:sz w:val="20"/>
                <w:szCs w:val="20"/>
                <w:lang w:eastAsia="en-US"/>
              </w:rPr>
            </w:pPr>
          </w:p>
        </w:tc>
        <w:tc>
          <w:tcPr>
            <w:tcW w:w="945" w:type="dxa"/>
            <w:tcBorders>
              <w:top w:val="nil"/>
              <w:left w:val="single" w:sz="8" w:space="0" w:color="auto"/>
              <w:bottom w:val="nil"/>
              <w:right w:val="nil"/>
            </w:tcBorders>
            <w:shd w:val="clear" w:color="auto" w:fill="auto"/>
            <w:noWrap/>
            <w:vAlign w:val="center"/>
            <w:hideMark/>
          </w:tcPr>
          <w:p w14:paraId="58981B47"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[0.576]</w:t>
            </w:r>
          </w:p>
        </w:tc>
        <w:tc>
          <w:tcPr>
            <w:tcW w:w="1278" w:type="dxa"/>
            <w:tcBorders>
              <w:top w:val="nil"/>
              <w:left w:val="nil"/>
              <w:bottom w:val="nil"/>
              <w:right w:val="single" w:sz="8" w:space="0" w:color="auto"/>
            </w:tcBorders>
            <w:shd w:val="clear" w:color="auto" w:fill="auto"/>
            <w:noWrap/>
            <w:vAlign w:val="center"/>
            <w:hideMark/>
          </w:tcPr>
          <w:p w14:paraId="5E5B480F"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44" w:type="dxa"/>
            <w:tcBorders>
              <w:top w:val="nil"/>
              <w:left w:val="nil"/>
              <w:bottom w:val="nil"/>
              <w:right w:val="nil"/>
            </w:tcBorders>
            <w:shd w:val="clear" w:color="auto" w:fill="auto"/>
            <w:noWrap/>
            <w:vAlign w:val="center"/>
            <w:hideMark/>
          </w:tcPr>
          <w:p w14:paraId="6EE85C69" w14:textId="77777777" w:rsidR="007B5729" w:rsidRPr="00CF56CE" w:rsidRDefault="007B5729" w:rsidP="00E66422">
            <w:pPr>
              <w:jc w:val="center"/>
              <w:rPr>
                <w:color w:val="000000"/>
                <w:sz w:val="18"/>
                <w:szCs w:val="18"/>
                <w:lang w:eastAsia="en-US"/>
              </w:rPr>
            </w:pPr>
            <w:r w:rsidRPr="00CF56CE">
              <w:rPr>
                <w:color w:val="000000"/>
                <w:sz w:val="18"/>
                <w:szCs w:val="18"/>
                <w:lang w:eastAsia="en-US"/>
              </w:rPr>
              <w:t>[1.440]</w:t>
            </w:r>
          </w:p>
        </w:tc>
        <w:tc>
          <w:tcPr>
            <w:tcW w:w="1209" w:type="dxa"/>
            <w:tcBorders>
              <w:top w:val="nil"/>
              <w:left w:val="nil"/>
              <w:bottom w:val="nil"/>
              <w:right w:val="single" w:sz="8" w:space="0" w:color="auto"/>
            </w:tcBorders>
            <w:shd w:val="clear" w:color="auto" w:fill="auto"/>
            <w:noWrap/>
            <w:vAlign w:val="center"/>
            <w:hideMark/>
          </w:tcPr>
          <w:p w14:paraId="632E16BD"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036" w:type="dxa"/>
            <w:tcBorders>
              <w:top w:val="nil"/>
              <w:left w:val="nil"/>
              <w:bottom w:val="nil"/>
              <w:right w:val="nil"/>
            </w:tcBorders>
            <w:shd w:val="clear" w:color="auto" w:fill="auto"/>
            <w:noWrap/>
            <w:vAlign w:val="center"/>
            <w:hideMark/>
          </w:tcPr>
          <w:p w14:paraId="7A2B2E64" w14:textId="77777777" w:rsidR="007B5729" w:rsidRPr="00CF56CE" w:rsidRDefault="007B5729" w:rsidP="00E66422">
            <w:pPr>
              <w:jc w:val="center"/>
              <w:rPr>
                <w:color w:val="000000"/>
                <w:sz w:val="18"/>
                <w:szCs w:val="18"/>
                <w:lang w:eastAsia="en-US"/>
              </w:rPr>
            </w:pPr>
            <w:r w:rsidRPr="00CF56CE">
              <w:rPr>
                <w:color w:val="000000"/>
                <w:sz w:val="18"/>
                <w:szCs w:val="18"/>
                <w:lang w:eastAsia="en-US"/>
              </w:rPr>
              <w:t>[1.149]</w:t>
            </w:r>
          </w:p>
        </w:tc>
        <w:tc>
          <w:tcPr>
            <w:tcW w:w="1278" w:type="dxa"/>
            <w:tcBorders>
              <w:top w:val="nil"/>
              <w:left w:val="nil"/>
              <w:bottom w:val="nil"/>
              <w:right w:val="nil"/>
            </w:tcBorders>
            <w:shd w:val="clear" w:color="auto" w:fill="auto"/>
            <w:noWrap/>
            <w:vAlign w:val="center"/>
            <w:hideMark/>
          </w:tcPr>
          <w:p w14:paraId="659FBB72" w14:textId="77777777" w:rsidR="007B5729" w:rsidRPr="00CF56CE" w:rsidRDefault="007B5729" w:rsidP="00E66422">
            <w:pPr>
              <w:jc w:val="center"/>
              <w:rPr>
                <w:color w:val="000000"/>
                <w:sz w:val="18"/>
                <w:szCs w:val="18"/>
                <w:lang w:eastAsia="en-US"/>
              </w:rPr>
            </w:pPr>
          </w:p>
        </w:tc>
      </w:tr>
      <w:tr w:rsidR="007B5729" w:rsidRPr="00CF56CE" w14:paraId="4193DB2F" w14:textId="77777777" w:rsidTr="00E66422">
        <w:trPr>
          <w:trHeight w:val="160"/>
        </w:trPr>
        <w:tc>
          <w:tcPr>
            <w:tcW w:w="2248" w:type="dxa"/>
            <w:tcBorders>
              <w:top w:val="single" w:sz="8" w:space="0" w:color="auto"/>
              <w:left w:val="nil"/>
              <w:bottom w:val="nil"/>
              <w:right w:val="single" w:sz="8" w:space="0" w:color="auto"/>
            </w:tcBorders>
            <w:shd w:val="clear" w:color="auto" w:fill="auto"/>
            <w:vAlign w:val="center"/>
            <w:hideMark/>
          </w:tcPr>
          <w:p w14:paraId="253F1A63" w14:textId="77777777" w:rsidR="007B5729" w:rsidRPr="00CF56CE" w:rsidRDefault="007B5729" w:rsidP="00E66422">
            <w:pPr>
              <w:rPr>
                <w:color w:val="000000"/>
                <w:sz w:val="18"/>
                <w:szCs w:val="18"/>
                <w:lang w:eastAsia="en-US"/>
              </w:rPr>
            </w:pPr>
            <w:r w:rsidRPr="00CF56CE">
              <w:rPr>
                <w:color w:val="000000"/>
                <w:sz w:val="18"/>
                <w:szCs w:val="18"/>
                <w:lang w:eastAsia="en-US"/>
              </w:rPr>
              <w:t>High Interacting w/ Ctrl</w:t>
            </w:r>
          </w:p>
        </w:tc>
        <w:tc>
          <w:tcPr>
            <w:tcW w:w="2224" w:type="dxa"/>
            <w:gridSpan w:val="2"/>
            <w:tcBorders>
              <w:top w:val="single" w:sz="8" w:space="0" w:color="auto"/>
              <w:left w:val="nil"/>
              <w:bottom w:val="nil"/>
              <w:right w:val="single" w:sz="8" w:space="0" w:color="000000"/>
            </w:tcBorders>
            <w:shd w:val="clear" w:color="auto" w:fill="auto"/>
            <w:vAlign w:val="center"/>
            <w:hideMark/>
          </w:tcPr>
          <w:p w14:paraId="00E4142C" w14:textId="77777777" w:rsidR="007B5729" w:rsidRPr="00CF56CE" w:rsidRDefault="007B5729" w:rsidP="00E66422">
            <w:pPr>
              <w:jc w:val="center"/>
              <w:rPr>
                <w:color w:val="000000"/>
                <w:sz w:val="18"/>
                <w:szCs w:val="18"/>
                <w:lang w:eastAsia="en-US"/>
              </w:rPr>
            </w:pPr>
            <w:r w:rsidRPr="00CF56CE">
              <w:rPr>
                <w:color w:val="000000"/>
                <w:sz w:val="18"/>
                <w:szCs w:val="18"/>
                <w:lang w:eastAsia="en-US"/>
              </w:rPr>
              <w:t>Y</w:t>
            </w:r>
          </w:p>
        </w:tc>
        <w:tc>
          <w:tcPr>
            <w:tcW w:w="2154" w:type="dxa"/>
            <w:gridSpan w:val="2"/>
            <w:tcBorders>
              <w:top w:val="single" w:sz="8" w:space="0" w:color="auto"/>
              <w:left w:val="nil"/>
              <w:bottom w:val="nil"/>
              <w:right w:val="single" w:sz="8" w:space="0" w:color="000000"/>
            </w:tcBorders>
            <w:shd w:val="clear" w:color="auto" w:fill="auto"/>
            <w:vAlign w:val="center"/>
            <w:hideMark/>
          </w:tcPr>
          <w:p w14:paraId="48E6850B" w14:textId="77777777" w:rsidR="007B5729" w:rsidRPr="00CF56CE" w:rsidRDefault="007B5729" w:rsidP="00E66422">
            <w:pPr>
              <w:jc w:val="center"/>
              <w:rPr>
                <w:color w:val="000000"/>
                <w:sz w:val="18"/>
                <w:szCs w:val="18"/>
                <w:lang w:eastAsia="en-US"/>
              </w:rPr>
            </w:pPr>
            <w:r w:rsidRPr="00CF56CE">
              <w:rPr>
                <w:color w:val="000000"/>
                <w:sz w:val="18"/>
                <w:szCs w:val="18"/>
                <w:lang w:eastAsia="en-US"/>
              </w:rPr>
              <w:t>Y</w:t>
            </w:r>
          </w:p>
        </w:tc>
        <w:tc>
          <w:tcPr>
            <w:tcW w:w="2314" w:type="dxa"/>
            <w:gridSpan w:val="2"/>
            <w:tcBorders>
              <w:top w:val="single" w:sz="8" w:space="0" w:color="auto"/>
              <w:left w:val="nil"/>
              <w:bottom w:val="nil"/>
              <w:right w:val="nil"/>
            </w:tcBorders>
            <w:shd w:val="clear" w:color="auto" w:fill="auto"/>
            <w:vAlign w:val="center"/>
            <w:hideMark/>
          </w:tcPr>
          <w:p w14:paraId="4E8AE584" w14:textId="77777777" w:rsidR="007B5729" w:rsidRPr="00CF56CE" w:rsidRDefault="007B5729" w:rsidP="00E66422">
            <w:pPr>
              <w:jc w:val="center"/>
              <w:rPr>
                <w:color w:val="000000"/>
                <w:sz w:val="18"/>
                <w:szCs w:val="18"/>
                <w:lang w:eastAsia="en-US"/>
              </w:rPr>
            </w:pPr>
            <w:r w:rsidRPr="00CF56CE">
              <w:rPr>
                <w:color w:val="000000"/>
                <w:sz w:val="18"/>
                <w:szCs w:val="18"/>
                <w:lang w:eastAsia="en-US"/>
              </w:rPr>
              <w:t>Y</w:t>
            </w:r>
          </w:p>
        </w:tc>
      </w:tr>
      <w:tr w:rsidR="007B5729" w:rsidRPr="00CF56CE" w14:paraId="1FBA7476" w14:textId="77777777" w:rsidTr="00E66422">
        <w:trPr>
          <w:trHeight w:val="207"/>
        </w:trPr>
        <w:tc>
          <w:tcPr>
            <w:tcW w:w="2248" w:type="dxa"/>
            <w:tcBorders>
              <w:top w:val="nil"/>
              <w:left w:val="nil"/>
              <w:bottom w:val="nil"/>
              <w:right w:val="single" w:sz="8" w:space="0" w:color="auto"/>
            </w:tcBorders>
            <w:shd w:val="clear" w:color="auto" w:fill="auto"/>
            <w:vAlign w:val="center"/>
            <w:hideMark/>
          </w:tcPr>
          <w:p w14:paraId="604C78EF" w14:textId="77777777" w:rsidR="007B5729" w:rsidRPr="00CF56CE" w:rsidRDefault="007B5729" w:rsidP="00E66422">
            <w:pPr>
              <w:rPr>
                <w:color w:val="000000"/>
                <w:sz w:val="18"/>
                <w:szCs w:val="18"/>
                <w:lang w:eastAsia="en-US"/>
              </w:rPr>
            </w:pPr>
            <w:r w:rsidRPr="00CF56CE">
              <w:rPr>
                <w:color w:val="000000"/>
                <w:sz w:val="18"/>
                <w:szCs w:val="18"/>
                <w:lang w:eastAsia="en-US"/>
              </w:rPr>
              <w:t>Fixed Effects</w:t>
            </w:r>
          </w:p>
        </w:tc>
        <w:tc>
          <w:tcPr>
            <w:tcW w:w="2224" w:type="dxa"/>
            <w:gridSpan w:val="2"/>
            <w:tcBorders>
              <w:top w:val="nil"/>
              <w:left w:val="nil"/>
              <w:bottom w:val="nil"/>
              <w:right w:val="single" w:sz="8" w:space="0" w:color="000000"/>
            </w:tcBorders>
            <w:shd w:val="clear" w:color="auto" w:fill="auto"/>
            <w:vAlign w:val="center"/>
            <w:hideMark/>
          </w:tcPr>
          <w:p w14:paraId="70C84103" w14:textId="77777777" w:rsidR="007B5729" w:rsidRPr="00CF56CE" w:rsidRDefault="007B5729" w:rsidP="00E66422">
            <w:pPr>
              <w:jc w:val="center"/>
              <w:rPr>
                <w:color w:val="000000"/>
                <w:sz w:val="18"/>
                <w:szCs w:val="18"/>
                <w:lang w:eastAsia="en-US"/>
              </w:rPr>
            </w:pPr>
            <w:r w:rsidRPr="00CF56CE">
              <w:rPr>
                <w:color w:val="000000"/>
                <w:sz w:val="18"/>
                <w:szCs w:val="18"/>
                <w:lang w:eastAsia="en-US"/>
              </w:rPr>
              <w:t>Firm, Fyear x SIC3</w:t>
            </w:r>
          </w:p>
        </w:tc>
        <w:tc>
          <w:tcPr>
            <w:tcW w:w="2154" w:type="dxa"/>
            <w:gridSpan w:val="2"/>
            <w:tcBorders>
              <w:top w:val="nil"/>
              <w:left w:val="nil"/>
              <w:bottom w:val="nil"/>
              <w:right w:val="single" w:sz="8" w:space="0" w:color="000000"/>
            </w:tcBorders>
            <w:shd w:val="clear" w:color="auto" w:fill="auto"/>
            <w:vAlign w:val="center"/>
            <w:hideMark/>
          </w:tcPr>
          <w:p w14:paraId="4D730846" w14:textId="77777777" w:rsidR="007B5729" w:rsidRPr="00CF56CE" w:rsidRDefault="007B5729" w:rsidP="00E66422">
            <w:pPr>
              <w:jc w:val="center"/>
              <w:rPr>
                <w:color w:val="000000"/>
                <w:sz w:val="18"/>
                <w:szCs w:val="18"/>
                <w:lang w:eastAsia="en-US"/>
              </w:rPr>
            </w:pPr>
            <w:r w:rsidRPr="00CF56CE">
              <w:rPr>
                <w:color w:val="000000"/>
                <w:sz w:val="18"/>
                <w:szCs w:val="18"/>
                <w:lang w:eastAsia="en-US"/>
              </w:rPr>
              <w:t>Firm, Fyear x SIC3</w:t>
            </w:r>
          </w:p>
        </w:tc>
        <w:tc>
          <w:tcPr>
            <w:tcW w:w="2314" w:type="dxa"/>
            <w:gridSpan w:val="2"/>
            <w:tcBorders>
              <w:top w:val="nil"/>
              <w:left w:val="nil"/>
              <w:bottom w:val="nil"/>
              <w:right w:val="nil"/>
            </w:tcBorders>
            <w:shd w:val="clear" w:color="auto" w:fill="auto"/>
            <w:vAlign w:val="center"/>
            <w:hideMark/>
          </w:tcPr>
          <w:p w14:paraId="51114CC1" w14:textId="77777777" w:rsidR="007B5729" w:rsidRPr="00CF56CE" w:rsidRDefault="007B5729" w:rsidP="00E66422">
            <w:pPr>
              <w:jc w:val="center"/>
              <w:rPr>
                <w:color w:val="000000"/>
                <w:sz w:val="18"/>
                <w:szCs w:val="18"/>
                <w:lang w:eastAsia="en-US"/>
              </w:rPr>
            </w:pPr>
            <w:r w:rsidRPr="00CF56CE">
              <w:rPr>
                <w:color w:val="000000"/>
                <w:sz w:val="18"/>
                <w:szCs w:val="18"/>
                <w:lang w:eastAsia="en-US"/>
              </w:rPr>
              <w:t>Firm, Fyear x SIC3</w:t>
            </w:r>
          </w:p>
        </w:tc>
      </w:tr>
      <w:tr w:rsidR="007B5729" w:rsidRPr="00CF56CE" w14:paraId="7F5A61EF" w14:textId="77777777" w:rsidTr="00E66422">
        <w:trPr>
          <w:trHeight w:val="236"/>
        </w:trPr>
        <w:tc>
          <w:tcPr>
            <w:tcW w:w="2248" w:type="dxa"/>
            <w:tcBorders>
              <w:top w:val="nil"/>
              <w:left w:val="nil"/>
              <w:bottom w:val="nil"/>
              <w:right w:val="single" w:sz="8" w:space="0" w:color="auto"/>
            </w:tcBorders>
            <w:shd w:val="clear" w:color="auto" w:fill="auto"/>
            <w:noWrap/>
            <w:vAlign w:val="center"/>
            <w:hideMark/>
          </w:tcPr>
          <w:p w14:paraId="4F129F5E" w14:textId="77777777" w:rsidR="007B5729" w:rsidRPr="00CF56CE" w:rsidRDefault="007B5729" w:rsidP="00E66422">
            <w:pPr>
              <w:rPr>
                <w:color w:val="000000"/>
                <w:sz w:val="18"/>
                <w:szCs w:val="18"/>
                <w:lang w:eastAsia="en-US"/>
              </w:rPr>
            </w:pPr>
            <w:r w:rsidRPr="00CF56CE">
              <w:rPr>
                <w:color w:val="000000"/>
                <w:sz w:val="18"/>
                <w:szCs w:val="18"/>
                <w:lang w:eastAsia="en-US"/>
              </w:rPr>
              <w:t>Std Err cluster</w:t>
            </w:r>
          </w:p>
        </w:tc>
        <w:tc>
          <w:tcPr>
            <w:tcW w:w="2224" w:type="dxa"/>
            <w:gridSpan w:val="2"/>
            <w:tcBorders>
              <w:top w:val="nil"/>
              <w:left w:val="nil"/>
              <w:bottom w:val="nil"/>
              <w:right w:val="single" w:sz="8" w:space="0" w:color="000000"/>
            </w:tcBorders>
            <w:shd w:val="clear" w:color="auto" w:fill="auto"/>
            <w:noWrap/>
            <w:vAlign w:val="center"/>
            <w:hideMark/>
          </w:tcPr>
          <w:p w14:paraId="1878C473" w14:textId="77777777" w:rsidR="007B5729" w:rsidRPr="00CF56CE" w:rsidRDefault="007B5729" w:rsidP="00E66422">
            <w:pPr>
              <w:jc w:val="center"/>
              <w:rPr>
                <w:color w:val="000000"/>
                <w:sz w:val="18"/>
                <w:szCs w:val="18"/>
                <w:lang w:eastAsia="en-US"/>
              </w:rPr>
            </w:pPr>
            <w:r w:rsidRPr="00CF56CE">
              <w:rPr>
                <w:color w:val="000000"/>
                <w:sz w:val="18"/>
                <w:szCs w:val="18"/>
                <w:lang w:eastAsia="en-US"/>
              </w:rPr>
              <w:t>SIC3</w:t>
            </w:r>
          </w:p>
        </w:tc>
        <w:tc>
          <w:tcPr>
            <w:tcW w:w="2154" w:type="dxa"/>
            <w:gridSpan w:val="2"/>
            <w:tcBorders>
              <w:top w:val="nil"/>
              <w:left w:val="nil"/>
              <w:bottom w:val="nil"/>
              <w:right w:val="single" w:sz="8" w:space="0" w:color="000000"/>
            </w:tcBorders>
            <w:shd w:val="clear" w:color="auto" w:fill="auto"/>
            <w:noWrap/>
            <w:vAlign w:val="center"/>
            <w:hideMark/>
          </w:tcPr>
          <w:p w14:paraId="6C152772" w14:textId="77777777" w:rsidR="007B5729" w:rsidRPr="00CF56CE" w:rsidRDefault="007B5729" w:rsidP="00E66422">
            <w:pPr>
              <w:jc w:val="center"/>
              <w:rPr>
                <w:color w:val="000000"/>
                <w:sz w:val="18"/>
                <w:szCs w:val="18"/>
                <w:lang w:eastAsia="en-US"/>
              </w:rPr>
            </w:pPr>
            <w:r w:rsidRPr="00CF56CE">
              <w:rPr>
                <w:color w:val="000000"/>
                <w:sz w:val="18"/>
                <w:szCs w:val="18"/>
                <w:lang w:eastAsia="en-US"/>
              </w:rPr>
              <w:t>SIC3</w:t>
            </w:r>
          </w:p>
        </w:tc>
        <w:tc>
          <w:tcPr>
            <w:tcW w:w="2314" w:type="dxa"/>
            <w:gridSpan w:val="2"/>
            <w:tcBorders>
              <w:top w:val="nil"/>
              <w:left w:val="nil"/>
              <w:bottom w:val="nil"/>
              <w:right w:val="nil"/>
            </w:tcBorders>
            <w:shd w:val="clear" w:color="auto" w:fill="auto"/>
            <w:noWrap/>
            <w:vAlign w:val="center"/>
            <w:hideMark/>
          </w:tcPr>
          <w:p w14:paraId="02973F0C" w14:textId="77777777" w:rsidR="007B5729" w:rsidRPr="00CF56CE" w:rsidRDefault="007B5729" w:rsidP="00E66422">
            <w:pPr>
              <w:jc w:val="center"/>
              <w:rPr>
                <w:color w:val="000000"/>
                <w:sz w:val="18"/>
                <w:szCs w:val="18"/>
                <w:lang w:eastAsia="en-US"/>
              </w:rPr>
            </w:pPr>
            <w:r w:rsidRPr="00CF56CE">
              <w:rPr>
                <w:color w:val="000000"/>
                <w:sz w:val="18"/>
                <w:szCs w:val="18"/>
                <w:lang w:eastAsia="en-US"/>
              </w:rPr>
              <w:t>SIC3</w:t>
            </w:r>
          </w:p>
        </w:tc>
      </w:tr>
      <w:tr w:rsidR="007B5729" w:rsidRPr="00CF56CE" w14:paraId="3B17F8B2" w14:textId="77777777" w:rsidTr="00E66422">
        <w:trPr>
          <w:trHeight w:val="236"/>
        </w:trPr>
        <w:tc>
          <w:tcPr>
            <w:tcW w:w="2248" w:type="dxa"/>
            <w:tcBorders>
              <w:top w:val="nil"/>
              <w:left w:val="nil"/>
              <w:bottom w:val="nil"/>
              <w:right w:val="single" w:sz="8" w:space="0" w:color="auto"/>
            </w:tcBorders>
            <w:shd w:val="clear" w:color="auto" w:fill="auto"/>
            <w:noWrap/>
            <w:vAlign w:val="center"/>
            <w:hideMark/>
          </w:tcPr>
          <w:p w14:paraId="496BFEF8" w14:textId="77777777" w:rsidR="007B5729" w:rsidRPr="00CF56CE" w:rsidRDefault="007B5729" w:rsidP="00E66422">
            <w:pPr>
              <w:rPr>
                <w:color w:val="000000"/>
                <w:sz w:val="18"/>
                <w:szCs w:val="18"/>
                <w:lang w:eastAsia="en-US"/>
              </w:rPr>
            </w:pPr>
            <w:r w:rsidRPr="00CF56CE">
              <w:rPr>
                <w:color w:val="000000"/>
                <w:sz w:val="18"/>
                <w:szCs w:val="18"/>
                <w:lang w:eastAsia="en-US"/>
              </w:rPr>
              <w:t>Observations</w:t>
            </w:r>
          </w:p>
        </w:tc>
        <w:tc>
          <w:tcPr>
            <w:tcW w:w="2224" w:type="dxa"/>
            <w:gridSpan w:val="2"/>
            <w:tcBorders>
              <w:top w:val="nil"/>
              <w:left w:val="nil"/>
              <w:bottom w:val="nil"/>
              <w:right w:val="single" w:sz="8" w:space="0" w:color="000000"/>
            </w:tcBorders>
            <w:shd w:val="clear" w:color="auto" w:fill="auto"/>
            <w:noWrap/>
            <w:vAlign w:val="center"/>
            <w:hideMark/>
          </w:tcPr>
          <w:p w14:paraId="4F214549" w14:textId="77777777" w:rsidR="007B5729" w:rsidRPr="00CF56CE" w:rsidRDefault="007B5729" w:rsidP="00E66422">
            <w:pPr>
              <w:jc w:val="center"/>
              <w:rPr>
                <w:color w:val="000000"/>
                <w:sz w:val="18"/>
                <w:szCs w:val="18"/>
                <w:lang w:eastAsia="en-US"/>
              </w:rPr>
            </w:pPr>
            <w:r w:rsidRPr="00CF56CE">
              <w:rPr>
                <w:color w:val="000000"/>
                <w:sz w:val="18"/>
                <w:szCs w:val="18"/>
                <w:lang w:eastAsia="en-US"/>
              </w:rPr>
              <w:t>4,761</w:t>
            </w:r>
          </w:p>
        </w:tc>
        <w:tc>
          <w:tcPr>
            <w:tcW w:w="2154" w:type="dxa"/>
            <w:gridSpan w:val="2"/>
            <w:tcBorders>
              <w:top w:val="nil"/>
              <w:left w:val="nil"/>
              <w:bottom w:val="nil"/>
              <w:right w:val="single" w:sz="8" w:space="0" w:color="000000"/>
            </w:tcBorders>
            <w:shd w:val="clear" w:color="auto" w:fill="auto"/>
            <w:noWrap/>
            <w:vAlign w:val="center"/>
            <w:hideMark/>
          </w:tcPr>
          <w:p w14:paraId="4A6BEF84" w14:textId="77777777" w:rsidR="007B5729" w:rsidRPr="00CF56CE" w:rsidRDefault="007B5729" w:rsidP="00E66422">
            <w:pPr>
              <w:jc w:val="center"/>
              <w:rPr>
                <w:color w:val="000000"/>
                <w:sz w:val="18"/>
                <w:szCs w:val="18"/>
                <w:lang w:eastAsia="en-US"/>
              </w:rPr>
            </w:pPr>
            <w:r w:rsidRPr="00CF56CE">
              <w:rPr>
                <w:color w:val="000000"/>
                <w:sz w:val="18"/>
                <w:szCs w:val="18"/>
                <w:lang w:eastAsia="en-US"/>
              </w:rPr>
              <w:t>4,761</w:t>
            </w:r>
          </w:p>
        </w:tc>
        <w:tc>
          <w:tcPr>
            <w:tcW w:w="2314" w:type="dxa"/>
            <w:gridSpan w:val="2"/>
            <w:tcBorders>
              <w:top w:val="nil"/>
              <w:left w:val="nil"/>
              <w:bottom w:val="nil"/>
              <w:right w:val="nil"/>
            </w:tcBorders>
            <w:shd w:val="clear" w:color="auto" w:fill="auto"/>
            <w:noWrap/>
            <w:vAlign w:val="center"/>
            <w:hideMark/>
          </w:tcPr>
          <w:p w14:paraId="29D0674F" w14:textId="77777777" w:rsidR="007B5729" w:rsidRPr="00CF56CE" w:rsidRDefault="007B5729" w:rsidP="00E66422">
            <w:pPr>
              <w:jc w:val="center"/>
              <w:rPr>
                <w:color w:val="000000"/>
                <w:sz w:val="18"/>
                <w:szCs w:val="18"/>
                <w:lang w:eastAsia="en-US"/>
              </w:rPr>
            </w:pPr>
            <w:r w:rsidRPr="00CF56CE">
              <w:rPr>
                <w:color w:val="000000"/>
                <w:sz w:val="18"/>
                <w:szCs w:val="18"/>
                <w:lang w:eastAsia="en-US"/>
              </w:rPr>
              <w:t>4,581</w:t>
            </w:r>
          </w:p>
        </w:tc>
      </w:tr>
      <w:tr w:rsidR="007B5729" w:rsidRPr="00CF56CE" w14:paraId="06F62425" w14:textId="77777777" w:rsidTr="00E66422">
        <w:trPr>
          <w:trHeight w:val="248"/>
        </w:trPr>
        <w:tc>
          <w:tcPr>
            <w:tcW w:w="2248" w:type="dxa"/>
            <w:tcBorders>
              <w:top w:val="nil"/>
              <w:left w:val="nil"/>
              <w:bottom w:val="single" w:sz="8" w:space="0" w:color="auto"/>
              <w:right w:val="single" w:sz="8" w:space="0" w:color="auto"/>
            </w:tcBorders>
            <w:shd w:val="clear" w:color="auto" w:fill="auto"/>
            <w:noWrap/>
            <w:vAlign w:val="center"/>
            <w:hideMark/>
          </w:tcPr>
          <w:p w14:paraId="21ACAAF1" w14:textId="77777777" w:rsidR="007B5729" w:rsidRPr="00CF56CE" w:rsidRDefault="007B5729" w:rsidP="00E66422">
            <w:pPr>
              <w:rPr>
                <w:color w:val="000000"/>
                <w:sz w:val="18"/>
                <w:szCs w:val="18"/>
                <w:lang w:eastAsia="en-US"/>
              </w:rPr>
            </w:pPr>
            <w:r w:rsidRPr="00CF56CE">
              <w:rPr>
                <w:color w:val="000000"/>
                <w:sz w:val="18"/>
                <w:szCs w:val="18"/>
                <w:lang w:eastAsia="en-US"/>
              </w:rPr>
              <w:t>R</w:t>
            </w:r>
            <w:r w:rsidRPr="00CF56CE">
              <w:rPr>
                <w:color w:val="000000"/>
                <w:sz w:val="18"/>
                <w:szCs w:val="18"/>
                <w:vertAlign w:val="superscript"/>
                <w:lang w:eastAsia="en-US"/>
              </w:rPr>
              <w:t>2</w:t>
            </w:r>
          </w:p>
        </w:tc>
        <w:tc>
          <w:tcPr>
            <w:tcW w:w="2224" w:type="dxa"/>
            <w:gridSpan w:val="2"/>
            <w:tcBorders>
              <w:top w:val="nil"/>
              <w:left w:val="nil"/>
              <w:bottom w:val="single" w:sz="8" w:space="0" w:color="auto"/>
              <w:right w:val="single" w:sz="8" w:space="0" w:color="000000"/>
            </w:tcBorders>
            <w:shd w:val="clear" w:color="auto" w:fill="auto"/>
            <w:noWrap/>
            <w:vAlign w:val="center"/>
            <w:hideMark/>
          </w:tcPr>
          <w:p w14:paraId="7826B710"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0.718</w:t>
            </w:r>
          </w:p>
        </w:tc>
        <w:tc>
          <w:tcPr>
            <w:tcW w:w="2154" w:type="dxa"/>
            <w:gridSpan w:val="2"/>
            <w:tcBorders>
              <w:top w:val="nil"/>
              <w:left w:val="nil"/>
              <w:bottom w:val="single" w:sz="8" w:space="0" w:color="auto"/>
              <w:right w:val="single" w:sz="8" w:space="0" w:color="000000"/>
            </w:tcBorders>
            <w:shd w:val="clear" w:color="auto" w:fill="auto"/>
            <w:noWrap/>
            <w:vAlign w:val="center"/>
            <w:hideMark/>
          </w:tcPr>
          <w:p w14:paraId="0049E703"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0.719</w:t>
            </w:r>
          </w:p>
        </w:tc>
        <w:tc>
          <w:tcPr>
            <w:tcW w:w="2314" w:type="dxa"/>
            <w:gridSpan w:val="2"/>
            <w:tcBorders>
              <w:top w:val="nil"/>
              <w:left w:val="nil"/>
              <w:bottom w:val="single" w:sz="8" w:space="0" w:color="auto"/>
              <w:right w:val="nil"/>
            </w:tcBorders>
            <w:shd w:val="clear" w:color="auto" w:fill="auto"/>
            <w:noWrap/>
            <w:vAlign w:val="center"/>
            <w:hideMark/>
          </w:tcPr>
          <w:p w14:paraId="2E301DDB"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0.717</w:t>
            </w:r>
          </w:p>
        </w:tc>
      </w:tr>
    </w:tbl>
    <w:p w14:paraId="2BD5492E" w14:textId="77777777" w:rsidR="007B5729" w:rsidRPr="00CF56CE" w:rsidRDefault="007B5729" w:rsidP="007B5729">
      <w:pPr>
        <w:rPr>
          <w:b/>
          <w:bCs/>
        </w:rPr>
      </w:pPr>
    </w:p>
    <w:p w14:paraId="306523DB" w14:textId="77777777" w:rsidR="007B5729" w:rsidRPr="00CF56CE" w:rsidRDefault="007B5729" w:rsidP="007B5729">
      <w:pPr>
        <w:rPr>
          <w:b/>
          <w:bCs/>
        </w:rPr>
      </w:pPr>
    </w:p>
    <w:p w14:paraId="331D609A" w14:textId="77777777" w:rsidR="007B5729" w:rsidRPr="00CF56CE" w:rsidRDefault="007B5729" w:rsidP="007B5729">
      <w:pPr>
        <w:rPr>
          <w:b/>
          <w:bCs/>
        </w:rPr>
      </w:pPr>
    </w:p>
    <w:p w14:paraId="090FB7D6" w14:textId="77777777" w:rsidR="007B5729" w:rsidRPr="00CF56CE" w:rsidRDefault="007B5729" w:rsidP="007B5729">
      <w:pPr>
        <w:rPr>
          <w:b/>
          <w:bCs/>
        </w:rPr>
        <w:sectPr w:rsidR="007B5729" w:rsidRPr="00CF56CE" w:rsidSect="00E23E5E">
          <w:pgSz w:w="12240" w:h="15840"/>
          <w:pgMar w:top="1440" w:right="1440" w:bottom="1440" w:left="1440" w:header="720" w:footer="720" w:gutter="0"/>
          <w:cols w:space="720"/>
          <w:docGrid w:linePitch="360"/>
        </w:sectPr>
      </w:pPr>
    </w:p>
    <w:p w14:paraId="3B0C2F96" w14:textId="1FD28574" w:rsidR="007B5729" w:rsidRPr="00CF56CE" w:rsidRDefault="007B5729" w:rsidP="007B5729">
      <w:pPr>
        <w:pStyle w:val="Heading1"/>
        <w:jc w:val="center"/>
        <w:rPr>
          <w:rFonts w:cs="Times New Roman"/>
          <w:b/>
          <w:bCs/>
          <w:szCs w:val="24"/>
        </w:rPr>
      </w:pPr>
      <w:r w:rsidRPr="00CF56CE">
        <w:rPr>
          <w:rFonts w:cs="Times New Roman"/>
          <w:b/>
          <w:bCs/>
          <w:szCs w:val="24"/>
        </w:rPr>
        <w:lastRenderedPageBreak/>
        <w:t xml:space="preserve">Table </w:t>
      </w:r>
      <w:r w:rsidR="00AC34B1">
        <w:rPr>
          <w:rFonts w:cs="Times New Roman"/>
          <w:b/>
          <w:bCs/>
          <w:szCs w:val="24"/>
        </w:rPr>
        <w:t>O</w:t>
      </w:r>
      <w:r w:rsidRPr="00CF56CE">
        <w:rPr>
          <w:rFonts w:cs="Times New Roman"/>
          <w:b/>
          <w:bCs/>
          <w:szCs w:val="24"/>
        </w:rPr>
        <w:t>A</w:t>
      </w:r>
      <w:r w:rsidR="00AC34B1">
        <w:rPr>
          <w:rFonts w:cs="Times New Roman"/>
          <w:b/>
          <w:bCs/>
          <w:szCs w:val="24"/>
        </w:rPr>
        <w:t>4</w:t>
      </w:r>
      <w:r w:rsidRPr="00CF56CE">
        <w:rPr>
          <w:rFonts w:cs="Times New Roman"/>
          <w:b/>
          <w:bCs/>
          <w:szCs w:val="24"/>
        </w:rPr>
        <w:t>: Replication of the main analyses using a propensity score matched sample</w:t>
      </w:r>
    </w:p>
    <w:p w14:paraId="5D8A52B9" w14:textId="77777777" w:rsidR="007B5729" w:rsidRPr="00CF56CE" w:rsidRDefault="007B5729" w:rsidP="007B5729">
      <w:pPr>
        <w:jc w:val="both"/>
      </w:pPr>
      <w:r w:rsidRPr="00CF56CE">
        <w:t xml:space="preserve">This table presents the control variables’ difference in means tests after propensity score matching. We use the entire pre-periods (i.e., fiscal years 1993, 1994, and 1995) to balance covariates, employing the nearest neighbor matching method with 0.02 caliper without allowing replacement. Panel A shows the differences of the covariates across treatment groups before the adoption of SFAS No. 131. Covariates used in the matching include all variables listed in Panel A except </w:t>
      </w:r>
      <w:r w:rsidRPr="00CF56CE">
        <w:rPr>
          <w:i/>
        </w:rPr>
        <w:t>Redact</w:t>
      </w:r>
      <w:r w:rsidRPr="00CF56CE">
        <w:t xml:space="preserve">, and we retain the matched firms and replicate the main analyses (Table 5 and Table 7). *, **, and *** indicate p&lt;0.1, p&lt;0.05, and p&lt;0.01 at two-tailed levels, and +, ++, and +++ indicate p&lt;0.1, p&lt;0.05, and p&lt;0.01 at one-tailed levels, respectively. </w:t>
      </w:r>
      <w:r w:rsidRPr="00CF56CE">
        <w:rPr>
          <w:i/>
          <w:iCs/>
        </w:rPr>
        <w:t>t</w:t>
      </w:r>
      <w:r w:rsidRPr="00CF56CE">
        <w:t>-statistics are in brackets.</w:t>
      </w:r>
    </w:p>
    <w:p w14:paraId="1E947D1E" w14:textId="77777777" w:rsidR="007B5729" w:rsidRPr="00CF56CE" w:rsidRDefault="007B5729" w:rsidP="007B5729">
      <w:pPr>
        <w:jc w:val="both"/>
      </w:pPr>
    </w:p>
    <w:tbl>
      <w:tblPr>
        <w:tblW w:w="8694" w:type="dxa"/>
        <w:jc w:val="center"/>
        <w:tblLook w:val="04A0" w:firstRow="1" w:lastRow="0" w:firstColumn="1" w:lastColumn="0" w:noHBand="0" w:noVBand="1"/>
      </w:tblPr>
      <w:tblGrid>
        <w:gridCol w:w="2340"/>
        <w:gridCol w:w="1496"/>
        <w:gridCol w:w="1619"/>
        <w:gridCol w:w="1619"/>
        <w:gridCol w:w="1620"/>
      </w:tblGrid>
      <w:tr w:rsidR="007B5729" w:rsidRPr="00CF56CE" w14:paraId="61D72086" w14:textId="77777777" w:rsidTr="00E66422">
        <w:trPr>
          <w:trHeight w:val="242"/>
          <w:jc w:val="center"/>
        </w:trPr>
        <w:tc>
          <w:tcPr>
            <w:tcW w:w="2340" w:type="dxa"/>
            <w:tcBorders>
              <w:top w:val="nil"/>
              <w:left w:val="nil"/>
              <w:bottom w:val="nil"/>
              <w:right w:val="nil"/>
            </w:tcBorders>
            <w:shd w:val="clear" w:color="000000" w:fill="FFFFFF"/>
            <w:noWrap/>
            <w:vAlign w:val="bottom"/>
            <w:hideMark/>
          </w:tcPr>
          <w:p w14:paraId="4190AFAE" w14:textId="77777777" w:rsidR="007B5729" w:rsidRPr="00CF56CE" w:rsidRDefault="007B5729" w:rsidP="00E66422">
            <w:pPr>
              <w:rPr>
                <w:color w:val="000000"/>
                <w:sz w:val="20"/>
                <w:szCs w:val="20"/>
              </w:rPr>
            </w:pPr>
            <w:r w:rsidRPr="00CF56CE">
              <w:rPr>
                <w:color w:val="000000"/>
                <w:sz w:val="20"/>
                <w:szCs w:val="20"/>
              </w:rPr>
              <w:t>Panel A</w:t>
            </w:r>
          </w:p>
        </w:tc>
        <w:tc>
          <w:tcPr>
            <w:tcW w:w="1496" w:type="dxa"/>
            <w:tcBorders>
              <w:top w:val="nil"/>
              <w:left w:val="nil"/>
              <w:bottom w:val="nil"/>
              <w:right w:val="nil"/>
            </w:tcBorders>
            <w:shd w:val="clear" w:color="000000" w:fill="FFFFFF"/>
            <w:noWrap/>
            <w:vAlign w:val="bottom"/>
            <w:hideMark/>
          </w:tcPr>
          <w:p w14:paraId="66B0807F" w14:textId="77777777" w:rsidR="007B5729" w:rsidRPr="00CF56CE" w:rsidRDefault="007B5729" w:rsidP="00E66422">
            <w:pPr>
              <w:rPr>
                <w:rFonts w:ascii="Calibri" w:hAnsi="Calibri" w:cs="Calibri"/>
                <w:color w:val="000000"/>
                <w:sz w:val="20"/>
                <w:szCs w:val="20"/>
              </w:rPr>
            </w:pPr>
            <w:r w:rsidRPr="00CF56CE">
              <w:rPr>
                <w:rFonts w:ascii="Calibri" w:hAnsi="Calibri" w:cs="Calibri"/>
                <w:color w:val="000000"/>
                <w:sz w:val="20"/>
                <w:szCs w:val="20"/>
              </w:rPr>
              <w:t> </w:t>
            </w:r>
          </w:p>
        </w:tc>
        <w:tc>
          <w:tcPr>
            <w:tcW w:w="1619" w:type="dxa"/>
            <w:tcBorders>
              <w:top w:val="nil"/>
              <w:left w:val="nil"/>
              <w:bottom w:val="nil"/>
              <w:right w:val="nil"/>
            </w:tcBorders>
            <w:shd w:val="clear" w:color="000000" w:fill="FFFFFF"/>
            <w:noWrap/>
            <w:vAlign w:val="bottom"/>
            <w:hideMark/>
          </w:tcPr>
          <w:p w14:paraId="1C3E839F" w14:textId="77777777" w:rsidR="007B5729" w:rsidRPr="00CF56CE" w:rsidRDefault="007B5729" w:rsidP="00E66422">
            <w:pPr>
              <w:rPr>
                <w:rFonts w:ascii="Calibri" w:hAnsi="Calibri" w:cs="Calibri"/>
                <w:color w:val="000000"/>
                <w:sz w:val="20"/>
                <w:szCs w:val="20"/>
              </w:rPr>
            </w:pPr>
            <w:r w:rsidRPr="00CF56CE">
              <w:rPr>
                <w:rFonts w:ascii="Calibri" w:hAnsi="Calibri" w:cs="Calibri"/>
                <w:color w:val="000000"/>
                <w:sz w:val="20"/>
                <w:szCs w:val="20"/>
              </w:rPr>
              <w:t> </w:t>
            </w:r>
          </w:p>
        </w:tc>
        <w:tc>
          <w:tcPr>
            <w:tcW w:w="1619" w:type="dxa"/>
            <w:tcBorders>
              <w:top w:val="nil"/>
              <w:left w:val="nil"/>
              <w:bottom w:val="nil"/>
              <w:right w:val="nil"/>
            </w:tcBorders>
            <w:shd w:val="clear" w:color="000000" w:fill="FFFFFF"/>
            <w:noWrap/>
            <w:vAlign w:val="bottom"/>
            <w:hideMark/>
          </w:tcPr>
          <w:p w14:paraId="254C2B6D" w14:textId="77777777" w:rsidR="007B5729" w:rsidRPr="00CF56CE" w:rsidRDefault="007B5729" w:rsidP="00E66422">
            <w:pPr>
              <w:rPr>
                <w:rFonts w:ascii="Calibri" w:hAnsi="Calibri" w:cs="Calibri"/>
                <w:color w:val="000000"/>
                <w:sz w:val="20"/>
                <w:szCs w:val="20"/>
              </w:rPr>
            </w:pPr>
            <w:r w:rsidRPr="00CF56CE">
              <w:rPr>
                <w:rFonts w:ascii="Calibri" w:hAnsi="Calibri" w:cs="Calibri"/>
                <w:color w:val="000000"/>
                <w:sz w:val="20"/>
                <w:szCs w:val="20"/>
              </w:rPr>
              <w:t> </w:t>
            </w:r>
          </w:p>
        </w:tc>
        <w:tc>
          <w:tcPr>
            <w:tcW w:w="1620" w:type="dxa"/>
            <w:tcBorders>
              <w:top w:val="nil"/>
              <w:left w:val="nil"/>
              <w:bottom w:val="nil"/>
              <w:right w:val="nil"/>
            </w:tcBorders>
            <w:shd w:val="clear" w:color="000000" w:fill="FFFFFF"/>
            <w:noWrap/>
            <w:vAlign w:val="bottom"/>
            <w:hideMark/>
          </w:tcPr>
          <w:p w14:paraId="762AC511" w14:textId="77777777" w:rsidR="007B5729" w:rsidRPr="00CF56CE" w:rsidRDefault="007B5729" w:rsidP="00E66422">
            <w:pPr>
              <w:rPr>
                <w:rFonts w:ascii="Calibri" w:hAnsi="Calibri" w:cs="Calibri"/>
                <w:color w:val="000000"/>
                <w:sz w:val="20"/>
                <w:szCs w:val="20"/>
              </w:rPr>
            </w:pPr>
            <w:r w:rsidRPr="00CF56CE">
              <w:rPr>
                <w:rFonts w:ascii="Calibri" w:hAnsi="Calibri" w:cs="Calibri"/>
                <w:color w:val="000000"/>
                <w:sz w:val="20"/>
                <w:szCs w:val="20"/>
              </w:rPr>
              <w:t> </w:t>
            </w:r>
          </w:p>
        </w:tc>
      </w:tr>
      <w:tr w:rsidR="007B5729" w:rsidRPr="00CF56CE" w14:paraId="605A7A50" w14:textId="77777777" w:rsidTr="00E66422">
        <w:trPr>
          <w:trHeight w:val="242"/>
          <w:jc w:val="center"/>
        </w:trPr>
        <w:tc>
          <w:tcPr>
            <w:tcW w:w="8694" w:type="dxa"/>
            <w:gridSpan w:val="5"/>
            <w:tcBorders>
              <w:top w:val="single" w:sz="4" w:space="0" w:color="auto"/>
              <w:left w:val="nil"/>
              <w:bottom w:val="single" w:sz="4" w:space="0" w:color="auto"/>
              <w:right w:val="nil"/>
            </w:tcBorders>
            <w:shd w:val="clear" w:color="000000" w:fill="FFFFFF"/>
            <w:noWrap/>
            <w:vAlign w:val="center"/>
            <w:hideMark/>
          </w:tcPr>
          <w:p w14:paraId="15079E8E" w14:textId="77777777" w:rsidR="007B5729" w:rsidRPr="00CF56CE" w:rsidRDefault="007B5729" w:rsidP="00E66422">
            <w:pPr>
              <w:jc w:val="center"/>
              <w:rPr>
                <w:color w:val="000000"/>
                <w:sz w:val="20"/>
                <w:szCs w:val="20"/>
              </w:rPr>
            </w:pPr>
            <w:r w:rsidRPr="00CF56CE">
              <w:rPr>
                <w:color w:val="000000"/>
                <w:sz w:val="20"/>
                <w:szCs w:val="20"/>
              </w:rPr>
              <w:t>Fyear = 1995</w:t>
            </w:r>
          </w:p>
        </w:tc>
      </w:tr>
      <w:tr w:rsidR="007B5729" w:rsidRPr="00CF56CE" w14:paraId="372476DC" w14:textId="77777777" w:rsidTr="00E66422">
        <w:trPr>
          <w:trHeight w:val="257"/>
          <w:jc w:val="center"/>
        </w:trPr>
        <w:tc>
          <w:tcPr>
            <w:tcW w:w="2340" w:type="dxa"/>
            <w:tcBorders>
              <w:top w:val="nil"/>
              <w:left w:val="nil"/>
              <w:bottom w:val="single" w:sz="4" w:space="0" w:color="auto"/>
              <w:right w:val="nil"/>
            </w:tcBorders>
            <w:shd w:val="clear" w:color="000000" w:fill="FFFFFF"/>
            <w:vAlign w:val="center"/>
            <w:hideMark/>
          </w:tcPr>
          <w:p w14:paraId="0A1328E8" w14:textId="77777777" w:rsidR="007B5729" w:rsidRPr="00CF56CE" w:rsidRDefault="007B5729" w:rsidP="00E66422">
            <w:pPr>
              <w:rPr>
                <w:color w:val="000000"/>
                <w:sz w:val="20"/>
                <w:szCs w:val="20"/>
              </w:rPr>
            </w:pPr>
            <w:r w:rsidRPr="00CF56CE">
              <w:rPr>
                <w:color w:val="000000"/>
                <w:sz w:val="20"/>
                <w:szCs w:val="20"/>
              </w:rPr>
              <w:t>Variables</w:t>
            </w:r>
          </w:p>
        </w:tc>
        <w:tc>
          <w:tcPr>
            <w:tcW w:w="1496" w:type="dxa"/>
            <w:tcBorders>
              <w:top w:val="nil"/>
              <w:left w:val="nil"/>
              <w:bottom w:val="single" w:sz="4" w:space="0" w:color="auto"/>
              <w:right w:val="nil"/>
            </w:tcBorders>
            <w:shd w:val="clear" w:color="000000" w:fill="FFFFFF"/>
            <w:vAlign w:val="center"/>
            <w:hideMark/>
          </w:tcPr>
          <w:p w14:paraId="1C14F798" w14:textId="77777777" w:rsidR="007B5729" w:rsidRPr="00CF56CE" w:rsidRDefault="007B5729" w:rsidP="00E66422">
            <w:pPr>
              <w:jc w:val="center"/>
              <w:rPr>
                <w:color w:val="000000"/>
                <w:sz w:val="20"/>
                <w:szCs w:val="20"/>
              </w:rPr>
            </w:pPr>
            <w:r w:rsidRPr="00CF56CE">
              <w:rPr>
                <w:color w:val="000000"/>
                <w:sz w:val="20"/>
                <w:szCs w:val="20"/>
              </w:rPr>
              <w:t>Control</w:t>
            </w:r>
          </w:p>
        </w:tc>
        <w:tc>
          <w:tcPr>
            <w:tcW w:w="1619" w:type="dxa"/>
            <w:tcBorders>
              <w:top w:val="nil"/>
              <w:left w:val="nil"/>
              <w:bottom w:val="single" w:sz="4" w:space="0" w:color="auto"/>
              <w:right w:val="nil"/>
            </w:tcBorders>
            <w:shd w:val="clear" w:color="000000" w:fill="FFFFFF"/>
            <w:vAlign w:val="center"/>
            <w:hideMark/>
          </w:tcPr>
          <w:p w14:paraId="6B6B353E" w14:textId="77777777" w:rsidR="007B5729" w:rsidRPr="00CF56CE" w:rsidRDefault="007B5729" w:rsidP="00E66422">
            <w:pPr>
              <w:jc w:val="center"/>
              <w:rPr>
                <w:color w:val="000000"/>
                <w:sz w:val="20"/>
                <w:szCs w:val="20"/>
              </w:rPr>
            </w:pPr>
            <w:r w:rsidRPr="00CF56CE">
              <w:rPr>
                <w:color w:val="000000"/>
                <w:sz w:val="20"/>
                <w:szCs w:val="20"/>
              </w:rPr>
              <w:t>Treat</w:t>
            </w:r>
          </w:p>
        </w:tc>
        <w:tc>
          <w:tcPr>
            <w:tcW w:w="1619" w:type="dxa"/>
            <w:tcBorders>
              <w:top w:val="nil"/>
              <w:left w:val="nil"/>
              <w:bottom w:val="single" w:sz="4" w:space="0" w:color="auto"/>
              <w:right w:val="nil"/>
            </w:tcBorders>
            <w:shd w:val="clear" w:color="000000" w:fill="FFFFFF"/>
            <w:vAlign w:val="center"/>
            <w:hideMark/>
          </w:tcPr>
          <w:p w14:paraId="0AE6801E" w14:textId="77777777" w:rsidR="007B5729" w:rsidRPr="00CF56CE" w:rsidRDefault="007B5729" w:rsidP="00E66422">
            <w:pPr>
              <w:jc w:val="center"/>
              <w:rPr>
                <w:color w:val="000000"/>
                <w:sz w:val="20"/>
                <w:szCs w:val="20"/>
              </w:rPr>
            </w:pPr>
            <w:r w:rsidRPr="00CF56CE">
              <w:rPr>
                <w:color w:val="000000"/>
                <w:sz w:val="20"/>
                <w:szCs w:val="20"/>
              </w:rPr>
              <w:t>Diff</w:t>
            </w:r>
          </w:p>
        </w:tc>
        <w:tc>
          <w:tcPr>
            <w:tcW w:w="1620" w:type="dxa"/>
            <w:tcBorders>
              <w:top w:val="nil"/>
              <w:left w:val="nil"/>
              <w:bottom w:val="single" w:sz="4" w:space="0" w:color="auto"/>
              <w:right w:val="nil"/>
            </w:tcBorders>
            <w:shd w:val="clear" w:color="000000" w:fill="FFFFFF"/>
            <w:vAlign w:val="center"/>
            <w:hideMark/>
          </w:tcPr>
          <w:p w14:paraId="47CDA44A" w14:textId="77777777" w:rsidR="007B5729" w:rsidRPr="00CF56CE" w:rsidRDefault="007B5729" w:rsidP="00E66422">
            <w:pPr>
              <w:jc w:val="center"/>
              <w:rPr>
                <w:color w:val="000000"/>
                <w:sz w:val="20"/>
                <w:szCs w:val="20"/>
              </w:rPr>
            </w:pPr>
            <w:r w:rsidRPr="00CF56CE">
              <w:rPr>
                <w:i/>
                <w:iCs/>
                <w:color w:val="000000"/>
                <w:sz w:val="20"/>
                <w:szCs w:val="20"/>
              </w:rPr>
              <w:t>p</w:t>
            </w:r>
            <w:r w:rsidRPr="00CF56CE">
              <w:rPr>
                <w:color w:val="000000"/>
                <w:sz w:val="20"/>
                <w:szCs w:val="20"/>
              </w:rPr>
              <w:t>-value</w:t>
            </w:r>
          </w:p>
        </w:tc>
      </w:tr>
      <w:tr w:rsidR="007B5729" w:rsidRPr="00CF56CE" w14:paraId="285871BD" w14:textId="77777777" w:rsidTr="00E66422">
        <w:trPr>
          <w:trHeight w:val="242"/>
          <w:jc w:val="center"/>
        </w:trPr>
        <w:tc>
          <w:tcPr>
            <w:tcW w:w="2340" w:type="dxa"/>
            <w:tcBorders>
              <w:top w:val="nil"/>
              <w:left w:val="nil"/>
              <w:bottom w:val="nil"/>
              <w:right w:val="nil"/>
            </w:tcBorders>
            <w:shd w:val="clear" w:color="000000" w:fill="FFFFFF"/>
            <w:noWrap/>
            <w:vAlign w:val="center"/>
            <w:hideMark/>
          </w:tcPr>
          <w:p w14:paraId="0CF0B6CF" w14:textId="77777777" w:rsidR="007B5729" w:rsidRPr="00CF56CE" w:rsidRDefault="007B5729" w:rsidP="00E66422">
            <w:pPr>
              <w:rPr>
                <w:color w:val="000000"/>
                <w:sz w:val="20"/>
                <w:szCs w:val="20"/>
              </w:rPr>
            </w:pPr>
            <w:r w:rsidRPr="00CF56CE">
              <w:rPr>
                <w:color w:val="000000"/>
                <w:sz w:val="20"/>
                <w:szCs w:val="20"/>
              </w:rPr>
              <w:t>Cash</w:t>
            </w:r>
          </w:p>
        </w:tc>
        <w:tc>
          <w:tcPr>
            <w:tcW w:w="1496" w:type="dxa"/>
            <w:tcBorders>
              <w:top w:val="nil"/>
              <w:left w:val="nil"/>
              <w:bottom w:val="nil"/>
              <w:right w:val="nil"/>
            </w:tcBorders>
            <w:shd w:val="clear" w:color="000000" w:fill="FFFFFF"/>
            <w:noWrap/>
            <w:vAlign w:val="center"/>
            <w:hideMark/>
          </w:tcPr>
          <w:p w14:paraId="09A1D15C" w14:textId="77777777" w:rsidR="007B5729" w:rsidRPr="00CF56CE" w:rsidRDefault="007B5729" w:rsidP="00E66422">
            <w:pPr>
              <w:jc w:val="center"/>
              <w:rPr>
                <w:color w:val="000000"/>
                <w:sz w:val="20"/>
                <w:szCs w:val="20"/>
              </w:rPr>
            </w:pPr>
            <w:r w:rsidRPr="00CF56CE">
              <w:rPr>
                <w:color w:val="000000"/>
                <w:sz w:val="20"/>
                <w:szCs w:val="20"/>
              </w:rPr>
              <w:t>0.083</w:t>
            </w:r>
          </w:p>
        </w:tc>
        <w:tc>
          <w:tcPr>
            <w:tcW w:w="1619" w:type="dxa"/>
            <w:tcBorders>
              <w:top w:val="nil"/>
              <w:left w:val="nil"/>
              <w:bottom w:val="nil"/>
              <w:right w:val="nil"/>
            </w:tcBorders>
            <w:shd w:val="clear" w:color="000000" w:fill="FFFFFF"/>
            <w:noWrap/>
            <w:vAlign w:val="center"/>
            <w:hideMark/>
          </w:tcPr>
          <w:p w14:paraId="1FE965B4" w14:textId="77777777" w:rsidR="007B5729" w:rsidRPr="00CF56CE" w:rsidRDefault="007B5729" w:rsidP="00E66422">
            <w:pPr>
              <w:jc w:val="center"/>
              <w:rPr>
                <w:color w:val="000000"/>
                <w:sz w:val="20"/>
                <w:szCs w:val="20"/>
              </w:rPr>
            </w:pPr>
            <w:r w:rsidRPr="00CF56CE">
              <w:rPr>
                <w:color w:val="000000"/>
                <w:sz w:val="20"/>
                <w:szCs w:val="20"/>
              </w:rPr>
              <w:t>0.079</w:t>
            </w:r>
          </w:p>
        </w:tc>
        <w:tc>
          <w:tcPr>
            <w:tcW w:w="1619" w:type="dxa"/>
            <w:tcBorders>
              <w:top w:val="nil"/>
              <w:left w:val="nil"/>
              <w:bottom w:val="nil"/>
              <w:right w:val="nil"/>
            </w:tcBorders>
            <w:shd w:val="clear" w:color="000000" w:fill="FFFFFF"/>
            <w:noWrap/>
            <w:vAlign w:val="center"/>
            <w:hideMark/>
          </w:tcPr>
          <w:p w14:paraId="57EF7578" w14:textId="77777777" w:rsidR="007B5729" w:rsidRPr="00CF56CE" w:rsidRDefault="007B5729" w:rsidP="00E66422">
            <w:pPr>
              <w:jc w:val="center"/>
              <w:rPr>
                <w:color w:val="000000"/>
                <w:sz w:val="20"/>
                <w:szCs w:val="20"/>
              </w:rPr>
            </w:pPr>
            <w:r w:rsidRPr="00CF56CE">
              <w:rPr>
                <w:color w:val="000000"/>
                <w:sz w:val="20"/>
                <w:szCs w:val="20"/>
              </w:rPr>
              <w:t>-0.004</w:t>
            </w:r>
          </w:p>
        </w:tc>
        <w:tc>
          <w:tcPr>
            <w:tcW w:w="1620" w:type="dxa"/>
            <w:tcBorders>
              <w:top w:val="nil"/>
              <w:left w:val="nil"/>
              <w:bottom w:val="nil"/>
              <w:right w:val="nil"/>
            </w:tcBorders>
            <w:shd w:val="clear" w:color="000000" w:fill="FFFFFF"/>
            <w:noWrap/>
            <w:vAlign w:val="center"/>
            <w:hideMark/>
          </w:tcPr>
          <w:p w14:paraId="187A5696" w14:textId="77777777" w:rsidR="007B5729" w:rsidRPr="00CF56CE" w:rsidRDefault="007B5729" w:rsidP="00E66422">
            <w:pPr>
              <w:jc w:val="center"/>
              <w:rPr>
                <w:color w:val="000000"/>
                <w:sz w:val="20"/>
                <w:szCs w:val="20"/>
              </w:rPr>
            </w:pPr>
            <w:r w:rsidRPr="00CF56CE">
              <w:rPr>
                <w:color w:val="000000"/>
                <w:sz w:val="20"/>
                <w:szCs w:val="20"/>
              </w:rPr>
              <w:t>0.642</w:t>
            </w:r>
          </w:p>
        </w:tc>
      </w:tr>
      <w:tr w:rsidR="007B5729" w:rsidRPr="00CF56CE" w14:paraId="3144DF5C" w14:textId="77777777" w:rsidTr="00E66422">
        <w:trPr>
          <w:trHeight w:val="242"/>
          <w:jc w:val="center"/>
        </w:trPr>
        <w:tc>
          <w:tcPr>
            <w:tcW w:w="2340" w:type="dxa"/>
            <w:tcBorders>
              <w:top w:val="nil"/>
              <w:left w:val="nil"/>
              <w:bottom w:val="nil"/>
              <w:right w:val="nil"/>
            </w:tcBorders>
            <w:shd w:val="clear" w:color="000000" w:fill="FFFFFF"/>
            <w:noWrap/>
            <w:vAlign w:val="center"/>
            <w:hideMark/>
          </w:tcPr>
          <w:p w14:paraId="641030CE" w14:textId="77777777" w:rsidR="007B5729" w:rsidRPr="00CF56CE" w:rsidRDefault="007B5729" w:rsidP="00E66422">
            <w:pPr>
              <w:rPr>
                <w:color w:val="000000"/>
                <w:sz w:val="20"/>
                <w:szCs w:val="20"/>
              </w:rPr>
            </w:pPr>
            <w:r w:rsidRPr="00CF56CE">
              <w:rPr>
                <w:color w:val="000000"/>
                <w:sz w:val="20"/>
                <w:szCs w:val="20"/>
              </w:rPr>
              <w:t>EBITDA_adj</w:t>
            </w:r>
          </w:p>
        </w:tc>
        <w:tc>
          <w:tcPr>
            <w:tcW w:w="1496" w:type="dxa"/>
            <w:tcBorders>
              <w:top w:val="nil"/>
              <w:left w:val="nil"/>
              <w:bottom w:val="nil"/>
              <w:right w:val="nil"/>
            </w:tcBorders>
            <w:shd w:val="clear" w:color="000000" w:fill="FFFFFF"/>
            <w:noWrap/>
            <w:vAlign w:val="center"/>
            <w:hideMark/>
          </w:tcPr>
          <w:p w14:paraId="5C2D442C" w14:textId="77777777" w:rsidR="007B5729" w:rsidRPr="00CF56CE" w:rsidRDefault="007B5729" w:rsidP="00E66422">
            <w:pPr>
              <w:jc w:val="center"/>
              <w:rPr>
                <w:color w:val="000000"/>
                <w:sz w:val="20"/>
                <w:szCs w:val="20"/>
              </w:rPr>
            </w:pPr>
            <w:r w:rsidRPr="00CF56CE">
              <w:rPr>
                <w:color w:val="000000"/>
                <w:sz w:val="20"/>
                <w:szCs w:val="20"/>
              </w:rPr>
              <w:t>0.724</w:t>
            </w:r>
          </w:p>
        </w:tc>
        <w:tc>
          <w:tcPr>
            <w:tcW w:w="1619" w:type="dxa"/>
            <w:tcBorders>
              <w:top w:val="nil"/>
              <w:left w:val="nil"/>
              <w:bottom w:val="nil"/>
              <w:right w:val="nil"/>
            </w:tcBorders>
            <w:shd w:val="clear" w:color="000000" w:fill="FFFFFF"/>
            <w:noWrap/>
            <w:vAlign w:val="center"/>
            <w:hideMark/>
          </w:tcPr>
          <w:p w14:paraId="4F9D370E" w14:textId="77777777" w:rsidR="007B5729" w:rsidRPr="00CF56CE" w:rsidRDefault="007B5729" w:rsidP="00E66422">
            <w:pPr>
              <w:jc w:val="center"/>
              <w:rPr>
                <w:color w:val="000000"/>
                <w:sz w:val="20"/>
                <w:szCs w:val="20"/>
              </w:rPr>
            </w:pPr>
            <w:r w:rsidRPr="00CF56CE">
              <w:rPr>
                <w:color w:val="000000"/>
                <w:sz w:val="20"/>
                <w:szCs w:val="20"/>
              </w:rPr>
              <w:t>0.706</w:t>
            </w:r>
          </w:p>
        </w:tc>
        <w:tc>
          <w:tcPr>
            <w:tcW w:w="1619" w:type="dxa"/>
            <w:tcBorders>
              <w:top w:val="nil"/>
              <w:left w:val="nil"/>
              <w:bottom w:val="nil"/>
              <w:right w:val="nil"/>
            </w:tcBorders>
            <w:shd w:val="clear" w:color="000000" w:fill="FFFFFF"/>
            <w:noWrap/>
            <w:vAlign w:val="center"/>
            <w:hideMark/>
          </w:tcPr>
          <w:p w14:paraId="5D560394" w14:textId="77777777" w:rsidR="007B5729" w:rsidRPr="00CF56CE" w:rsidRDefault="007B5729" w:rsidP="00E66422">
            <w:pPr>
              <w:jc w:val="center"/>
              <w:rPr>
                <w:color w:val="000000"/>
                <w:sz w:val="20"/>
                <w:szCs w:val="20"/>
              </w:rPr>
            </w:pPr>
            <w:r w:rsidRPr="00CF56CE">
              <w:rPr>
                <w:color w:val="000000"/>
                <w:sz w:val="20"/>
                <w:szCs w:val="20"/>
              </w:rPr>
              <w:t>-0.018</w:t>
            </w:r>
          </w:p>
        </w:tc>
        <w:tc>
          <w:tcPr>
            <w:tcW w:w="1620" w:type="dxa"/>
            <w:tcBorders>
              <w:top w:val="nil"/>
              <w:left w:val="nil"/>
              <w:bottom w:val="nil"/>
              <w:right w:val="nil"/>
            </w:tcBorders>
            <w:shd w:val="clear" w:color="000000" w:fill="FFFFFF"/>
            <w:noWrap/>
            <w:vAlign w:val="center"/>
            <w:hideMark/>
          </w:tcPr>
          <w:p w14:paraId="47D42965" w14:textId="77777777" w:rsidR="007B5729" w:rsidRPr="00CF56CE" w:rsidRDefault="007B5729" w:rsidP="00E66422">
            <w:pPr>
              <w:jc w:val="center"/>
              <w:rPr>
                <w:color w:val="000000"/>
                <w:sz w:val="20"/>
                <w:szCs w:val="20"/>
              </w:rPr>
            </w:pPr>
            <w:r w:rsidRPr="00CF56CE">
              <w:rPr>
                <w:color w:val="000000"/>
                <w:sz w:val="20"/>
                <w:szCs w:val="20"/>
              </w:rPr>
              <w:t>0.925</w:t>
            </w:r>
          </w:p>
        </w:tc>
      </w:tr>
      <w:tr w:rsidR="007B5729" w:rsidRPr="00CF56CE" w14:paraId="0D19D86C" w14:textId="77777777" w:rsidTr="00E66422">
        <w:trPr>
          <w:trHeight w:val="242"/>
          <w:jc w:val="center"/>
        </w:trPr>
        <w:tc>
          <w:tcPr>
            <w:tcW w:w="2340" w:type="dxa"/>
            <w:tcBorders>
              <w:top w:val="nil"/>
              <w:left w:val="nil"/>
              <w:bottom w:val="nil"/>
              <w:right w:val="nil"/>
            </w:tcBorders>
            <w:shd w:val="clear" w:color="000000" w:fill="FFFFFF"/>
            <w:noWrap/>
            <w:vAlign w:val="center"/>
            <w:hideMark/>
          </w:tcPr>
          <w:p w14:paraId="3A3993D4" w14:textId="77777777" w:rsidR="007B5729" w:rsidRPr="00CF56CE" w:rsidRDefault="007B5729" w:rsidP="00E66422">
            <w:pPr>
              <w:rPr>
                <w:color w:val="000000"/>
                <w:sz w:val="20"/>
                <w:szCs w:val="20"/>
              </w:rPr>
            </w:pPr>
            <w:r w:rsidRPr="00CF56CE">
              <w:rPr>
                <w:color w:val="000000"/>
                <w:sz w:val="20"/>
                <w:szCs w:val="20"/>
              </w:rPr>
              <w:t>Entrycost</w:t>
            </w:r>
          </w:p>
        </w:tc>
        <w:tc>
          <w:tcPr>
            <w:tcW w:w="1496" w:type="dxa"/>
            <w:tcBorders>
              <w:top w:val="nil"/>
              <w:left w:val="nil"/>
              <w:bottom w:val="nil"/>
              <w:right w:val="nil"/>
            </w:tcBorders>
            <w:shd w:val="clear" w:color="000000" w:fill="FFFFFF"/>
            <w:noWrap/>
            <w:vAlign w:val="center"/>
            <w:hideMark/>
          </w:tcPr>
          <w:p w14:paraId="4DE909D3" w14:textId="77777777" w:rsidR="007B5729" w:rsidRPr="00CF56CE" w:rsidRDefault="007B5729" w:rsidP="00E66422">
            <w:pPr>
              <w:jc w:val="center"/>
              <w:rPr>
                <w:color w:val="000000"/>
                <w:sz w:val="20"/>
                <w:szCs w:val="20"/>
              </w:rPr>
            </w:pPr>
            <w:r w:rsidRPr="00CF56CE">
              <w:rPr>
                <w:color w:val="000000"/>
                <w:sz w:val="20"/>
                <w:szCs w:val="20"/>
              </w:rPr>
              <w:t>7.599</w:t>
            </w:r>
          </w:p>
        </w:tc>
        <w:tc>
          <w:tcPr>
            <w:tcW w:w="1619" w:type="dxa"/>
            <w:tcBorders>
              <w:top w:val="nil"/>
              <w:left w:val="nil"/>
              <w:bottom w:val="nil"/>
              <w:right w:val="nil"/>
            </w:tcBorders>
            <w:shd w:val="clear" w:color="000000" w:fill="FFFFFF"/>
            <w:noWrap/>
            <w:vAlign w:val="center"/>
            <w:hideMark/>
          </w:tcPr>
          <w:p w14:paraId="002ACD61" w14:textId="77777777" w:rsidR="007B5729" w:rsidRPr="00CF56CE" w:rsidRDefault="007B5729" w:rsidP="00E66422">
            <w:pPr>
              <w:jc w:val="center"/>
              <w:rPr>
                <w:color w:val="000000"/>
                <w:sz w:val="20"/>
                <w:szCs w:val="20"/>
              </w:rPr>
            </w:pPr>
            <w:r w:rsidRPr="00CF56CE">
              <w:rPr>
                <w:color w:val="000000"/>
                <w:sz w:val="20"/>
                <w:szCs w:val="20"/>
              </w:rPr>
              <w:t>7.661</w:t>
            </w:r>
          </w:p>
        </w:tc>
        <w:tc>
          <w:tcPr>
            <w:tcW w:w="1619" w:type="dxa"/>
            <w:tcBorders>
              <w:top w:val="nil"/>
              <w:left w:val="nil"/>
              <w:bottom w:val="nil"/>
              <w:right w:val="nil"/>
            </w:tcBorders>
            <w:shd w:val="clear" w:color="000000" w:fill="FFFFFF"/>
            <w:noWrap/>
            <w:vAlign w:val="center"/>
            <w:hideMark/>
          </w:tcPr>
          <w:p w14:paraId="0515C108" w14:textId="77777777" w:rsidR="007B5729" w:rsidRPr="00CF56CE" w:rsidRDefault="007B5729" w:rsidP="00E66422">
            <w:pPr>
              <w:jc w:val="center"/>
              <w:rPr>
                <w:color w:val="000000"/>
                <w:sz w:val="20"/>
                <w:szCs w:val="20"/>
              </w:rPr>
            </w:pPr>
            <w:r w:rsidRPr="00CF56CE">
              <w:rPr>
                <w:color w:val="000000"/>
                <w:sz w:val="20"/>
                <w:szCs w:val="20"/>
              </w:rPr>
              <w:t>0.062</w:t>
            </w:r>
          </w:p>
        </w:tc>
        <w:tc>
          <w:tcPr>
            <w:tcW w:w="1620" w:type="dxa"/>
            <w:tcBorders>
              <w:top w:val="nil"/>
              <w:left w:val="nil"/>
              <w:bottom w:val="nil"/>
              <w:right w:val="nil"/>
            </w:tcBorders>
            <w:shd w:val="clear" w:color="000000" w:fill="FFFFFF"/>
            <w:noWrap/>
            <w:vAlign w:val="center"/>
            <w:hideMark/>
          </w:tcPr>
          <w:p w14:paraId="2E9B0BA0" w14:textId="77777777" w:rsidR="007B5729" w:rsidRPr="00CF56CE" w:rsidRDefault="007B5729" w:rsidP="00E66422">
            <w:pPr>
              <w:jc w:val="center"/>
              <w:rPr>
                <w:color w:val="000000"/>
                <w:sz w:val="20"/>
                <w:szCs w:val="20"/>
              </w:rPr>
            </w:pPr>
            <w:r w:rsidRPr="00CF56CE">
              <w:rPr>
                <w:color w:val="000000"/>
                <w:sz w:val="20"/>
                <w:szCs w:val="20"/>
              </w:rPr>
              <w:t>0.629</w:t>
            </w:r>
          </w:p>
        </w:tc>
      </w:tr>
      <w:tr w:rsidR="007B5729" w:rsidRPr="00CF56CE" w14:paraId="7341A07C" w14:textId="77777777" w:rsidTr="00E66422">
        <w:trPr>
          <w:trHeight w:val="242"/>
          <w:jc w:val="center"/>
        </w:trPr>
        <w:tc>
          <w:tcPr>
            <w:tcW w:w="2340" w:type="dxa"/>
            <w:tcBorders>
              <w:top w:val="nil"/>
              <w:left w:val="nil"/>
              <w:bottom w:val="nil"/>
              <w:right w:val="nil"/>
            </w:tcBorders>
            <w:shd w:val="clear" w:color="000000" w:fill="FFFFFF"/>
            <w:noWrap/>
            <w:vAlign w:val="center"/>
            <w:hideMark/>
          </w:tcPr>
          <w:p w14:paraId="33906BFB" w14:textId="77777777" w:rsidR="007B5729" w:rsidRPr="00CF56CE" w:rsidRDefault="007B5729" w:rsidP="00E66422">
            <w:pPr>
              <w:rPr>
                <w:color w:val="000000"/>
                <w:sz w:val="20"/>
                <w:szCs w:val="20"/>
              </w:rPr>
            </w:pPr>
            <w:r w:rsidRPr="00CF56CE">
              <w:rPr>
                <w:color w:val="000000"/>
                <w:sz w:val="20"/>
                <w:szCs w:val="20"/>
              </w:rPr>
              <w:t>Leverage</w:t>
            </w:r>
          </w:p>
        </w:tc>
        <w:tc>
          <w:tcPr>
            <w:tcW w:w="1496" w:type="dxa"/>
            <w:tcBorders>
              <w:top w:val="nil"/>
              <w:left w:val="nil"/>
              <w:bottom w:val="nil"/>
              <w:right w:val="nil"/>
            </w:tcBorders>
            <w:shd w:val="clear" w:color="000000" w:fill="FFFFFF"/>
            <w:noWrap/>
            <w:vAlign w:val="center"/>
            <w:hideMark/>
          </w:tcPr>
          <w:p w14:paraId="468B5BFB" w14:textId="77777777" w:rsidR="007B5729" w:rsidRPr="00CF56CE" w:rsidRDefault="007B5729" w:rsidP="00E66422">
            <w:pPr>
              <w:jc w:val="center"/>
              <w:rPr>
                <w:color w:val="000000"/>
                <w:sz w:val="20"/>
                <w:szCs w:val="20"/>
              </w:rPr>
            </w:pPr>
            <w:r w:rsidRPr="00CF56CE">
              <w:rPr>
                <w:color w:val="000000"/>
                <w:sz w:val="20"/>
                <w:szCs w:val="20"/>
              </w:rPr>
              <w:t>0.566</w:t>
            </w:r>
          </w:p>
        </w:tc>
        <w:tc>
          <w:tcPr>
            <w:tcW w:w="1619" w:type="dxa"/>
            <w:tcBorders>
              <w:top w:val="nil"/>
              <w:left w:val="nil"/>
              <w:bottom w:val="nil"/>
              <w:right w:val="nil"/>
            </w:tcBorders>
            <w:shd w:val="clear" w:color="000000" w:fill="FFFFFF"/>
            <w:noWrap/>
            <w:vAlign w:val="center"/>
            <w:hideMark/>
          </w:tcPr>
          <w:p w14:paraId="6B547B91" w14:textId="77777777" w:rsidR="007B5729" w:rsidRPr="00CF56CE" w:rsidRDefault="007B5729" w:rsidP="00E66422">
            <w:pPr>
              <w:jc w:val="center"/>
              <w:rPr>
                <w:color w:val="000000"/>
                <w:sz w:val="20"/>
                <w:szCs w:val="20"/>
              </w:rPr>
            </w:pPr>
            <w:r w:rsidRPr="00CF56CE">
              <w:rPr>
                <w:color w:val="000000"/>
                <w:sz w:val="20"/>
                <w:szCs w:val="20"/>
              </w:rPr>
              <w:t>0.566</w:t>
            </w:r>
          </w:p>
        </w:tc>
        <w:tc>
          <w:tcPr>
            <w:tcW w:w="1619" w:type="dxa"/>
            <w:tcBorders>
              <w:top w:val="nil"/>
              <w:left w:val="nil"/>
              <w:bottom w:val="nil"/>
              <w:right w:val="nil"/>
            </w:tcBorders>
            <w:shd w:val="clear" w:color="000000" w:fill="FFFFFF"/>
            <w:noWrap/>
            <w:vAlign w:val="center"/>
            <w:hideMark/>
          </w:tcPr>
          <w:p w14:paraId="231567DB" w14:textId="77777777" w:rsidR="007B5729" w:rsidRPr="00CF56CE" w:rsidRDefault="007B5729" w:rsidP="00E66422">
            <w:pPr>
              <w:jc w:val="center"/>
              <w:rPr>
                <w:color w:val="000000"/>
                <w:sz w:val="20"/>
                <w:szCs w:val="20"/>
              </w:rPr>
            </w:pPr>
            <w:r w:rsidRPr="00CF56CE">
              <w:rPr>
                <w:color w:val="000000"/>
                <w:sz w:val="20"/>
                <w:szCs w:val="20"/>
              </w:rPr>
              <w:t>0.000</w:t>
            </w:r>
          </w:p>
        </w:tc>
        <w:tc>
          <w:tcPr>
            <w:tcW w:w="1620" w:type="dxa"/>
            <w:tcBorders>
              <w:top w:val="nil"/>
              <w:left w:val="nil"/>
              <w:bottom w:val="nil"/>
              <w:right w:val="nil"/>
            </w:tcBorders>
            <w:shd w:val="clear" w:color="000000" w:fill="FFFFFF"/>
            <w:noWrap/>
            <w:vAlign w:val="center"/>
            <w:hideMark/>
          </w:tcPr>
          <w:p w14:paraId="073E11E8" w14:textId="77777777" w:rsidR="007B5729" w:rsidRPr="00CF56CE" w:rsidRDefault="007B5729" w:rsidP="00E66422">
            <w:pPr>
              <w:jc w:val="center"/>
              <w:rPr>
                <w:color w:val="000000"/>
                <w:sz w:val="20"/>
                <w:szCs w:val="20"/>
              </w:rPr>
            </w:pPr>
            <w:r w:rsidRPr="00CF56CE">
              <w:rPr>
                <w:color w:val="000000"/>
                <w:sz w:val="20"/>
                <w:szCs w:val="20"/>
              </w:rPr>
              <w:t>0.979</w:t>
            </w:r>
          </w:p>
        </w:tc>
      </w:tr>
      <w:tr w:rsidR="007B5729" w:rsidRPr="00CF56CE" w14:paraId="12E5CDC2" w14:textId="77777777" w:rsidTr="00E66422">
        <w:trPr>
          <w:trHeight w:val="242"/>
          <w:jc w:val="center"/>
        </w:trPr>
        <w:tc>
          <w:tcPr>
            <w:tcW w:w="2340" w:type="dxa"/>
            <w:tcBorders>
              <w:top w:val="nil"/>
              <w:left w:val="nil"/>
              <w:bottom w:val="nil"/>
              <w:right w:val="nil"/>
            </w:tcBorders>
            <w:shd w:val="clear" w:color="000000" w:fill="FFFFFF"/>
            <w:noWrap/>
            <w:vAlign w:val="center"/>
            <w:hideMark/>
          </w:tcPr>
          <w:p w14:paraId="37B69F85" w14:textId="77777777" w:rsidR="007B5729" w:rsidRPr="00CF56CE" w:rsidRDefault="007B5729" w:rsidP="00E66422">
            <w:pPr>
              <w:rPr>
                <w:color w:val="000000"/>
                <w:sz w:val="20"/>
                <w:szCs w:val="20"/>
              </w:rPr>
            </w:pPr>
            <w:r w:rsidRPr="00CF56CE">
              <w:rPr>
                <w:color w:val="000000"/>
                <w:sz w:val="20"/>
                <w:szCs w:val="20"/>
              </w:rPr>
              <w:t>Ln_asset</w:t>
            </w:r>
          </w:p>
        </w:tc>
        <w:tc>
          <w:tcPr>
            <w:tcW w:w="1496" w:type="dxa"/>
            <w:tcBorders>
              <w:top w:val="nil"/>
              <w:left w:val="nil"/>
              <w:bottom w:val="nil"/>
              <w:right w:val="nil"/>
            </w:tcBorders>
            <w:shd w:val="clear" w:color="000000" w:fill="FFFFFF"/>
            <w:noWrap/>
            <w:vAlign w:val="center"/>
            <w:hideMark/>
          </w:tcPr>
          <w:p w14:paraId="74128F80" w14:textId="77777777" w:rsidR="007B5729" w:rsidRPr="00CF56CE" w:rsidRDefault="007B5729" w:rsidP="00E66422">
            <w:pPr>
              <w:jc w:val="center"/>
              <w:rPr>
                <w:color w:val="000000"/>
                <w:sz w:val="20"/>
                <w:szCs w:val="20"/>
              </w:rPr>
            </w:pPr>
            <w:r w:rsidRPr="00CF56CE">
              <w:rPr>
                <w:color w:val="000000"/>
                <w:sz w:val="20"/>
                <w:szCs w:val="20"/>
              </w:rPr>
              <w:t>5.880</w:t>
            </w:r>
          </w:p>
        </w:tc>
        <w:tc>
          <w:tcPr>
            <w:tcW w:w="1619" w:type="dxa"/>
            <w:tcBorders>
              <w:top w:val="nil"/>
              <w:left w:val="nil"/>
              <w:bottom w:val="nil"/>
              <w:right w:val="nil"/>
            </w:tcBorders>
            <w:shd w:val="clear" w:color="000000" w:fill="FFFFFF"/>
            <w:noWrap/>
            <w:vAlign w:val="center"/>
            <w:hideMark/>
          </w:tcPr>
          <w:p w14:paraId="071807B5" w14:textId="77777777" w:rsidR="007B5729" w:rsidRPr="00CF56CE" w:rsidRDefault="007B5729" w:rsidP="00E66422">
            <w:pPr>
              <w:jc w:val="center"/>
              <w:rPr>
                <w:color w:val="000000"/>
                <w:sz w:val="20"/>
                <w:szCs w:val="20"/>
              </w:rPr>
            </w:pPr>
            <w:r w:rsidRPr="00CF56CE">
              <w:rPr>
                <w:color w:val="000000"/>
                <w:sz w:val="20"/>
                <w:szCs w:val="20"/>
              </w:rPr>
              <w:t>6.038</w:t>
            </w:r>
          </w:p>
        </w:tc>
        <w:tc>
          <w:tcPr>
            <w:tcW w:w="1619" w:type="dxa"/>
            <w:tcBorders>
              <w:top w:val="nil"/>
              <w:left w:val="nil"/>
              <w:bottom w:val="nil"/>
              <w:right w:val="nil"/>
            </w:tcBorders>
            <w:shd w:val="clear" w:color="000000" w:fill="FFFFFF"/>
            <w:noWrap/>
            <w:vAlign w:val="center"/>
            <w:hideMark/>
          </w:tcPr>
          <w:p w14:paraId="3FEC54F0" w14:textId="77777777" w:rsidR="007B5729" w:rsidRPr="00CF56CE" w:rsidRDefault="007B5729" w:rsidP="00E66422">
            <w:pPr>
              <w:jc w:val="center"/>
              <w:rPr>
                <w:color w:val="000000"/>
                <w:sz w:val="20"/>
                <w:szCs w:val="20"/>
              </w:rPr>
            </w:pPr>
            <w:r w:rsidRPr="00CF56CE">
              <w:rPr>
                <w:color w:val="000000"/>
                <w:sz w:val="20"/>
                <w:szCs w:val="20"/>
              </w:rPr>
              <w:t>0.158</w:t>
            </w:r>
          </w:p>
        </w:tc>
        <w:tc>
          <w:tcPr>
            <w:tcW w:w="1620" w:type="dxa"/>
            <w:tcBorders>
              <w:top w:val="nil"/>
              <w:left w:val="nil"/>
              <w:bottom w:val="nil"/>
              <w:right w:val="nil"/>
            </w:tcBorders>
            <w:shd w:val="clear" w:color="000000" w:fill="FFFFFF"/>
            <w:noWrap/>
            <w:vAlign w:val="center"/>
            <w:hideMark/>
          </w:tcPr>
          <w:p w14:paraId="68835F24" w14:textId="77777777" w:rsidR="007B5729" w:rsidRPr="00CF56CE" w:rsidRDefault="007B5729" w:rsidP="00E66422">
            <w:pPr>
              <w:jc w:val="center"/>
              <w:rPr>
                <w:color w:val="000000"/>
                <w:sz w:val="20"/>
                <w:szCs w:val="20"/>
              </w:rPr>
            </w:pPr>
            <w:r w:rsidRPr="00CF56CE">
              <w:rPr>
                <w:color w:val="000000"/>
                <w:sz w:val="20"/>
                <w:szCs w:val="20"/>
              </w:rPr>
              <w:t>0.264</w:t>
            </w:r>
          </w:p>
        </w:tc>
      </w:tr>
      <w:tr w:rsidR="007B5729" w:rsidRPr="00CF56CE" w14:paraId="2BB7809A" w14:textId="77777777" w:rsidTr="00E66422">
        <w:trPr>
          <w:trHeight w:val="242"/>
          <w:jc w:val="center"/>
        </w:trPr>
        <w:tc>
          <w:tcPr>
            <w:tcW w:w="2340" w:type="dxa"/>
            <w:tcBorders>
              <w:top w:val="nil"/>
              <w:left w:val="nil"/>
              <w:bottom w:val="nil"/>
              <w:right w:val="nil"/>
            </w:tcBorders>
            <w:shd w:val="clear" w:color="000000" w:fill="FFFFFF"/>
            <w:noWrap/>
            <w:vAlign w:val="center"/>
            <w:hideMark/>
          </w:tcPr>
          <w:p w14:paraId="1513519D" w14:textId="77777777" w:rsidR="007B5729" w:rsidRPr="00CF56CE" w:rsidRDefault="007B5729" w:rsidP="00E66422">
            <w:pPr>
              <w:rPr>
                <w:color w:val="000000"/>
                <w:sz w:val="20"/>
                <w:szCs w:val="20"/>
              </w:rPr>
            </w:pPr>
            <w:r w:rsidRPr="00CF56CE">
              <w:rPr>
                <w:color w:val="000000"/>
                <w:sz w:val="20"/>
                <w:szCs w:val="20"/>
              </w:rPr>
              <w:t>Marketshare</w:t>
            </w:r>
          </w:p>
        </w:tc>
        <w:tc>
          <w:tcPr>
            <w:tcW w:w="1496" w:type="dxa"/>
            <w:tcBorders>
              <w:top w:val="nil"/>
              <w:left w:val="nil"/>
              <w:bottom w:val="nil"/>
              <w:right w:val="nil"/>
            </w:tcBorders>
            <w:shd w:val="clear" w:color="000000" w:fill="FFFFFF"/>
            <w:noWrap/>
            <w:vAlign w:val="center"/>
            <w:hideMark/>
          </w:tcPr>
          <w:p w14:paraId="212EA81D" w14:textId="77777777" w:rsidR="007B5729" w:rsidRPr="00CF56CE" w:rsidRDefault="007B5729" w:rsidP="00E66422">
            <w:pPr>
              <w:jc w:val="center"/>
              <w:rPr>
                <w:color w:val="000000"/>
                <w:sz w:val="20"/>
                <w:szCs w:val="20"/>
              </w:rPr>
            </w:pPr>
            <w:r w:rsidRPr="00CF56CE">
              <w:rPr>
                <w:color w:val="000000"/>
                <w:sz w:val="20"/>
                <w:szCs w:val="20"/>
              </w:rPr>
              <w:t>0.064</w:t>
            </w:r>
          </w:p>
        </w:tc>
        <w:tc>
          <w:tcPr>
            <w:tcW w:w="1619" w:type="dxa"/>
            <w:tcBorders>
              <w:top w:val="nil"/>
              <w:left w:val="nil"/>
              <w:bottom w:val="nil"/>
              <w:right w:val="nil"/>
            </w:tcBorders>
            <w:shd w:val="clear" w:color="000000" w:fill="FFFFFF"/>
            <w:noWrap/>
            <w:vAlign w:val="center"/>
            <w:hideMark/>
          </w:tcPr>
          <w:p w14:paraId="15F41D3B" w14:textId="77777777" w:rsidR="007B5729" w:rsidRPr="00CF56CE" w:rsidRDefault="007B5729" w:rsidP="00E66422">
            <w:pPr>
              <w:jc w:val="center"/>
              <w:rPr>
                <w:color w:val="000000"/>
                <w:sz w:val="20"/>
                <w:szCs w:val="20"/>
              </w:rPr>
            </w:pPr>
            <w:r w:rsidRPr="00CF56CE">
              <w:rPr>
                <w:color w:val="000000"/>
                <w:sz w:val="20"/>
                <w:szCs w:val="20"/>
              </w:rPr>
              <w:t>0.056</w:t>
            </w:r>
          </w:p>
        </w:tc>
        <w:tc>
          <w:tcPr>
            <w:tcW w:w="1619" w:type="dxa"/>
            <w:tcBorders>
              <w:top w:val="nil"/>
              <w:left w:val="nil"/>
              <w:bottom w:val="nil"/>
              <w:right w:val="nil"/>
            </w:tcBorders>
            <w:shd w:val="clear" w:color="000000" w:fill="FFFFFF"/>
            <w:noWrap/>
            <w:vAlign w:val="center"/>
            <w:hideMark/>
          </w:tcPr>
          <w:p w14:paraId="511218DB" w14:textId="77777777" w:rsidR="007B5729" w:rsidRPr="00CF56CE" w:rsidRDefault="007B5729" w:rsidP="00E66422">
            <w:pPr>
              <w:jc w:val="center"/>
              <w:rPr>
                <w:color w:val="000000"/>
                <w:sz w:val="20"/>
                <w:szCs w:val="20"/>
              </w:rPr>
            </w:pPr>
            <w:r w:rsidRPr="00CF56CE">
              <w:rPr>
                <w:color w:val="000000"/>
                <w:sz w:val="20"/>
                <w:szCs w:val="20"/>
              </w:rPr>
              <w:t>-0.008</w:t>
            </w:r>
          </w:p>
        </w:tc>
        <w:tc>
          <w:tcPr>
            <w:tcW w:w="1620" w:type="dxa"/>
            <w:tcBorders>
              <w:top w:val="nil"/>
              <w:left w:val="nil"/>
              <w:bottom w:val="nil"/>
              <w:right w:val="nil"/>
            </w:tcBorders>
            <w:shd w:val="clear" w:color="000000" w:fill="FFFFFF"/>
            <w:noWrap/>
            <w:vAlign w:val="center"/>
            <w:hideMark/>
          </w:tcPr>
          <w:p w14:paraId="3E505AC8" w14:textId="77777777" w:rsidR="007B5729" w:rsidRPr="00CF56CE" w:rsidRDefault="007B5729" w:rsidP="00E66422">
            <w:pPr>
              <w:jc w:val="center"/>
              <w:rPr>
                <w:color w:val="000000"/>
                <w:sz w:val="20"/>
                <w:szCs w:val="20"/>
              </w:rPr>
            </w:pPr>
            <w:r w:rsidRPr="00CF56CE">
              <w:rPr>
                <w:color w:val="000000"/>
                <w:sz w:val="20"/>
                <w:szCs w:val="20"/>
              </w:rPr>
              <w:t>0.323</w:t>
            </w:r>
          </w:p>
        </w:tc>
      </w:tr>
      <w:tr w:rsidR="007B5729" w:rsidRPr="00CF56CE" w14:paraId="162A209E" w14:textId="77777777" w:rsidTr="00E66422">
        <w:trPr>
          <w:trHeight w:val="242"/>
          <w:jc w:val="center"/>
        </w:trPr>
        <w:tc>
          <w:tcPr>
            <w:tcW w:w="2340" w:type="dxa"/>
            <w:tcBorders>
              <w:top w:val="nil"/>
              <w:left w:val="nil"/>
              <w:bottom w:val="nil"/>
              <w:right w:val="nil"/>
            </w:tcBorders>
            <w:shd w:val="clear" w:color="000000" w:fill="FFFFFF"/>
            <w:noWrap/>
            <w:vAlign w:val="center"/>
            <w:hideMark/>
          </w:tcPr>
          <w:p w14:paraId="39CD5489" w14:textId="77777777" w:rsidR="007B5729" w:rsidRPr="00CF56CE" w:rsidRDefault="007B5729" w:rsidP="00E66422">
            <w:pPr>
              <w:rPr>
                <w:color w:val="000000"/>
                <w:sz w:val="20"/>
                <w:szCs w:val="20"/>
              </w:rPr>
            </w:pPr>
            <w:r w:rsidRPr="00CF56CE">
              <w:rPr>
                <w:color w:val="000000"/>
                <w:sz w:val="20"/>
                <w:szCs w:val="20"/>
              </w:rPr>
              <w:t>Marketsize</w:t>
            </w:r>
          </w:p>
        </w:tc>
        <w:tc>
          <w:tcPr>
            <w:tcW w:w="1496" w:type="dxa"/>
            <w:tcBorders>
              <w:top w:val="nil"/>
              <w:left w:val="nil"/>
              <w:bottom w:val="nil"/>
              <w:right w:val="nil"/>
            </w:tcBorders>
            <w:shd w:val="clear" w:color="000000" w:fill="FFFFFF"/>
            <w:noWrap/>
            <w:vAlign w:val="center"/>
            <w:hideMark/>
          </w:tcPr>
          <w:p w14:paraId="1530D547" w14:textId="77777777" w:rsidR="007B5729" w:rsidRPr="00CF56CE" w:rsidRDefault="007B5729" w:rsidP="00E66422">
            <w:pPr>
              <w:jc w:val="center"/>
              <w:rPr>
                <w:color w:val="000000"/>
                <w:sz w:val="20"/>
                <w:szCs w:val="20"/>
              </w:rPr>
            </w:pPr>
            <w:r w:rsidRPr="00CF56CE">
              <w:rPr>
                <w:color w:val="000000"/>
                <w:sz w:val="20"/>
                <w:szCs w:val="20"/>
              </w:rPr>
              <w:t>10.309</w:t>
            </w:r>
          </w:p>
        </w:tc>
        <w:tc>
          <w:tcPr>
            <w:tcW w:w="1619" w:type="dxa"/>
            <w:tcBorders>
              <w:top w:val="nil"/>
              <w:left w:val="nil"/>
              <w:bottom w:val="nil"/>
              <w:right w:val="nil"/>
            </w:tcBorders>
            <w:shd w:val="clear" w:color="000000" w:fill="FFFFFF"/>
            <w:noWrap/>
            <w:vAlign w:val="center"/>
            <w:hideMark/>
          </w:tcPr>
          <w:p w14:paraId="0D72BF8A" w14:textId="77777777" w:rsidR="007B5729" w:rsidRPr="00CF56CE" w:rsidRDefault="007B5729" w:rsidP="00E66422">
            <w:pPr>
              <w:jc w:val="center"/>
              <w:rPr>
                <w:color w:val="000000"/>
                <w:sz w:val="20"/>
                <w:szCs w:val="20"/>
              </w:rPr>
            </w:pPr>
            <w:r w:rsidRPr="00CF56CE">
              <w:rPr>
                <w:color w:val="000000"/>
                <w:sz w:val="20"/>
                <w:szCs w:val="20"/>
              </w:rPr>
              <w:t>10.403</w:t>
            </w:r>
          </w:p>
        </w:tc>
        <w:tc>
          <w:tcPr>
            <w:tcW w:w="1619" w:type="dxa"/>
            <w:tcBorders>
              <w:top w:val="nil"/>
              <w:left w:val="nil"/>
              <w:bottom w:val="nil"/>
              <w:right w:val="nil"/>
            </w:tcBorders>
            <w:shd w:val="clear" w:color="000000" w:fill="FFFFFF"/>
            <w:noWrap/>
            <w:vAlign w:val="center"/>
            <w:hideMark/>
          </w:tcPr>
          <w:p w14:paraId="062AD433" w14:textId="77777777" w:rsidR="007B5729" w:rsidRPr="00CF56CE" w:rsidRDefault="007B5729" w:rsidP="00E66422">
            <w:pPr>
              <w:jc w:val="center"/>
              <w:rPr>
                <w:color w:val="000000"/>
                <w:sz w:val="20"/>
                <w:szCs w:val="20"/>
              </w:rPr>
            </w:pPr>
            <w:r w:rsidRPr="00CF56CE">
              <w:rPr>
                <w:color w:val="000000"/>
                <w:sz w:val="20"/>
                <w:szCs w:val="20"/>
              </w:rPr>
              <w:t>0.094</w:t>
            </w:r>
          </w:p>
        </w:tc>
        <w:tc>
          <w:tcPr>
            <w:tcW w:w="1620" w:type="dxa"/>
            <w:tcBorders>
              <w:top w:val="nil"/>
              <w:left w:val="nil"/>
              <w:bottom w:val="nil"/>
              <w:right w:val="nil"/>
            </w:tcBorders>
            <w:shd w:val="clear" w:color="000000" w:fill="FFFFFF"/>
            <w:noWrap/>
            <w:vAlign w:val="center"/>
            <w:hideMark/>
          </w:tcPr>
          <w:p w14:paraId="341B4B72" w14:textId="77777777" w:rsidR="007B5729" w:rsidRPr="00CF56CE" w:rsidRDefault="007B5729" w:rsidP="00E66422">
            <w:pPr>
              <w:jc w:val="center"/>
              <w:rPr>
                <w:color w:val="000000"/>
                <w:sz w:val="20"/>
                <w:szCs w:val="20"/>
              </w:rPr>
            </w:pPr>
            <w:r w:rsidRPr="00CF56CE">
              <w:rPr>
                <w:color w:val="000000"/>
                <w:sz w:val="20"/>
                <w:szCs w:val="20"/>
              </w:rPr>
              <w:t>0.412</w:t>
            </w:r>
          </w:p>
        </w:tc>
      </w:tr>
      <w:tr w:rsidR="007B5729" w:rsidRPr="00CF56CE" w14:paraId="6E8AC07B" w14:textId="77777777" w:rsidTr="00E66422">
        <w:trPr>
          <w:trHeight w:val="242"/>
          <w:jc w:val="center"/>
        </w:trPr>
        <w:tc>
          <w:tcPr>
            <w:tcW w:w="2340" w:type="dxa"/>
            <w:tcBorders>
              <w:top w:val="nil"/>
              <w:left w:val="nil"/>
              <w:bottom w:val="nil"/>
              <w:right w:val="nil"/>
            </w:tcBorders>
            <w:shd w:val="clear" w:color="000000" w:fill="FFFFFF"/>
            <w:noWrap/>
            <w:vAlign w:val="center"/>
            <w:hideMark/>
          </w:tcPr>
          <w:p w14:paraId="69321CD2" w14:textId="77777777" w:rsidR="007B5729" w:rsidRPr="00CF56CE" w:rsidRDefault="007B5729" w:rsidP="00E66422">
            <w:pPr>
              <w:rPr>
                <w:color w:val="000000"/>
                <w:sz w:val="20"/>
                <w:szCs w:val="20"/>
              </w:rPr>
            </w:pPr>
            <w:r w:rsidRPr="00CF56CE">
              <w:rPr>
                <w:color w:val="000000"/>
                <w:sz w:val="20"/>
                <w:szCs w:val="20"/>
              </w:rPr>
              <w:t>Missing_RD</w:t>
            </w:r>
          </w:p>
        </w:tc>
        <w:tc>
          <w:tcPr>
            <w:tcW w:w="1496" w:type="dxa"/>
            <w:tcBorders>
              <w:top w:val="nil"/>
              <w:left w:val="nil"/>
              <w:bottom w:val="nil"/>
              <w:right w:val="nil"/>
            </w:tcBorders>
            <w:shd w:val="clear" w:color="000000" w:fill="FFFFFF"/>
            <w:noWrap/>
            <w:vAlign w:val="center"/>
            <w:hideMark/>
          </w:tcPr>
          <w:p w14:paraId="428892CF" w14:textId="77777777" w:rsidR="007B5729" w:rsidRPr="00CF56CE" w:rsidRDefault="007B5729" w:rsidP="00E66422">
            <w:pPr>
              <w:jc w:val="center"/>
              <w:rPr>
                <w:color w:val="000000"/>
                <w:sz w:val="20"/>
                <w:szCs w:val="20"/>
              </w:rPr>
            </w:pPr>
            <w:r w:rsidRPr="00CF56CE">
              <w:rPr>
                <w:color w:val="000000"/>
                <w:sz w:val="20"/>
                <w:szCs w:val="20"/>
              </w:rPr>
              <w:t>0.565</w:t>
            </w:r>
          </w:p>
        </w:tc>
        <w:tc>
          <w:tcPr>
            <w:tcW w:w="1619" w:type="dxa"/>
            <w:tcBorders>
              <w:top w:val="nil"/>
              <w:left w:val="nil"/>
              <w:bottom w:val="nil"/>
              <w:right w:val="nil"/>
            </w:tcBorders>
            <w:shd w:val="clear" w:color="000000" w:fill="FFFFFF"/>
            <w:noWrap/>
            <w:vAlign w:val="center"/>
            <w:hideMark/>
          </w:tcPr>
          <w:p w14:paraId="0C74E5F8" w14:textId="77777777" w:rsidR="007B5729" w:rsidRPr="00CF56CE" w:rsidRDefault="007B5729" w:rsidP="00E66422">
            <w:pPr>
              <w:jc w:val="center"/>
              <w:rPr>
                <w:color w:val="000000"/>
                <w:sz w:val="20"/>
                <w:szCs w:val="20"/>
              </w:rPr>
            </w:pPr>
            <w:r w:rsidRPr="00CF56CE">
              <w:rPr>
                <w:color w:val="000000"/>
                <w:sz w:val="20"/>
                <w:szCs w:val="20"/>
              </w:rPr>
              <w:t>0.549</w:t>
            </w:r>
          </w:p>
        </w:tc>
        <w:tc>
          <w:tcPr>
            <w:tcW w:w="1619" w:type="dxa"/>
            <w:tcBorders>
              <w:top w:val="nil"/>
              <w:left w:val="nil"/>
              <w:bottom w:val="nil"/>
              <w:right w:val="nil"/>
            </w:tcBorders>
            <w:shd w:val="clear" w:color="000000" w:fill="FFFFFF"/>
            <w:noWrap/>
            <w:vAlign w:val="center"/>
            <w:hideMark/>
          </w:tcPr>
          <w:p w14:paraId="7BA71B9B" w14:textId="77777777" w:rsidR="007B5729" w:rsidRPr="00CF56CE" w:rsidRDefault="007B5729" w:rsidP="00E66422">
            <w:pPr>
              <w:jc w:val="center"/>
              <w:rPr>
                <w:color w:val="000000"/>
                <w:sz w:val="20"/>
                <w:szCs w:val="20"/>
              </w:rPr>
            </w:pPr>
            <w:r w:rsidRPr="00CF56CE">
              <w:rPr>
                <w:color w:val="000000"/>
                <w:sz w:val="20"/>
                <w:szCs w:val="20"/>
              </w:rPr>
              <w:t>-0.016</w:t>
            </w:r>
          </w:p>
        </w:tc>
        <w:tc>
          <w:tcPr>
            <w:tcW w:w="1620" w:type="dxa"/>
            <w:tcBorders>
              <w:top w:val="nil"/>
              <w:left w:val="nil"/>
              <w:bottom w:val="nil"/>
              <w:right w:val="nil"/>
            </w:tcBorders>
            <w:shd w:val="clear" w:color="000000" w:fill="FFFFFF"/>
            <w:noWrap/>
            <w:vAlign w:val="center"/>
            <w:hideMark/>
          </w:tcPr>
          <w:p w14:paraId="54DAF235" w14:textId="77777777" w:rsidR="007B5729" w:rsidRPr="00CF56CE" w:rsidRDefault="007B5729" w:rsidP="00E66422">
            <w:pPr>
              <w:jc w:val="center"/>
              <w:rPr>
                <w:color w:val="000000"/>
                <w:sz w:val="20"/>
                <w:szCs w:val="20"/>
              </w:rPr>
            </w:pPr>
            <w:r w:rsidRPr="00CF56CE">
              <w:rPr>
                <w:color w:val="000000"/>
                <w:sz w:val="20"/>
                <w:szCs w:val="20"/>
              </w:rPr>
              <w:t>0.679</w:t>
            </w:r>
          </w:p>
        </w:tc>
      </w:tr>
      <w:tr w:rsidR="007B5729" w:rsidRPr="00CF56CE" w14:paraId="018DFDCF" w14:textId="77777777" w:rsidTr="00E66422">
        <w:trPr>
          <w:trHeight w:val="242"/>
          <w:jc w:val="center"/>
        </w:trPr>
        <w:tc>
          <w:tcPr>
            <w:tcW w:w="2340" w:type="dxa"/>
            <w:tcBorders>
              <w:top w:val="nil"/>
              <w:left w:val="nil"/>
              <w:bottom w:val="nil"/>
              <w:right w:val="nil"/>
            </w:tcBorders>
            <w:shd w:val="clear" w:color="000000" w:fill="FFFFFF"/>
            <w:noWrap/>
            <w:vAlign w:val="center"/>
            <w:hideMark/>
          </w:tcPr>
          <w:p w14:paraId="5C0717BB" w14:textId="77777777" w:rsidR="007B5729" w:rsidRPr="00CF56CE" w:rsidRDefault="007B5729" w:rsidP="00E66422">
            <w:pPr>
              <w:rPr>
                <w:color w:val="000000"/>
                <w:sz w:val="20"/>
                <w:szCs w:val="20"/>
              </w:rPr>
            </w:pPr>
            <w:r w:rsidRPr="00CF56CE">
              <w:rPr>
                <w:color w:val="000000"/>
                <w:sz w:val="20"/>
                <w:szCs w:val="20"/>
              </w:rPr>
              <w:t>MTB</w:t>
            </w:r>
          </w:p>
        </w:tc>
        <w:tc>
          <w:tcPr>
            <w:tcW w:w="1496" w:type="dxa"/>
            <w:tcBorders>
              <w:top w:val="nil"/>
              <w:left w:val="nil"/>
              <w:bottom w:val="nil"/>
              <w:right w:val="nil"/>
            </w:tcBorders>
            <w:shd w:val="clear" w:color="000000" w:fill="FFFFFF"/>
            <w:noWrap/>
            <w:vAlign w:val="center"/>
            <w:hideMark/>
          </w:tcPr>
          <w:p w14:paraId="17265440" w14:textId="77777777" w:rsidR="007B5729" w:rsidRPr="00CF56CE" w:rsidRDefault="007B5729" w:rsidP="00E66422">
            <w:pPr>
              <w:jc w:val="center"/>
              <w:rPr>
                <w:color w:val="000000"/>
                <w:sz w:val="20"/>
                <w:szCs w:val="20"/>
              </w:rPr>
            </w:pPr>
            <w:r w:rsidRPr="00CF56CE">
              <w:rPr>
                <w:color w:val="000000"/>
                <w:sz w:val="20"/>
                <w:szCs w:val="20"/>
              </w:rPr>
              <w:t>2.045</w:t>
            </w:r>
          </w:p>
        </w:tc>
        <w:tc>
          <w:tcPr>
            <w:tcW w:w="1619" w:type="dxa"/>
            <w:tcBorders>
              <w:top w:val="nil"/>
              <w:left w:val="nil"/>
              <w:bottom w:val="nil"/>
              <w:right w:val="nil"/>
            </w:tcBorders>
            <w:shd w:val="clear" w:color="000000" w:fill="FFFFFF"/>
            <w:noWrap/>
            <w:vAlign w:val="center"/>
            <w:hideMark/>
          </w:tcPr>
          <w:p w14:paraId="347AE3A2" w14:textId="77777777" w:rsidR="007B5729" w:rsidRPr="00CF56CE" w:rsidRDefault="007B5729" w:rsidP="00E66422">
            <w:pPr>
              <w:jc w:val="center"/>
              <w:rPr>
                <w:color w:val="000000"/>
                <w:sz w:val="20"/>
                <w:szCs w:val="20"/>
              </w:rPr>
            </w:pPr>
            <w:r w:rsidRPr="00CF56CE">
              <w:rPr>
                <w:color w:val="000000"/>
                <w:sz w:val="20"/>
                <w:szCs w:val="20"/>
              </w:rPr>
              <w:t>2.250</w:t>
            </w:r>
          </w:p>
        </w:tc>
        <w:tc>
          <w:tcPr>
            <w:tcW w:w="1619" w:type="dxa"/>
            <w:tcBorders>
              <w:top w:val="nil"/>
              <w:left w:val="nil"/>
              <w:bottom w:val="nil"/>
              <w:right w:val="nil"/>
            </w:tcBorders>
            <w:shd w:val="clear" w:color="000000" w:fill="FFFFFF"/>
            <w:noWrap/>
            <w:vAlign w:val="center"/>
            <w:hideMark/>
          </w:tcPr>
          <w:p w14:paraId="697B8328" w14:textId="77777777" w:rsidR="007B5729" w:rsidRPr="00CF56CE" w:rsidRDefault="007B5729" w:rsidP="00E66422">
            <w:pPr>
              <w:jc w:val="center"/>
              <w:rPr>
                <w:color w:val="000000"/>
                <w:sz w:val="20"/>
                <w:szCs w:val="20"/>
              </w:rPr>
            </w:pPr>
            <w:r w:rsidRPr="00CF56CE">
              <w:rPr>
                <w:color w:val="000000"/>
                <w:sz w:val="20"/>
                <w:szCs w:val="20"/>
              </w:rPr>
              <w:t>0.205</w:t>
            </w:r>
          </w:p>
        </w:tc>
        <w:tc>
          <w:tcPr>
            <w:tcW w:w="1620" w:type="dxa"/>
            <w:tcBorders>
              <w:top w:val="nil"/>
              <w:left w:val="nil"/>
              <w:bottom w:val="nil"/>
              <w:right w:val="nil"/>
            </w:tcBorders>
            <w:shd w:val="clear" w:color="000000" w:fill="FFFFFF"/>
            <w:noWrap/>
            <w:vAlign w:val="center"/>
            <w:hideMark/>
          </w:tcPr>
          <w:p w14:paraId="42639668" w14:textId="77777777" w:rsidR="007B5729" w:rsidRPr="00CF56CE" w:rsidRDefault="007B5729" w:rsidP="00E66422">
            <w:pPr>
              <w:jc w:val="center"/>
              <w:rPr>
                <w:color w:val="000000"/>
                <w:sz w:val="20"/>
                <w:szCs w:val="20"/>
              </w:rPr>
            </w:pPr>
            <w:r w:rsidRPr="00CF56CE">
              <w:rPr>
                <w:color w:val="000000"/>
                <w:sz w:val="20"/>
                <w:szCs w:val="20"/>
              </w:rPr>
              <w:t>0.259</w:t>
            </w:r>
          </w:p>
        </w:tc>
      </w:tr>
      <w:tr w:rsidR="007B5729" w:rsidRPr="00CF56CE" w14:paraId="1D797D29" w14:textId="77777777" w:rsidTr="00E66422">
        <w:trPr>
          <w:trHeight w:val="242"/>
          <w:jc w:val="center"/>
        </w:trPr>
        <w:tc>
          <w:tcPr>
            <w:tcW w:w="2340" w:type="dxa"/>
            <w:tcBorders>
              <w:top w:val="nil"/>
              <w:left w:val="nil"/>
              <w:bottom w:val="nil"/>
              <w:right w:val="nil"/>
            </w:tcBorders>
            <w:shd w:val="clear" w:color="000000" w:fill="FFFFFF"/>
            <w:noWrap/>
            <w:vAlign w:val="center"/>
            <w:hideMark/>
          </w:tcPr>
          <w:p w14:paraId="3F4EA280" w14:textId="77777777" w:rsidR="007B5729" w:rsidRPr="00CF56CE" w:rsidRDefault="007B5729" w:rsidP="00E66422">
            <w:pPr>
              <w:rPr>
                <w:color w:val="000000"/>
                <w:sz w:val="20"/>
                <w:szCs w:val="20"/>
              </w:rPr>
            </w:pPr>
            <w:r w:rsidRPr="00CF56CE">
              <w:rPr>
                <w:color w:val="000000"/>
                <w:sz w:val="20"/>
                <w:szCs w:val="20"/>
              </w:rPr>
              <w:t>RD_ratio</w:t>
            </w:r>
          </w:p>
        </w:tc>
        <w:tc>
          <w:tcPr>
            <w:tcW w:w="1496" w:type="dxa"/>
            <w:tcBorders>
              <w:top w:val="nil"/>
              <w:left w:val="nil"/>
              <w:bottom w:val="nil"/>
              <w:right w:val="nil"/>
            </w:tcBorders>
            <w:shd w:val="clear" w:color="000000" w:fill="FFFFFF"/>
            <w:noWrap/>
            <w:vAlign w:val="center"/>
            <w:hideMark/>
          </w:tcPr>
          <w:p w14:paraId="46BCDA19" w14:textId="77777777" w:rsidR="007B5729" w:rsidRPr="00CF56CE" w:rsidRDefault="007B5729" w:rsidP="00E66422">
            <w:pPr>
              <w:jc w:val="center"/>
              <w:rPr>
                <w:color w:val="000000"/>
                <w:sz w:val="20"/>
                <w:szCs w:val="20"/>
              </w:rPr>
            </w:pPr>
            <w:r w:rsidRPr="00CF56CE">
              <w:rPr>
                <w:color w:val="000000"/>
                <w:sz w:val="20"/>
                <w:szCs w:val="20"/>
              </w:rPr>
              <w:t>0.013</w:t>
            </w:r>
          </w:p>
        </w:tc>
        <w:tc>
          <w:tcPr>
            <w:tcW w:w="1619" w:type="dxa"/>
            <w:tcBorders>
              <w:top w:val="nil"/>
              <w:left w:val="nil"/>
              <w:bottom w:val="nil"/>
              <w:right w:val="nil"/>
            </w:tcBorders>
            <w:shd w:val="clear" w:color="000000" w:fill="FFFFFF"/>
            <w:noWrap/>
            <w:vAlign w:val="center"/>
            <w:hideMark/>
          </w:tcPr>
          <w:p w14:paraId="5607CEF7" w14:textId="77777777" w:rsidR="007B5729" w:rsidRPr="00CF56CE" w:rsidRDefault="007B5729" w:rsidP="00E66422">
            <w:pPr>
              <w:jc w:val="center"/>
              <w:rPr>
                <w:color w:val="000000"/>
                <w:sz w:val="20"/>
                <w:szCs w:val="20"/>
              </w:rPr>
            </w:pPr>
            <w:r w:rsidRPr="00CF56CE">
              <w:rPr>
                <w:color w:val="000000"/>
                <w:sz w:val="20"/>
                <w:szCs w:val="20"/>
              </w:rPr>
              <w:t>0.014</w:t>
            </w:r>
          </w:p>
        </w:tc>
        <w:tc>
          <w:tcPr>
            <w:tcW w:w="1619" w:type="dxa"/>
            <w:tcBorders>
              <w:top w:val="nil"/>
              <w:left w:val="nil"/>
              <w:bottom w:val="nil"/>
              <w:right w:val="nil"/>
            </w:tcBorders>
            <w:shd w:val="clear" w:color="000000" w:fill="FFFFFF"/>
            <w:noWrap/>
            <w:vAlign w:val="center"/>
            <w:hideMark/>
          </w:tcPr>
          <w:p w14:paraId="049BCA6D" w14:textId="77777777" w:rsidR="007B5729" w:rsidRPr="00CF56CE" w:rsidRDefault="007B5729" w:rsidP="00E66422">
            <w:pPr>
              <w:jc w:val="center"/>
              <w:rPr>
                <w:color w:val="000000"/>
                <w:sz w:val="20"/>
                <w:szCs w:val="20"/>
              </w:rPr>
            </w:pPr>
            <w:r w:rsidRPr="00CF56CE">
              <w:rPr>
                <w:color w:val="000000"/>
                <w:sz w:val="20"/>
                <w:szCs w:val="20"/>
              </w:rPr>
              <w:t>0.001</w:t>
            </w:r>
          </w:p>
        </w:tc>
        <w:tc>
          <w:tcPr>
            <w:tcW w:w="1620" w:type="dxa"/>
            <w:tcBorders>
              <w:top w:val="nil"/>
              <w:left w:val="nil"/>
              <w:bottom w:val="nil"/>
              <w:right w:val="nil"/>
            </w:tcBorders>
            <w:shd w:val="clear" w:color="000000" w:fill="FFFFFF"/>
            <w:noWrap/>
            <w:vAlign w:val="center"/>
            <w:hideMark/>
          </w:tcPr>
          <w:p w14:paraId="67B17244" w14:textId="77777777" w:rsidR="007B5729" w:rsidRPr="00CF56CE" w:rsidRDefault="007B5729" w:rsidP="00E66422">
            <w:pPr>
              <w:jc w:val="center"/>
              <w:rPr>
                <w:color w:val="000000"/>
                <w:sz w:val="20"/>
                <w:szCs w:val="20"/>
              </w:rPr>
            </w:pPr>
            <w:r w:rsidRPr="00CF56CE">
              <w:rPr>
                <w:color w:val="000000"/>
                <w:sz w:val="20"/>
                <w:szCs w:val="20"/>
              </w:rPr>
              <w:t>0.716</w:t>
            </w:r>
          </w:p>
        </w:tc>
      </w:tr>
      <w:tr w:rsidR="007B5729" w:rsidRPr="00CF56CE" w14:paraId="55E9AB95" w14:textId="77777777" w:rsidTr="00E66422">
        <w:trPr>
          <w:trHeight w:val="242"/>
          <w:jc w:val="center"/>
        </w:trPr>
        <w:tc>
          <w:tcPr>
            <w:tcW w:w="2340" w:type="dxa"/>
            <w:tcBorders>
              <w:top w:val="nil"/>
              <w:left w:val="nil"/>
              <w:bottom w:val="nil"/>
              <w:right w:val="nil"/>
            </w:tcBorders>
            <w:shd w:val="clear" w:color="000000" w:fill="FFFFFF"/>
            <w:noWrap/>
            <w:vAlign w:val="center"/>
            <w:hideMark/>
          </w:tcPr>
          <w:p w14:paraId="58C35B4B" w14:textId="77777777" w:rsidR="007B5729" w:rsidRPr="00CF56CE" w:rsidRDefault="007B5729" w:rsidP="00E66422">
            <w:pPr>
              <w:rPr>
                <w:color w:val="000000"/>
                <w:sz w:val="20"/>
                <w:szCs w:val="20"/>
              </w:rPr>
            </w:pPr>
            <w:r w:rsidRPr="00CF56CE">
              <w:rPr>
                <w:color w:val="000000"/>
                <w:sz w:val="20"/>
                <w:szCs w:val="20"/>
              </w:rPr>
              <w:t>Substitute</w:t>
            </w:r>
          </w:p>
        </w:tc>
        <w:tc>
          <w:tcPr>
            <w:tcW w:w="1496" w:type="dxa"/>
            <w:tcBorders>
              <w:top w:val="nil"/>
              <w:left w:val="nil"/>
              <w:bottom w:val="nil"/>
              <w:right w:val="nil"/>
            </w:tcBorders>
            <w:shd w:val="clear" w:color="000000" w:fill="FFFFFF"/>
            <w:noWrap/>
            <w:vAlign w:val="center"/>
            <w:hideMark/>
          </w:tcPr>
          <w:p w14:paraId="59923E70" w14:textId="77777777" w:rsidR="007B5729" w:rsidRPr="00CF56CE" w:rsidRDefault="007B5729" w:rsidP="00E66422">
            <w:pPr>
              <w:jc w:val="center"/>
              <w:rPr>
                <w:color w:val="000000"/>
                <w:sz w:val="20"/>
                <w:szCs w:val="20"/>
              </w:rPr>
            </w:pPr>
            <w:r w:rsidRPr="00CF56CE">
              <w:rPr>
                <w:color w:val="000000"/>
                <w:sz w:val="20"/>
                <w:szCs w:val="20"/>
              </w:rPr>
              <w:t>1.130</w:t>
            </w:r>
          </w:p>
        </w:tc>
        <w:tc>
          <w:tcPr>
            <w:tcW w:w="1619" w:type="dxa"/>
            <w:tcBorders>
              <w:top w:val="nil"/>
              <w:left w:val="nil"/>
              <w:bottom w:val="nil"/>
              <w:right w:val="nil"/>
            </w:tcBorders>
            <w:shd w:val="clear" w:color="000000" w:fill="FFFFFF"/>
            <w:noWrap/>
            <w:vAlign w:val="center"/>
            <w:hideMark/>
          </w:tcPr>
          <w:p w14:paraId="5A7221A2" w14:textId="77777777" w:rsidR="007B5729" w:rsidRPr="00CF56CE" w:rsidRDefault="007B5729" w:rsidP="00E66422">
            <w:pPr>
              <w:jc w:val="center"/>
              <w:rPr>
                <w:color w:val="000000"/>
                <w:sz w:val="20"/>
                <w:szCs w:val="20"/>
              </w:rPr>
            </w:pPr>
            <w:r w:rsidRPr="00CF56CE">
              <w:rPr>
                <w:color w:val="000000"/>
                <w:sz w:val="20"/>
                <w:szCs w:val="20"/>
              </w:rPr>
              <w:t>1.135</w:t>
            </w:r>
          </w:p>
        </w:tc>
        <w:tc>
          <w:tcPr>
            <w:tcW w:w="1619" w:type="dxa"/>
            <w:tcBorders>
              <w:top w:val="nil"/>
              <w:left w:val="nil"/>
              <w:bottom w:val="nil"/>
              <w:right w:val="nil"/>
            </w:tcBorders>
            <w:shd w:val="clear" w:color="000000" w:fill="FFFFFF"/>
            <w:noWrap/>
            <w:vAlign w:val="center"/>
            <w:hideMark/>
          </w:tcPr>
          <w:p w14:paraId="6781209C" w14:textId="77777777" w:rsidR="007B5729" w:rsidRPr="00CF56CE" w:rsidRDefault="007B5729" w:rsidP="00E66422">
            <w:pPr>
              <w:jc w:val="center"/>
              <w:rPr>
                <w:color w:val="000000"/>
                <w:sz w:val="20"/>
                <w:szCs w:val="20"/>
              </w:rPr>
            </w:pPr>
            <w:r w:rsidRPr="00CF56CE">
              <w:rPr>
                <w:color w:val="000000"/>
                <w:sz w:val="20"/>
                <w:szCs w:val="20"/>
              </w:rPr>
              <w:t>0.005</w:t>
            </w:r>
          </w:p>
        </w:tc>
        <w:tc>
          <w:tcPr>
            <w:tcW w:w="1620" w:type="dxa"/>
            <w:tcBorders>
              <w:top w:val="nil"/>
              <w:left w:val="nil"/>
              <w:bottom w:val="nil"/>
              <w:right w:val="nil"/>
            </w:tcBorders>
            <w:shd w:val="clear" w:color="000000" w:fill="FFFFFF"/>
            <w:noWrap/>
            <w:vAlign w:val="center"/>
            <w:hideMark/>
          </w:tcPr>
          <w:p w14:paraId="5FCCFBED" w14:textId="77777777" w:rsidR="007B5729" w:rsidRPr="00CF56CE" w:rsidRDefault="007B5729" w:rsidP="00E66422">
            <w:pPr>
              <w:jc w:val="center"/>
              <w:rPr>
                <w:color w:val="000000"/>
                <w:sz w:val="20"/>
                <w:szCs w:val="20"/>
              </w:rPr>
            </w:pPr>
            <w:r w:rsidRPr="00CF56CE">
              <w:rPr>
                <w:color w:val="000000"/>
                <w:sz w:val="20"/>
                <w:szCs w:val="20"/>
              </w:rPr>
              <w:t>0.546</w:t>
            </w:r>
          </w:p>
        </w:tc>
      </w:tr>
      <w:tr w:rsidR="007B5729" w:rsidRPr="00CF56CE" w14:paraId="23CB35DE" w14:textId="77777777" w:rsidTr="00E66422">
        <w:trPr>
          <w:trHeight w:val="242"/>
          <w:jc w:val="center"/>
        </w:trPr>
        <w:tc>
          <w:tcPr>
            <w:tcW w:w="2340" w:type="dxa"/>
            <w:tcBorders>
              <w:top w:val="nil"/>
              <w:left w:val="nil"/>
              <w:bottom w:val="single" w:sz="4" w:space="0" w:color="auto"/>
              <w:right w:val="nil"/>
            </w:tcBorders>
            <w:shd w:val="clear" w:color="000000" w:fill="FFFFFF"/>
            <w:noWrap/>
            <w:vAlign w:val="center"/>
            <w:hideMark/>
          </w:tcPr>
          <w:p w14:paraId="00684FF8" w14:textId="77777777" w:rsidR="007B5729" w:rsidRPr="00CF56CE" w:rsidRDefault="007B5729" w:rsidP="00E66422">
            <w:pPr>
              <w:rPr>
                <w:color w:val="000000"/>
                <w:sz w:val="20"/>
                <w:szCs w:val="20"/>
              </w:rPr>
            </w:pPr>
            <w:r w:rsidRPr="00CF56CE">
              <w:rPr>
                <w:color w:val="000000"/>
                <w:sz w:val="20"/>
                <w:szCs w:val="20"/>
              </w:rPr>
              <w:t>Redact</w:t>
            </w:r>
          </w:p>
        </w:tc>
        <w:tc>
          <w:tcPr>
            <w:tcW w:w="1496" w:type="dxa"/>
            <w:tcBorders>
              <w:top w:val="nil"/>
              <w:left w:val="nil"/>
              <w:bottom w:val="single" w:sz="4" w:space="0" w:color="auto"/>
              <w:right w:val="nil"/>
            </w:tcBorders>
            <w:shd w:val="clear" w:color="000000" w:fill="FFFFFF"/>
            <w:noWrap/>
            <w:vAlign w:val="center"/>
            <w:hideMark/>
          </w:tcPr>
          <w:p w14:paraId="3CD09298" w14:textId="77777777" w:rsidR="007B5729" w:rsidRPr="00CF56CE" w:rsidRDefault="007B5729" w:rsidP="00E66422">
            <w:pPr>
              <w:jc w:val="center"/>
              <w:rPr>
                <w:color w:val="000000"/>
                <w:sz w:val="20"/>
                <w:szCs w:val="20"/>
              </w:rPr>
            </w:pPr>
            <w:r w:rsidRPr="00CF56CE">
              <w:rPr>
                <w:color w:val="000000"/>
                <w:sz w:val="20"/>
                <w:szCs w:val="20"/>
              </w:rPr>
              <w:t>0.033</w:t>
            </w:r>
          </w:p>
        </w:tc>
        <w:tc>
          <w:tcPr>
            <w:tcW w:w="1619" w:type="dxa"/>
            <w:tcBorders>
              <w:top w:val="nil"/>
              <w:left w:val="nil"/>
              <w:bottom w:val="single" w:sz="4" w:space="0" w:color="auto"/>
              <w:right w:val="nil"/>
            </w:tcBorders>
            <w:shd w:val="clear" w:color="000000" w:fill="FFFFFF"/>
            <w:noWrap/>
            <w:vAlign w:val="center"/>
            <w:hideMark/>
          </w:tcPr>
          <w:p w14:paraId="28949F39" w14:textId="77777777" w:rsidR="007B5729" w:rsidRPr="00CF56CE" w:rsidRDefault="007B5729" w:rsidP="00E66422">
            <w:pPr>
              <w:jc w:val="center"/>
              <w:rPr>
                <w:color w:val="000000"/>
                <w:sz w:val="20"/>
                <w:szCs w:val="20"/>
              </w:rPr>
            </w:pPr>
            <w:r w:rsidRPr="00CF56CE">
              <w:rPr>
                <w:color w:val="000000"/>
                <w:sz w:val="20"/>
                <w:szCs w:val="20"/>
              </w:rPr>
              <w:t>0.027</w:t>
            </w:r>
          </w:p>
        </w:tc>
        <w:tc>
          <w:tcPr>
            <w:tcW w:w="1619" w:type="dxa"/>
            <w:tcBorders>
              <w:top w:val="nil"/>
              <w:left w:val="nil"/>
              <w:bottom w:val="single" w:sz="4" w:space="0" w:color="auto"/>
              <w:right w:val="nil"/>
            </w:tcBorders>
            <w:shd w:val="clear" w:color="000000" w:fill="FFFFFF"/>
            <w:noWrap/>
            <w:vAlign w:val="center"/>
            <w:hideMark/>
          </w:tcPr>
          <w:p w14:paraId="68AD12F0" w14:textId="77777777" w:rsidR="007B5729" w:rsidRPr="00CF56CE" w:rsidRDefault="007B5729" w:rsidP="00E66422">
            <w:pPr>
              <w:jc w:val="center"/>
              <w:rPr>
                <w:color w:val="000000"/>
                <w:sz w:val="20"/>
                <w:szCs w:val="20"/>
              </w:rPr>
            </w:pPr>
            <w:r w:rsidRPr="00CF56CE">
              <w:rPr>
                <w:color w:val="000000"/>
                <w:sz w:val="20"/>
                <w:szCs w:val="20"/>
              </w:rPr>
              <w:t>-0.006</w:t>
            </w:r>
          </w:p>
        </w:tc>
        <w:tc>
          <w:tcPr>
            <w:tcW w:w="1620" w:type="dxa"/>
            <w:tcBorders>
              <w:top w:val="nil"/>
              <w:left w:val="nil"/>
              <w:bottom w:val="single" w:sz="4" w:space="0" w:color="auto"/>
              <w:right w:val="nil"/>
            </w:tcBorders>
            <w:shd w:val="clear" w:color="000000" w:fill="FFFFFF"/>
            <w:noWrap/>
            <w:vAlign w:val="center"/>
            <w:hideMark/>
          </w:tcPr>
          <w:p w14:paraId="52BC7B18" w14:textId="77777777" w:rsidR="007B5729" w:rsidRPr="00CF56CE" w:rsidRDefault="007B5729" w:rsidP="00E66422">
            <w:pPr>
              <w:jc w:val="center"/>
              <w:rPr>
                <w:color w:val="000000"/>
                <w:sz w:val="20"/>
                <w:szCs w:val="20"/>
              </w:rPr>
            </w:pPr>
            <w:r w:rsidRPr="00CF56CE">
              <w:rPr>
                <w:color w:val="000000"/>
                <w:sz w:val="20"/>
                <w:szCs w:val="20"/>
              </w:rPr>
              <w:t>0.604</w:t>
            </w:r>
          </w:p>
        </w:tc>
      </w:tr>
      <w:tr w:rsidR="007B5729" w:rsidRPr="00CF56CE" w14:paraId="5276531C" w14:textId="77777777" w:rsidTr="00E66422">
        <w:trPr>
          <w:trHeight w:val="242"/>
          <w:jc w:val="center"/>
        </w:trPr>
        <w:tc>
          <w:tcPr>
            <w:tcW w:w="2340" w:type="dxa"/>
            <w:tcBorders>
              <w:top w:val="nil"/>
              <w:left w:val="nil"/>
              <w:bottom w:val="nil"/>
              <w:right w:val="nil"/>
            </w:tcBorders>
            <w:shd w:val="clear" w:color="000000" w:fill="FFFFFF"/>
            <w:noWrap/>
            <w:vAlign w:val="bottom"/>
            <w:hideMark/>
          </w:tcPr>
          <w:p w14:paraId="45DE3993" w14:textId="77777777" w:rsidR="007B5729" w:rsidRPr="00CF56CE" w:rsidRDefault="007B5729" w:rsidP="00E66422">
            <w:pPr>
              <w:rPr>
                <w:color w:val="000000"/>
                <w:sz w:val="20"/>
                <w:szCs w:val="20"/>
              </w:rPr>
            </w:pPr>
            <w:r w:rsidRPr="00CF56CE">
              <w:rPr>
                <w:color w:val="000000"/>
                <w:sz w:val="20"/>
                <w:szCs w:val="20"/>
              </w:rPr>
              <w:t>Panel B</w:t>
            </w:r>
          </w:p>
        </w:tc>
        <w:tc>
          <w:tcPr>
            <w:tcW w:w="1496" w:type="dxa"/>
            <w:tcBorders>
              <w:top w:val="nil"/>
              <w:left w:val="nil"/>
              <w:bottom w:val="nil"/>
              <w:right w:val="nil"/>
            </w:tcBorders>
            <w:shd w:val="clear" w:color="000000" w:fill="FFFFFF"/>
            <w:noWrap/>
            <w:vAlign w:val="bottom"/>
            <w:hideMark/>
          </w:tcPr>
          <w:p w14:paraId="79539185" w14:textId="77777777" w:rsidR="007B5729" w:rsidRPr="00CF56CE" w:rsidRDefault="007B5729" w:rsidP="00E66422">
            <w:pPr>
              <w:rPr>
                <w:rFonts w:ascii="Calibri" w:hAnsi="Calibri" w:cs="Calibri"/>
                <w:color w:val="000000"/>
                <w:sz w:val="20"/>
                <w:szCs w:val="20"/>
              </w:rPr>
            </w:pPr>
            <w:r w:rsidRPr="00CF56CE">
              <w:rPr>
                <w:rFonts w:ascii="Calibri" w:hAnsi="Calibri" w:cs="Calibri"/>
                <w:color w:val="000000"/>
                <w:sz w:val="20"/>
                <w:szCs w:val="20"/>
              </w:rPr>
              <w:t> </w:t>
            </w:r>
          </w:p>
        </w:tc>
        <w:tc>
          <w:tcPr>
            <w:tcW w:w="1619" w:type="dxa"/>
            <w:tcBorders>
              <w:top w:val="nil"/>
              <w:left w:val="nil"/>
              <w:bottom w:val="nil"/>
              <w:right w:val="nil"/>
            </w:tcBorders>
            <w:shd w:val="clear" w:color="000000" w:fill="FFFFFF"/>
            <w:noWrap/>
            <w:vAlign w:val="bottom"/>
            <w:hideMark/>
          </w:tcPr>
          <w:p w14:paraId="16028258" w14:textId="77777777" w:rsidR="007B5729" w:rsidRPr="00CF56CE" w:rsidRDefault="007B5729" w:rsidP="00E66422">
            <w:pPr>
              <w:rPr>
                <w:rFonts w:ascii="Calibri" w:hAnsi="Calibri" w:cs="Calibri"/>
                <w:color w:val="000000"/>
                <w:sz w:val="20"/>
                <w:szCs w:val="20"/>
              </w:rPr>
            </w:pPr>
            <w:r w:rsidRPr="00CF56CE">
              <w:rPr>
                <w:rFonts w:ascii="Calibri" w:hAnsi="Calibri" w:cs="Calibri"/>
                <w:color w:val="000000"/>
                <w:sz w:val="20"/>
                <w:szCs w:val="20"/>
              </w:rPr>
              <w:t> </w:t>
            </w:r>
          </w:p>
        </w:tc>
        <w:tc>
          <w:tcPr>
            <w:tcW w:w="1619" w:type="dxa"/>
            <w:tcBorders>
              <w:top w:val="nil"/>
              <w:left w:val="nil"/>
              <w:bottom w:val="nil"/>
              <w:right w:val="nil"/>
            </w:tcBorders>
            <w:shd w:val="clear" w:color="000000" w:fill="FFFFFF"/>
            <w:noWrap/>
            <w:vAlign w:val="bottom"/>
            <w:hideMark/>
          </w:tcPr>
          <w:p w14:paraId="794F3A83" w14:textId="77777777" w:rsidR="007B5729" w:rsidRPr="00CF56CE" w:rsidRDefault="007B5729" w:rsidP="00E66422">
            <w:pPr>
              <w:rPr>
                <w:rFonts w:ascii="Calibri" w:hAnsi="Calibri" w:cs="Calibri"/>
                <w:color w:val="000000"/>
                <w:sz w:val="20"/>
                <w:szCs w:val="20"/>
              </w:rPr>
            </w:pPr>
            <w:r w:rsidRPr="00CF56CE">
              <w:rPr>
                <w:rFonts w:ascii="Calibri" w:hAnsi="Calibri" w:cs="Calibri"/>
                <w:color w:val="000000"/>
                <w:sz w:val="20"/>
                <w:szCs w:val="20"/>
              </w:rPr>
              <w:t> </w:t>
            </w:r>
          </w:p>
        </w:tc>
        <w:tc>
          <w:tcPr>
            <w:tcW w:w="1620" w:type="dxa"/>
            <w:tcBorders>
              <w:top w:val="nil"/>
              <w:left w:val="nil"/>
              <w:bottom w:val="nil"/>
              <w:right w:val="nil"/>
            </w:tcBorders>
            <w:shd w:val="clear" w:color="000000" w:fill="FFFFFF"/>
            <w:noWrap/>
            <w:vAlign w:val="bottom"/>
            <w:hideMark/>
          </w:tcPr>
          <w:p w14:paraId="6F84BDE8" w14:textId="77777777" w:rsidR="007B5729" w:rsidRPr="00CF56CE" w:rsidRDefault="007B5729" w:rsidP="00E66422">
            <w:pPr>
              <w:rPr>
                <w:rFonts w:ascii="Calibri" w:hAnsi="Calibri" w:cs="Calibri"/>
                <w:color w:val="000000"/>
                <w:sz w:val="20"/>
                <w:szCs w:val="20"/>
              </w:rPr>
            </w:pPr>
            <w:r w:rsidRPr="00CF56CE">
              <w:rPr>
                <w:rFonts w:ascii="Calibri" w:hAnsi="Calibri" w:cs="Calibri"/>
                <w:color w:val="000000"/>
                <w:sz w:val="20"/>
                <w:szCs w:val="20"/>
              </w:rPr>
              <w:t> </w:t>
            </w:r>
          </w:p>
        </w:tc>
      </w:tr>
      <w:tr w:rsidR="007B5729" w:rsidRPr="00CF56CE" w14:paraId="6A926189" w14:textId="77777777" w:rsidTr="00E66422">
        <w:trPr>
          <w:trHeight w:val="242"/>
          <w:jc w:val="center"/>
        </w:trPr>
        <w:tc>
          <w:tcPr>
            <w:tcW w:w="2340" w:type="dxa"/>
            <w:tcBorders>
              <w:top w:val="single" w:sz="4" w:space="0" w:color="auto"/>
              <w:left w:val="nil"/>
              <w:bottom w:val="nil"/>
              <w:right w:val="nil"/>
            </w:tcBorders>
            <w:shd w:val="clear" w:color="000000" w:fill="FFFFFF"/>
            <w:noWrap/>
            <w:vAlign w:val="bottom"/>
            <w:hideMark/>
          </w:tcPr>
          <w:p w14:paraId="205F2D52" w14:textId="77777777" w:rsidR="007B5729" w:rsidRPr="00CF56CE" w:rsidRDefault="007B5729" w:rsidP="00E66422">
            <w:pPr>
              <w:rPr>
                <w:color w:val="000000"/>
                <w:sz w:val="20"/>
                <w:szCs w:val="20"/>
              </w:rPr>
            </w:pPr>
            <w:r w:rsidRPr="00CF56CE">
              <w:rPr>
                <w:color w:val="000000"/>
                <w:sz w:val="20"/>
                <w:szCs w:val="20"/>
              </w:rPr>
              <w:t>                              </w:t>
            </w:r>
          </w:p>
        </w:tc>
        <w:tc>
          <w:tcPr>
            <w:tcW w:w="6354" w:type="dxa"/>
            <w:gridSpan w:val="4"/>
            <w:tcBorders>
              <w:top w:val="single" w:sz="4" w:space="0" w:color="auto"/>
              <w:left w:val="nil"/>
              <w:bottom w:val="nil"/>
              <w:right w:val="nil"/>
            </w:tcBorders>
            <w:shd w:val="clear" w:color="000000" w:fill="FFFFFF"/>
            <w:noWrap/>
            <w:vAlign w:val="bottom"/>
            <w:hideMark/>
          </w:tcPr>
          <w:p w14:paraId="7E5A5596" w14:textId="77777777" w:rsidR="007B5729" w:rsidRPr="00CF56CE" w:rsidRDefault="007B5729" w:rsidP="00E66422">
            <w:pPr>
              <w:jc w:val="center"/>
              <w:rPr>
                <w:color w:val="000000"/>
                <w:sz w:val="20"/>
                <w:szCs w:val="20"/>
              </w:rPr>
            </w:pPr>
            <w:r w:rsidRPr="00CF56CE">
              <w:rPr>
                <w:color w:val="000000"/>
                <w:sz w:val="20"/>
                <w:szCs w:val="20"/>
              </w:rPr>
              <w:t>Dependent Variable: Redact</w:t>
            </w:r>
          </w:p>
        </w:tc>
      </w:tr>
      <w:tr w:rsidR="007B5729" w:rsidRPr="00CF56CE" w14:paraId="42D16B95" w14:textId="77777777" w:rsidTr="00E66422">
        <w:trPr>
          <w:trHeight w:val="242"/>
          <w:jc w:val="center"/>
        </w:trPr>
        <w:tc>
          <w:tcPr>
            <w:tcW w:w="2340" w:type="dxa"/>
            <w:tcBorders>
              <w:top w:val="nil"/>
              <w:left w:val="nil"/>
              <w:bottom w:val="single" w:sz="4" w:space="0" w:color="auto"/>
              <w:right w:val="nil"/>
            </w:tcBorders>
            <w:shd w:val="clear" w:color="000000" w:fill="FFFFFF"/>
            <w:noWrap/>
            <w:vAlign w:val="bottom"/>
            <w:hideMark/>
          </w:tcPr>
          <w:p w14:paraId="0CB4C354" w14:textId="77777777" w:rsidR="007B5729" w:rsidRPr="00CF56CE" w:rsidRDefault="007B5729" w:rsidP="00E66422">
            <w:pPr>
              <w:rPr>
                <w:color w:val="000000"/>
                <w:sz w:val="20"/>
                <w:szCs w:val="20"/>
              </w:rPr>
            </w:pPr>
            <w:r w:rsidRPr="00CF56CE">
              <w:rPr>
                <w:color w:val="000000"/>
                <w:sz w:val="20"/>
                <w:szCs w:val="20"/>
              </w:rPr>
              <w:t>                              </w:t>
            </w:r>
          </w:p>
        </w:tc>
        <w:tc>
          <w:tcPr>
            <w:tcW w:w="1496" w:type="dxa"/>
            <w:tcBorders>
              <w:top w:val="nil"/>
              <w:left w:val="nil"/>
              <w:bottom w:val="single" w:sz="4" w:space="0" w:color="auto"/>
              <w:right w:val="nil"/>
            </w:tcBorders>
            <w:shd w:val="clear" w:color="000000" w:fill="FFFFFF"/>
            <w:noWrap/>
            <w:vAlign w:val="bottom"/>
            <w:hideMark/>
          </w:tcPr>
          <w:p w14:paraId="0DB618FA" w14:textId="77777777" w:rsidR="007B5729" w:rsidRPr="00CF56CE" w:rsidRDefault="007B5729" w:rsidP="00E66422">
            <w:pPr>
              <w:jc w:val="center"/>
              <w:rPr>
                <w:color w:val="000000"/>
                <w:sz w:val="20"/>
                <w:szCs w:val="20"/>
              </w:rPr>
            </w:pPr>
            <w:r w:rsidRPr="00CF56CE">
              <w:rPr>
                <w:color w:val="000000"/>
                <w:sz w:val="20"/>
                <w:szCs w:val="20"/>
              </w:rPr>
              <w:t>(1)</w:t>
            </w:r>
          </w:p>
        </w:tc>
        <w:tc>
          <w:tcPr>
            <w:tcW w:w="1619" w:type="dxa"/>
            <w:tcBorders>
              <w:top w:val="nil"/>
              <w:left w:val="nil"/>
              <w:bottom w:val="single" w:sz="4" w:space="0" w:color="auto"/>
              <w:right w:val="nil"/>
            </w:tcBorders>
            <w:shd w:val="clear" w:color="000000" w:fill="FFFFFF"/>
            <w:noWrap/>
            <w:vAlign w:val="bottom"/>
            <w:hideMark/>
          </w:tcPr>
          <w:p w14:paraId="1DE8EFC9" w14:textId="77777777" w:rsidR="007B5729" w:rsidRPr="00CF56CE" w:rsidRDefault="007B5729" w:rsidP="00E66422">
            <w:pPr>
              <w:jc w:val="center"/>
              <w:rPr>
                <w:color w:val="000000"/>
                <w:sz w:val="20"/>
                <w:szCs w:val="20"/>
              </w:rPr>
            </w:pPr>
            <w:r w:rsidRPr="00CF56CE">
              <w:rPr>
                <w:color w:val="000000"/>
                <w:sz w:val="20"/>
                <w:szCs w:val="20"/>
              </w:rPr>
              <w:t>(2)</w:t>
            </w:r>
          </w:p>
        </w:tc>
        <w:tc>
          <w:tcPr>
            <w:tcW w:w="1619" w:type="dxa"/>
            <w:tcBorders>
              <w:top w:val="nil"/>
              <w:left w:val="nil"/>
              <w:bottom w:val="single" w:sz="4" w:space="0" w:color="auto"/>
              <w:right w:val="nil"/>
            </w:tcBorders>
            <w:shd w:val="clear" w:color="000000" w:fill="FFFFFF"/>
            <w:noWrap/>
            <w:vAlign w:val="bottom"/>
            <w:hideMark/>
          </w:tcPr>
          <w:p w14:paraId="0C43B802" w14:textId="77777777" w:rsidR="007B5729" w:rsidRPr="00CF56CE" w:rsidRDefault="007B5729" w:rsidP="00E66422">
            <w:pPr>
              <w:jc w:val="center"/>
              <w:rPr>
                <w:color w:val="000000"/>
                <w:sz w:val="20"/>
                <w:szCs w:val="20"/>
              </w:rPr>
            </w:pPr>
            <w:r w:rsidRPr="00CF56CE">
              <w:rPr>
                <w:color w:val="000000"/>
                <w:sz w:val="20"/>
                <w:szCs w:val="20"/>
              </w:rPr>
              <w:t>(3)</w:t>
            </w:r>
          </w:p>
        </w:tc>
        <w:tc>
          <w:tcPr>
            <w:tcW w:w="1620" w:type="dxa"/>
            <w:tcBorders>
              <w:top w:val="nil"/>
              <w:left w:val="nil"/>
              <w:bottom w:val="single" w:sz="4" w:space="0" w:color="auto"/>
              <w:right w:val="nil"/>
            </w:tcBorders>
            <w:shd w:val="clear" w:color="000000" w:fill="FFFFFF"/>
            <w:noWrap/>
            <w:vAlign w:val="bottom"/>
            <w:hideMark/>
          </w:tcPr>
          <w:p w14:paraId="1CF6CADE" w14:textId="77777777" w:rsidR="007B5729" w:rsidRPr="00CF56CE" w:rsidRDefault="007B5729" w:rsidP="00E66422">
            <w:pPr>
              <w:jc w:val="center"/>
              <w:rPr>
                <w:color w:val="000000"/>
                <w:sz w:val="20"/>
                <w:szCs w:val="20"/>
              </w:rPr>
            </w:pPr>
            <w:r w:rsidRPr="00CF56CE">
              <w:rPr>
                <w:color w:val="000000"/>
                <w:sz w:val="20"/>
                <w:szCs w:val="20"/>
              </w:rPr>
              <w:t>(4)</w:t>
            </w:r>
          </w:p>
        </w:tc>
      </w:tr>
      <w:tr w:rsidR="007B5729" w:rsidRPr="00CF56CE" w14:paraId="2AA01982" w14:textId="77777777" w:rsidTr="00E66422">
        <w:trPr>
          <w:trHeight w:val="242"/>
          <w:jc w:val="center"/>
        </w:trPr>
        <w:tc>
          <w:tcPr>
            <w:tcW w:w="2340" w:type="dxa"/>
            <w:tcBorders>
              <w:top w:val="nil"/>
              <w:left w:val="nil"/>
              <w:bottom w:val="nil"/>
              <w:right w:val="nil"/>
            </w:tcBorders>
            <w:shd w:val="clear" w:color="000000" w:fill="D9D9D9"/>
            <w:noWrap/>
            <w:vAlign w:val="center"/>
            <w:hideMark/>
          </w:tcPr>
          <w:p w14:paraId="77191129" w14:textId="77777777" w:rsidR="007B5729" w:rsidRPr="00CF56CE" w:rsidRDefault="007B5729" w:rsidP="00E66422">
            <w:pPr>
              <w:rPr>
                <w:color w:val="000000"/>
                <w:sz w:val="20"/>
                <w:szCs w:val="20"/>
              </w:rPr>
            </w:pPr>
            <w:r w:rsidRPr="00CF56CE">
              <w:rPr>
                <w:color w:val="000000"/>
                <w:sz w:val="20"/>
                <w:szCs w:val="20"/>
              </w:rPr>
              <w:t>Treat x Post                    </w:t>
            </w:r>
          </w:p>
        </w:tc>
        <w:tc>
          <w:tcPr>
            <w:tcW w:w="1496" w:type="dxa"/>
            <w:tcBorders>
              <w:top w:val="nil"/>
              <w:left w:val="nil"/>
              <w:bottom w:val="nil"/>
              <w:right w:val="nil"/>
            </w:tcBorders>
            <w:shd w:val="clear" w:color="000000" w:fill="D9D9D9"/>
            <w:noWrap/>
            <w:vAlign w:val="bottom"/>
            <w:hideMark/>
          </w:tcPr>
          <w:p w14:paraId="17B45087" w14:textId="77777777" w:rsidR="007B5729" w:rsidRPr="00CF56CE" w:rsidRDefault="007B5729" w:rsidP="00E66422">
            <w:pPr>
              <w:jc w:val="center"/>
              <w:rPr>
                <w:color w:val="000000"/>
                <w:sz w:val="20"/>
                <w:szCs w:val="20"/>
              </w:rPr>
            </w:pPr>
            <w:r w:rsidRPr="00CF56CE">
              <w:rPr>
                <w:color w:val="000000"/>
                <w:sz w:val="20"/>
                <w:szCs w:val="20"/>
              </w:rPr>
              <w:t>0.029**</w:t>
            </w:r>
          </w:p>
        </w:tc>
        <w:tc>
          <w:tcPr>
            <w:tcW w:w="1619" w:type="dxa"/>
            <w:tcBorders>
              <w:top w:val="nil"/>
              <w:left w:val="nil"/>
              <w:bottom w:val="nil"/>
              <w:right w:val="nil"/>
            </w:tcBorders>
            <w:shd w:val="clear" w:color="000000" w:fill="D9D9D9"/>
            <w:noWrap/>
            <w:vAlign w:val="bottom"/>
            <w:hideMark/>
          </w:tcPr>
          <w:p w14:paraId="7B81FD9E" w14:textId="77777777" w:rsidR="007B5729" w:rsidRPr="00CF56CE" w:rsidRDefault="007B5729" w:rsidP="00E66422">
            <w:pPr>
              <w:jc w:val="center"/>
              <w:rPr>
                <w:color w:val="000000"/>
                <w:sz w:val="20"/>
                <w:szCs w:val="20"/>
              </w:rPr>
            </w:pPr>
            <w:r w:rsidRPr="00CF56CE">
              <w:rPr>
                <w:color w:val="000000"/>
                <w:sz w:val="20"/>
                <w:szCs w:val="20"/>
              </w:rPr>
              <w:t>0.038***</w:t>
            </w:r>
          </w:p>
        </w:tc>
        <w:tc>
          <w:tcPr>
            <w:tcW w:w="1619" w:type="dxa"/>
            <w:tcBorders>
              <w:top w:val="nil"/>
              <w:left w:val="nil"/>
              <w:bottom w:val="nil"/>
              <w:right w:val="nil"/>
            </w:tcBorders>
            <w:shd w:val="clear" w:color="000000" w:fill="D9D9D9"/>
            <w:noWrap/>
            <w:vAlign w:val="bottom"/>
            <w:hideMark/>
          </w:tcPr>
          <w:p w14:paraId="44EB878A" w14:textId="77777777" w:rsidR="007B5729" w:rsidRPr="00CF56CE" w:rsidRDefault="007B5729" w:rsidP="00E66422">
            <w:pPr>
              <w:jc w:val="center"/>
              <w:rPr>
                <w:color w:val="000000"/>
                <w:sz w:val="20"/>
                <w:szCs w:val="20"/>
              </w:rPr>
            </w:pPr>
            <w:r w:rsidRPr="00CF56CE">
              <w:rPr>
                <w:color w:val="000000"/>
                <w:sz w:val="20"/>
                <w:szCs w:val="20"/>
              </w:rPr>
              <w:t>0.038**</w:t>
            </w:r>
          </w:p>
        </w:tc>
        <w:tc>
          <w:tcPr>
            <w:tcW w:w="1620" w:type="dxa"/>
            <w:tcBorders>
              <w:top w:val="nil"/>
              <w:left w:val="nil"/>
              <w:bottom w:val="nil"/>
              <w:right w:val="nil"/>
            </w:tcBorders>
            <w:shd w:val="clear" w:color="000000" w:fill="D9D9D9"/>
            <w:noWrap/>
            <w:vAlign w:val="bottom"/>
            <w:hideMark/>
          </w:tcPr>
          <w:p w14:paraId="1ABB9DC4" w14:textId="77777777" w:rsidR="007B5729" w:rsidRPr="00CF56CE" w:rsidRDefault="007B5729" w:rsidP="00E66422">
            <w:pPr>
              <w:jc w:val="center"/>
              <w:rPr>
                <w:color w:val="000000"/>
                <w:sz w:val="20"/>
                <w:szCs w:val="20"/>
              </w:rPr>
            </w:pPr>
            <w:r w:rsidRPr="00CF56CE">
              <w:rPr>
                <w:color w:val="000000"/>
                <w:sz w:val="20"/>
                <w:szCs w:val="20"/>
              </w:rPr>
              <w:t> </w:t>
            </w:r>
          </w:p>
        </w:tc>
      </w:tr>
      <w:tr w:rsidR="007B5729" w:rsidRPr="00CF56CE" w14:paraId="03FF57C3" w14:textId="77777777" w:rsidTr="00E66422">
        <w:trPr>
          <w:trHeight w:val="242"/>
          <w:jc w:val="center"/>
        </w:trPr>
        <w:tc>
          <w:tcPr>
            <w:tcW w:w="2340" w:type="dxa"/>
            <w:tcBorders>
              <w:top w:val="nil"/>
              <w:left w:val="nil"/>
              <w:bottom w:val="nil"/>
              <w:right w:val="nil"/>
            </w:tcBorders>
            <w:shd w:val="clear" w:color="000000" w:fill="D9D9D9"/>
            <w:noWrap/>
            <w:vAlign w:val="center"/>
            <w:hideMark/>
          </w:tcPr>
          <w:p w14:paraId="5AFF57A2" w14:textId="77777777" w:rsidR="007B5729" w:rsidRPr="00CF56CE" w:rsidRDefault="007B5729" w:rsidP="00E66422">
            <w:pPr>
              <w:rPr>
                <w:color w:val="000000"/>
                <w:sz w:val="20"/>
                <w:szCs w:val="20"/>
              </w:rPr>
            </w:pPr>
            <w:r w:rsidRPr="00CF56CE">
              <w:rPr>
                <w:color w:val="000000"/>
                <w:sz w:val="20"/>
                <w:szCs w:val="20"/>
              </w:rPr>
              <w:t>                              </w:t>
            </w:r>
          </w:p>
        </w:tc>
        <w:tc>
          <w:tcPr>
            <w:tcW w:w="1496" w:type="dxa"/>
            <w:tcBorders>
              <w:top w:val="nil"/>
              <w:left w:val="nil"/>
              <w:bottom w:val="nil"/>
              <w:right w:val="nil"/>
            </w:tcBorders>
            <w:shd w:val="clear" w:color="000000" w:fill="D9D9D9"/>
            <w:noWrap/>
            <w:vAlign w:val="bottom"/>
            <w:hideMark/>
          </w:tcPr>
          <w:p w14:paraId="10D1BFAA" w14:textId="77777777" w:rsidR="007B5729" w:rsidRPr="00CF56CE" w:rsidRDefault="007B5729" w:rsidP="00E66422">
            <w:pPr>
              <w:jc w:val="center"/>
              <w:rPr>
                <w:color w:val="000000"/>
                <w:sz w:val="20"/>
                <w:szCs w:val="20"/>
              </w:rPr>
            </w:pPr>
            <w:r w:rsidRPr="00CF56CE">
              <w:rPr>
                <w:color w:val="000000"/>
                <w:sz w:val="20"/>
                <w:szCs w:val="20"/>
              </w:rPr>
              <w:t>[2.459]</w:t>
            </w:r>
          </w:p>
        </w:tc>
        <w:tc>
          <w:tcPr>
            <w:tcW w:w="1619" w:type="dxa"/>
            <w:tcBorders>
              <w:top w:val="nil"/>
              <w:left w:val="nil"/>
              <w:bottom w:val="nil"/>
              <w:right w:val="nil"/>
            </w:tcBorders>
            <w:shd w:val="clear" w:color="000000" w:fill="D9D9D9"/>
            <w:noWrap/>
            <w:vAlign w:val="bottom"/>
            <w:hideMark/>
          </w:tcPr>
          <w:p w14:paraId="59B2A01E" w14:textId="77777777" w:rsidR="007B5729" w:rsidRPr="00CF56CE" w:rsidRDefault="007B5729" w:rsidP="00E66422">
            <w:pPr>
              <w:jc w:val="center"/>
              <w:rPr>
                <w:color w:val="000000"/>
                <w:sz w:val="20"/>
                <w:szCs w:val="20"/>
              </w:rPr>
            </w:pPr>
            <w:r w:rsidRPr="00CF56CE">
              <w:rPr>
                <w:color w:val="000000"/>
                <w:sz w:val="20"/>
                <w:szCs w:val="20"/>
              </w:rPr>
              <w:t>[2.875]</w:t>
            </w:r>
          </w:p>
        </w:tc>
        <w:tc>
          <w:tcPr>
            <w:tcW w:w="1619" w:type="dxa"/>
            <w:tcBorders>
              <w:top w:val="nil"/>
              <w:left w:val="nil"/>
              <w:bottom w:val="nil"/>
              <w:right w:val="nil"/>
            </w:tcBorders>
            <w:shd w:val="clear" w:color="000000" w:fill="D9D9D9"/>
            <w:noWrap/>
            <w:vAlign w:val="bottom"/>
            <w:hideMark/>
          </w:tcPr>
          <w:p w14:paraId="34B5840D" w14:textId="77777777" w:rsidR="007B5729" w:rsidRPr="00CF56CE" w:rsidRDefault="007B5729" w:rsidP="00E66422">
            <w:pPr>
              <w:jc w:val="center"/>
              <w:rPr>
                <w:color w:val="000000"/>
                <w:sz w:val="20"/>
                <w:szCs w:val="20"/>
              </w:rPr>
            </w:pPr>
            <w:r w:rsidRPr="00CF56CE">
              <w:rPr>
                <w:color w:val="000000"/>
                <w:sz w:val="20"/>
                <w:szCs w:val="20"/>
              </w:rPr>
              <w:t>[2.139]</w:t>
            </w:r>
          </w:p>
        </w:tc>
        <w:tc>
          <w:tcPr>
            <w:tcW w:w="1620" w:type="dxa"/>
            <w:tcBorders>
              <w:top w:val="nil"/>
              <w:left w:val="nil"/>
              <w:bottom w:val="nil"/>
              <w:right w:val="nil"/>
            </w:tcBorders>
            <w:shd w:val="clear" w:color="000000" w:fill="D9D9D9"/>
            <w:noWrap/>
            <w:vAlign w:val="bottom"/>
            <w:hideMark/>
          </w:tcPr>
          <w:p w14:paraId="3297C8CE" w14:textId="77777777" w:rsidR="007B5729" w:rsidRPr="00CF56CE" w:rsidRDefault="007B5729" w:rsidP="00E66422">
            <w:pPr>
              <w:jc w:val="center"/>
              <w:rPr>
                <w:color w:val="000000"/>
                <w:sz w:val="20"/>
                <w:szCs w:val="20"/>
              </w:rPr>
            </w:pPr>
            <w:r w:rsidRPr="00CF56CE">
              <w:rPr>
                <w:color w:val="000000"/>
                <w:sz w:val="20"/>
                <w:szCs w:val="20"/>
              </w:rPr>
              <w:t> </w:t>
            </w:r>
          </w:p>
        </w:tc>
      </w:tr>
      <w:tr w:rsidR="007B5729" w:rsidRPr="00CF56CE" w14:paraId="7424572A" w14:textId="77777777" w:rsidTr="00E66422">
        <w:trPr>
          <w:trHeight w:val="242"/>
          <w:jc w:val="center"/>
        </w:trPr>
        <w:tc>
          <w:tcPr>
            <w:tcW w:w="2340" w:type="dxa"/>
            <w:tcBorders>
              <w:top w:val="nil"/>
              <w:left w:val="nil"/>
              <w:bottom w:val="nil"/>
              <w:right w:val="nil"/>
            </w:tcBorders>
            <w:shd w:val="clear" w:color="000000" w:fill="FFFFFF"/>
            <w:noWrap/>
            <w:vAlign w:val="center"/>
            <w:hideMark/>
          </w:tcPr>
          <w:p w14:paraId="75D68DE8" w14:textId="77777777" w:rsidR="007B5729" w:rsidRPr="00CF56CE" w:rsidRDefault="007B5729" w:rsidP="00E66422">
            <w:pPr>
              <w:rPr>
                <w:color w:val="000000"/>
                <w:sz w:val="20"/>
                <w:szCs w:val="20"/>
              </w:rPr>
            </w:pPr>
            <w:r w:rsidRPr="00CF56CE">
              <w:rPr>
                <w:color w:val="000000"/>
                <w:sz w:val="20"/>
                <w:szCs w:val="20"/>
              </w:rPr>
              <w:t>Treat x Fyear1993</w:t>
            </w:r>
          </w:p>
        </w:tc>
        <w:tc>
          <w:tcPr>
            <w:tcW w:w="1496" w:type="dxa"/>
            <w:tcBorders>
              <w:top w:val="nil"/>
              <w:left w:val="nil"/>
              <w:bottom w:val="nil"/>
              <w:right w:val="nil"/>
            </w:tcBorders>
            <w:shd w:val="clear" w:color="000000" w:fill="FFFFFF"/>
            <w:noWrap/>
            <w:vAlign w:val="bottom"/>
            <w:hideMark/>
          </w:tcPr>
          <w:p w14:paraId="430EF4B8" w14:textId="77777777" w:rsidR="007B5729" w:rsidRPr="00CF56CE" w:rsidRDefault="007B5729" w:rsidP="00E66422">
            <w:pPr>
              <w:jc w:val="center"/>
              <w:rPr>
                <w:color w:val="000000"/>
                <w:sz w:val="20"/>
                <w:szCs w:val="20"/>
              </w:rPr>
            </w:pPr>
            <w:r w:rsidRPr="00CF56CE">
              <w:rPr>
                <w:color w:val="000000"/>
                <w:sz w:val="20"/>
                <w:szCs w:val="20"/>
              </w:rPr>
              <w:t> </w:t>
            </w:r>
          </w:p>
        </w:tc>
        <w:tc>
          <w:tcPr>
            <w:tcW w:w="1619" w:type="dxa"/>
            <w:tcBorders>
              <w:top w:val="nil"/>
              <w:left w:val="nil"/>
              <w:bottom w:val="nil"/>
              <w:right w:val="nil"/>
            </w:tcBorders>
            <w:shd w:val="clear" w:color="000000" w:fill="FFFFFF"/>
            <w:noWrap/>
            <w:vAlign w:val="bottom"/>
            <w:hideMark/>
          </w:tcPr>
          <w:p w14:paraId="2FCEFF00" w14:textId="77777777" w:rsidR="007B5729" w:rsidRPr="00CF56CE" w:rsidRDefault="007B5729" w:rsidP="00E66422">
            <w:pPr>
              <w:jc w:val="center"/>
              <w:rPr>
                <w:color w:val="000000"/>
                <w:sz w:val="20"/>
                <w:szCs w:val="20"/>
              </w:rPr>
            </w:pPr>
            <w:r w:rsidRPr="00CF56CE">
              <w:rPr>
                <w:color w:val="000000"/>
                <w:sz w:val="20"/>
                <w:szCs w:val="20"/>
              </w:rPr>
              <w:t> </w:t>
            </w:r>
          </w:p>
        </w:tc>
        <w:tc>
          <w:tcPr>
            <w:tcW w:w="1619" w:type="dxa"/>
            <w:tcBorders>
              <w:top w:val="nil"/>
              <w:left w:val="nil"/>
              <w:bottom w:val="nil"/>
              <w:right w:val="nil"/>
            </w:tcBorders>
            <w:shd w:val="clear" w:color="000000" w:fill="FFFFFF"/>
            <w:noWrap/>
            <w:vAlign w:val="bottom"/>
            <w:hideMark/>
          </w:tcPr>
          <w:p w14:paraId="331979C5" w14:textId="77777777" w:rsidR="007B5729" w:rsidRPr="00CF56CE" w:rsidRDefault="007B5729" w:rsidP="00E66422">
            <w:pPr>
              <w:jc w:val="center"/>
              <w:rPr>
                <w:color w:val="000000"/>
                <w:sz w:val="20"/>
                <w:szCs w:val="20"/>
              </w:rPr>
            </w:pPr>
            <w:r w:rsidRPr="00CF56CE">
              <w:rPr>
                <w:color w:val="000000"/>
                <w:sz w:val="20"/>
                <w:szCs w:val="20"/>
              </w:rPr>
              <w:t> </w:t>
            </w:r>
          </w:p>
        </w:tc>
        <w:tc>
          <w:tcPr>
            <w:tcW w:w="1620" w:type="dxa"/>
            <w:tcBorders>
              <w:top w:val="nil"/>
              <w:left w:val="nil"/>
              <w:bottom w:val="nil"/>
              <w:right w:val="nil"/>
            </w:tcBorders>
            <w:shd w:val="clear" w:color="000000" w:fill="FFFFFF"/>
            <w:noWrap/>
            <w:vAlign w:val="bottom"/>
            <w:hideMark/>
          </w:tcPr>
          <w:p w14:paraId="73613B14" w14:textId="77777777" w:rsidR="007B5729" w:rsidRPr="00CF56CE" w:rsidRDefault="007B5729" w:rsidP="00E66422">
            <w:pPr>
              <w:jc w:val="center"/>
              <w:rPr>
                <w:color w:val="000000"/>
                <w:sz w:val="20"/>
                <w:szCs w:val="20"/>
              </w:rPr>
            </w:pPr>
            <w:r w:rsidRPr="00CF56CE">
              <w:rPr>
                <w:color w:val="000000"/>
                <w:sz w:val="20"/>
                <w:szCs w:val="20"/>
              </w:rPr>
              <w:t>0.026</w:t>
            </w:r>
          </w:p>
        </w:tc>
      </w:tr>
      <w:tr w:rsidR="007B5729" w:rsidRPr="00CF56CE" w14:paraId="21E6B94D" w14:textId="77777777" w:rsidTr="00E66422">
        <w:trPr>
          <w:trHeight w:val="242"/>
          <w:jc w:val="center"/>
        </w:trPr>
        <w:tc>
          <w:tcPr>
            <w:tcW w:w="2340" w:type="dxa"/>
            <w:tcBorders>
              <w:top w:val="nil"/>
              <w:left w:val="nil"/>
              <w:bottom w:val="nil"/>
              <w:right w:val="nil"/>
            </w:tcBorders>
            <w:shd w:val="clear" w:color="000000" w:fill="FFFFFF"/>
            <w:noWrap/>
            <w:vAlign w:val="center"/>
            <w:hideMark/>
          </w:tcPr>
          <w:p w14:paraId="3130CB7D" w14:textId="77777777" w:rsidR="007B5729" w:rsidRPr="00CF56CE" w:rsidRDefault="007B5729" w:rsidP="00E66422">
            <w:pPr>
              <w:rPr>
                <w:color w:val="000000"/>
                <w:sz w:val="20"/>
                <w:szCs w:val="20"/>
              </w:rPr>
            </w:pPr>
            <w:r w:rsidRPr="00CF56CE">
              <w:rPr>
                <w:color w:val="000000"/>
                <w:sz w:val="20"/>
                <w:szCs w:val="20"/>
              </w:rPr>
              <w:t> </w:t>
            </w:r>
          </w:p>
        </w:tc>
        <w:tc>
          <w:tcPr>
            <w:tcW w:w="1496" w:type="dxa"/>
            <w:tcBorders>
              <w:top w:val="nil"/>
              <w:left w:val="nil"/>
              <w:bottom w:val="nil"/>
              <w:right w:val="nil"/>
            </w:tcBorders>
            <w:shd w:val="clear" w:color="000000" w:fill="FFFFFF"/>
            <w:noWrap/>
            <w:vAlign w:val="bottom"/>
            <w:hideMark/>
          </w:tcPr>
          <w:p w14:paraId="37FB3D2C" w14:textId="77777777" w:rsidR="007B5729" w:rsidRPr="00CF56CE" w:rsidRDefault="007B5729" w:rsidP="00E66422">
            <w:pPr>
              <w:jc w:val="center"/>
              <w:rPr>
                <w:color w:val="000000"/>
                <w:sz w:val="20"/>
                <w:szCs w:val="20"/>
              </w:rPr>
            </w:pPr>
            <w:r w:rsidRPr="00CF56CE">
              <w:rPr>
                <w:color w:val="000000"/>
                <w:sz w:val="20"/>
                <w:szCs w:val="20"/>
              </w:rPr>
              <w:t> </w:t>
            </w:r>
          </w:p>
        </w:tc>
        <w:tc>
          <w:tcPr>
            <w:tcW w:w="1619" w:type="dxa"/>
            <w:tcBorders>
              <w:top w:val="nil"/>
              <w:left w:val="nil"/>
              <w:bottom w:val="nil"/>
              <w:right w:val="nil"/>
            </w:tcBorders>
            <w:shd w:val="clear" w:color="000000" w:fill="FFFFFF"/>
            <w:noWrap/>
            <w:vAlign w:val="bottom"/>
            <w:hideMark/>
          </w:tcPr>
          <w:p w14:paraId="3C6694C1" w14:textId="77777777" w:rsidR="007B5729" w:rsidRPr="00CF56CE" w:rsidRDefault="007B5729" w:rsidP="00E66422">
            <w:pPr>
              <w:jc w:val="center"/>
              <w:rPr>
                <w:color w:val="000000"/>
                <w:sz w:val="20"/>
                <w:szCs w:val="20"/>
              </w:rPr>
            </w:pPr>
            <w:r w:rsidRPr="00CF56CE">
              <w:rPr>
                <w:color w:val="000000"/>
                <w:sz w:val="20"/>
                <w:szCs w:val="20"/>
              </w:rPr>
              <w:t> </w:t>
            </w:r>
          </w:p>
        </w:tc>
        <w:tc>
          <w:tcPr>
            <w:tcW w:w="1619" w:type="dxa"/>
            <w:tcBorders>
              <w:top w:val="nil"/>
              <w:left w:val="nil"/>
              <w:bottom w:val="nil"/>
              <w:right w:val="nil"/>
            </w:tcBorders>
            <w:shd w:val="clear" w:color="000000" w:fill="FFFFFF"/>
            <w:noWrap/>
            <w:vAlign w:val="bottom"/>
            <w:hideMark/>
          </w:tcPr>
          <w:p w14:paraId="46658CCD" w14:textId="77777777" w:rsidR="007B5729" w:rsidRPr="00CF56CE" w:rsidRDefault="007B5729" w:rsidP="00E66422">
            <w:pPr>
              <w:jc w:val="center"/>
              <w:rPr>
                <w:color w:val="000000"/>
                <w:sz w:val="20"/>
                <w:szCs w:val="20"/>
              </w:rPr>
            </w:pPr>
            <w:r w:rsidRPr="00CF56CE">
              <w:rPr>
                <w:color w:val="000000"/>
                <w:sz w:val="20"/>
                <w:szCs w:val="20"/>
              </w:rPr>
              <w:t> </w:t>
            </w:r>
          </w:p>
        </w:tc>
        <w:tc>
          <w:tcPr>
            <w:tcW w:w="1620" w:type="dxa"/>
            <w:tcBorders>
              <w:top w:val="nil"/>
              <w:left w:val="nil"/>
              <w:bottom w:val="nil"/>
              <w:right w:val="nil"/>
            </w:tcBorders>
            <w:shd w:val="clear" w:color="000000" w:fill="FFFFFF"/>
            <w:noWrap/>
            <w:vAlign w:val="bottom"/>
            <w:hideMark/>
          </w:tcPr>
          <w:p w14:paraId="40D76266" w14:textId="77777777" w:rsidR="007B5729" w:rsidRPr="00CF56CE" w:rsidRDefault="007B5729" w:rsidP="00E66422">
            <w:pPr>
              <w:jc w:val="center"/>
              <w:rPr>
                <w:color w:val="000000"/>
                <w:sz w:val="20"/>
                <w:szCs w:val="20"/>
              </w:rPr>
            </w:pPr>
            <w:r w:rsidRPr="00CF56CE">
              <w:rPr>
                <w:color w:val="000000"/>
                <w:sz w:val="20"/>
                <w:szCs w:val="20"/>
              </w:rPr>
              <w:t>[1.005]</w:t>
            </w:r>
          </w:p>
        </w:tc>
      </w:tr>
      <w:tr w:rsidR="007B5729" w:rsidRPr="00CF56CE" w14:paraId="7FEA8357" w14:textId="77777777" w:rsidTr="00E66422">
        <w:trPr>
          <w:trHeight w:val="242"/>
          <w:jc w:val="center"/>
        </w:trPr>
        <w:tc>
          <w:tcPr>
            <w:tcW w:w="2340" w:type="dxa"/>
            <w:tcBorders>
              <w:top w:val="nil"/>
              <w:left w:val="nil"/>
              <w:bottom w:val="nil"/>
              <w:right w:val="nil"/>
            </w:tcBorders>
            <w:shd w:val="clear" w:color="000000" w:fill="FFFFFF"/>
            <w:noWrap/>
            <w:vAlign w:val="center"/>
            <w:hideMark/>
          </w:tcPr>
          <w:p w14:paraId="2B5F7513" w14:textId="77777777" w:rsidR="007B5729" w:rsidRPr="00CF56CE" w:rsidRDefault="007B5729" w:rsidP="00E66422">
            <w:pPr>
              <w:rPr>
                <w:color w:val="000000"/>
                <w:sz w:val="20"/>
                <w:szCs w:val="20"/>
              </w:rPr>
            </w:pPr>
            <w:r w:rsidRPr="00CF56CE">
              <w:rPr>
                <w:color w:val="000000"/>
                <w:sz w:val="20"/>
                <w:szCs w:val="20"/>
              </w:rPr>
              <w:t>Treat x Fyear1994</w:t>
            </w:r>
          </w:p>
        </w:tc>
        <w:tc>
          <w:tcPr>
            <w:tcW w:w="1496" w:type="dxa"/>
            <w:tcBorders>
              <w:top w:val="nil"/>
              <w:left w:val="nil"/>
              <w:bottom w:val="nil"/>
              <w:right w:val="nil"/>
            </w:tcBorders>
            <w:shd w:val="clear" w:color="000000" w:fill="FFFFFF"/>
            <w:noWrap/>
            <w:vAlign w:val="bottom"/>
            <w:hideMark/>
          </w:tcPr>
          <w:p w14:paraId="081B12ED" w14:textId="77777777" w:rsidR="007B5729" w:rsidRPr="00CF56CE" w:rsidRDefault="007B5729" w:rsidP="00E66422">
            <w:pPr>
              <w:jc w:val="center"/>
              <w:rPr>
                <w:color w:val="000000"/>
                <w:sz w:val="20"/>
                <w:szCs w:val="20"/>
              </w:rPr>
            </w:pPr>
            <w:r w:rsidRPr="00CF56CE">
              <w:rPr>
                <w:color w:val="000000"/>
                <w:sz w:val="20"/>
                <w:szCs w:val="20"/>
              </w:rPr>
              <w:t> </w:t>
            </w:r>
          </w:p>
        </w:tc>
        <w:tc>
          <w:tcPr>
            <w:tcW w:w="1619" w:type="dxa"/>
            <w:tcBorders>
              <w:top w:val="nil"/>
              <w:left w:val="nil"/>
              <w:bottom w:val="nil"/>
              <w:right w:val="nil"/>
            </w:tcBorders>
            <w:shd w:val="clear" w:color="000000" w:fill="FFFFFF"/>
            <w:noWrap/>
            <w:vAlign w:val="bottom"/>
            <w:hideMark/>
          </w:tcPr>
          <w:p w14:paraId="11B1CA58" w14:textId="77777777" w:rsidR="007B5729" w:rsidRPr="00CF56CE" w:rsidRDefault="007B5729" w:rsidP="00E66422">
            <w:pPr>
              <w:jc w:val="center"/>
              <w:rPr>
                <w:color w:val="000000"/>
                <w:sz w:val="20"/>
                <w:szCs w:val="20"/>
              </w:rPr>
            </w:pPr>
            <w:r w:rsidRPr="00CF56CE">
              <w:rPr>
                <w:color w:val="000000"/>
                <w:sz w:val="20"/>
                <w:szCs w:val="20"/>
              </w:rPr>
              <w:t> </w:t>
            </w:r>
          </w:p>
        </w:tc>
        <w:tc>
          <w:tcPr>
            <w:tcW w:w="1619" w:type="dxa"/>
            <w:tcBorders>
              <w:top w:val="nil"/>
              <w:left w:val="nil"/>
              <w:bottom w:val="nil"/>
              <w:right w:val="nil"/>
            </w:tcBorders>
            <w:shd w:val="clear" w:color="000000" w:fill="FFFFFF"/>
            <w:noWrap/>
            <w:vAlign w:val="bottom"/>
            <w:hideMark/>
          </w:tcPr>
          <w:p w14:paraId="6CAC46F1" w14:textId="77777777" w:rsidR="007B5729" w:rsidRPr="00CF56CE" w:rsidRDefault="007B5729" w:rsidP="00E66422">
            <w:pPr>
              <w:jc w:val="center"/>
              <w:rPr>
                <w:color w:val="000000"/>
                <w:sz w:val="20"/>
                <w:szCs w:val="20"/>
              </w:rPr>
            </w:pPr>
            <w:r w:rsidRPr="00CF56CE">
              <w:rPr>
                <w:color w:val="000000"/>
                <w:sz w:val="20"/>
                <w:szCs w:val="20"/>
              </w:rPr>
              <w:t> </w:t>
            </w:r>
          </w:p>
        </w:tc>
        <w:tc>
          <w:tcPr>
            <w:tcW w:w="1620" w:type="dxa"/>
            <w:tcBorders>
              <w:top w:val="nil"/>
              <w:left w:val="nil"/>
              <w:bottom w:val="nil"/>
              <w:right w:val="nil"/>
            </w:tcBorders>
            <w:shd w:val="clear" w:color="000000" w:fill="FFFFFF"/>
            <w:noWrap/>
            <w:vAlign w:val="bottom"/>
            <w:hideMark/>
          </w:tcPr>
          <w:p w14:paraId="282A7580" w14:textId="77777777" w:rsidR="007B5729" w:rsidRPr="00CF56CE" w:rsidRDefault="007B5729" w:rsidP="00E66422">
            <w:pPr>
              <w:jc w:val="center"/>
              <w:rPr>
                <w:color w:val="000000"/>
                <w:sz w:val="20"/>
                <w:szCs w:val="20"/>
              </w:rPr>
            </w:pPr>
            <w:r w:rsidRPr="00CF56CE">
              <w:rPr>
                <w:color w:val="000000"/>
                <w:sz w:val="20"/>
                <w:szCs w:val="20"/>
              </w:rPr>
              <w:t>-0.016</w:t>
            </w:r>
          </w:p>
        </w:tc>
      </w:tr>
      <w:tr w:rsidR="007B5729" w:rsidRPr="00CF56CE" w14:paraId="7E49C41F" w14:textId="77777777" w:rsidTr="00E66422">
        <w:trPr>
          <w:trHeight w:val="242"/>
          <w:jc w:val="center"/>
        </w:trPr>
        <w:tc>
          <w:tcPr>
            <w:tcW w:w="2340" w:type="dxa"/>
            <w:tcBorders>
              <w:top w:val="nil"/>
              <w:left w:val="nil"/>
              <w:bottom w:val="nil"/>
              <w:right w:val="nil"/>
            </w:tcBorders>
            <w:shd w:val="clear" w:color="000000" w:fill="FFFFFF"/>
            <w:noWrap/>
            <w:vAlign w:val="center"/>
            <w:hideMark/>
          </w:tcPr>
          <w:p w14:paraId="62BDAA9F" w14:textId="77777777" w:rsidR="007B5729" w:rsidRPr="00CF56CE" w:rsidRDefault="007B5729" w:rsidP="00E66422">
            <w:pPr>
              <w:rPr>
                <w:color w:val="000000"/>
                <w:sz w:val="20"/>
                <w:szCs w:val="20"/>
              </w:rPr>
            </w:pPr>
            <w:r w:rsidRPr="00CF56CE">
              <w:rPr>
                <w:color w:val="000000"/>
                <w:sz w:val="20"/>
                <w:szCs w:val="20"/>
              </w:rPr>
              <w:t> </w:t>
            </w:r>
          </w:p>
        </w:tc>
        <w:tc>
          <w:tcPr>
            <w:tcW w:w="1496" w:type="dxa"/>
            <w:tcBorders>
              <w:top w:val="nil"/>
              <w:left w:val="nil"/>
              <w:bottom w:val="nil"/>
              <w:right w:val="nil"/>
            </w:tcBorders>
            <w:shd w:val="clear" w:color="000000" w:fill="FFFFFF"/>
            <w:noWrap/>
            <w:vAlign w:val="bottom"/>
            <w:hideMark/>
          </w:tcPr>
          <w:p w14:paraId="21478615" w14:textId="77777777" w:rsidR="007B5729" w:rsidRPr="00CF56CE" w:rsidRDefault="007B5729" w:rsidP="00E66422">
            <w:pPr>
              <w:jc w:val="center"/>
              <w:rPr>
                <w:color w:val="000000"/>
                <w:sz w:val="20"/>
                <w:szCs w:val="20"/>
              </w:rPr>
            </w:pPr>
            <w:r w:rsidRPr="00CF56CE">
              <w:rPr>
                <w:color w:val="000000"/>
                <w:sz w:val="20"/>
                <w:szCs w:val="20"/>
              </w:rPr>
              <w:t> </w:t>
            </w:r>
          </w:p>
        </w:tc>
        <w:tc>
          <w:tcPr>
            <w:tcW w:w="1619" w:type="dxa"/>
            <w:tcBorders>
              <w:top w:val="nil"/>
              <w:left w:val="nil"/>
              <w:bottom w:val="nil"/>
              <w:right w:val="nil"/>
            </w:tcBorders>
            <w:shd w:val="clear" w:color="000000" w:fill="FFFFFF"/>
            <w:noWrap/>
            <w:vAlign w:val="bottom"/>
            <w:hideMark/>
          </w:tcPr>
          <w:p w14:paraId="4FEF91D2" w14:textId="77777777" w:rsidR="007B5729" w:rsidRPr="00CF56CE" w:rsidRDefault="007B5729" w:rsidP="00E66422">
            <w:pPr>
              <w:jc w:val="center"/>
              <w:rPr>
                <w:color w:val="000000"/>
                <w:sz w:val="20"/>
                <w:szCs w:val="20"/>
              </w:rPr>
            </w:pPr>
            <w:r w:rsidRPr="00CF56CE">
              <w:rPr>
                <w:color w:val="000000"/>
                <w:sz w:val="20"/>
                <w:szCs w:val="20"/>
              </w:rPr>
              <w:t> </w:t>
            </w:r>
          </w:p>
        </w:tc>
        <w:tc>
          <w:tcPr>
            <w:tcW w:w="1619" w:type="dxa"/>
            <w:tcBorders>
              <w:top w:val="nil"/>
              <w:left w:val="nil"/>
              <w:bottom w:val="nil"/>
              <w:right w:val="nil"/>
            </w:tcBorders>
            <w:shd w:val="clear" w:color="000000" w:fill="FFFFFF"/>
            <w:noWrap/>
            <w:vAlign w:val="bottom"/>
            <w:hideMark/>
          </w:tcPr>
          <w:p w14:paraId="34B9F5FD" w14:textId="77777777" w:rsidR="007B5729" w:rsidRPr="00CF56CE" w:rsidRDefault="007B5729" w:rsidP="00E66422">
            <w:pPr>
              <w:jc w:val="center"/>
              <w:rPr>
                <w:color w:val="000000"/>
                <w:sz w:val="20"/>
                <w:szCs w:val="20"/>
              </w:rPr>
            </w:pPr>
            <w:r w:rsidRPr="00CF56CE">
              <w:rPr>
                <w:color w:val="000000"/>
                <w:sz w:val="20"/>
                <w:szCs w:val="20"/>
              </w:rPr>
              <w:t> </w:t>
            </w:r>
          </w:p>
        </w:tc>
        <w:tc>
          <w:tcPr>
            <w:tcW w:w="1620" w:type="dxa"/>
            <w:tcBorders>
              <w:top w:val="nil"/>
              <w:left w:val="nil"/>
              <w:bottom w:val="nil"/>
              <w:right w:val="nil"/>
            </w:tcBorders>
            <w:shd w:val="clear" w:color="000000" w:fill="FFFFFF"/>
            <w:noWrap/>
            <w:vAlign w:val="bottom"/>
            <w:hideMark/>
          </w:tcPr>
          <w:p w14:paraId="5D1EB670" w14:textId="77777777" w:rsidR="007B5729" w:rsidRPr="00CF56CE" w:rsidRDefault="007B5729" w:rsidP="00E66422">
            <w:pPr>
              <w:jc w:val="center"/>
              <w:rPr>
                <w:color w:val="000000"/>
                <w:sz w:val="20"/>
                <w:szCs w:val="20"/>
              </w:rPr>
            </w:pPr>
            <w:r w:rsidRPr="00CF56CE">
              <w:rPr>
                <w:color w:val="000000"/>
                <w:sz w:val="20"/>
                <w:szCs w:val="20"/>
              </w:rPr>
              <w:t>[-0.838]</w:t>
            </w:r>
          </w:p>
        </w:tc>
      </w:tr>
      <w:tr w:rsidR="007B5729" w:rsidRPr="00CF56CE" w14:paraId="2C098BDC" w14:textId="77777777" w:rsidTr="00E66422">
        <w:trPr>
          <w:trHeight w:val="242"/>
          <w:jc w:val="center"/>
        </w:trPr>
        <w:tc>
          <w:tcPr>
            <w:tcW w:w="2340" w:type="dxa"/>
            <w:tcBorders>
              <w:top w:val="nil"/>
              <w:left w:val="nil"/>
              <w:bottom w:val="nil"/>
              <w:right w:val="nil"/>
            </w:tcBorders>
            <w:shd w:val="clear" w:color="000000" w:fill="D9D9D9"/>
            <w:noWrap/>
            <w:vAlign w:val="center"/>
            <w:hideMark/>
          </w:tcPr>
          <w:p w14:paraId="6EF5C681" w14:textId="77777777" w:rsidR="007B5729" w:rsidRPr="00CF56CE" w:rsidRDefault="007B5729" w:rsidP="00E66422">
            <w:pPr>
              <w:rPr>
                <w:color w:val="000000"/>
                <w:sz w:val="20"/>
                <w:szCs w:val="20"/>
              </w:rPr>
            </w:pPr>
            <w:r w:rsidRPr="00CF56CE">
              <w:rPr>
                <w:color w:val="000000"/>
                <w:sz w:val="20"/>
                <w:szCs w:val="20"/>
              </w:rPr>
              <w:t>Treat x Fyear1997</w:t>
            </w:r>
          </w:p>
        </w:tc>
        <w:tc>
          <w:tcPr>
            <w:tcW w:w="1496" w:type="dxa"/>
            <w:tcBorders>
              <w:top w:val="nil"/>
              <w:left w:val="nil"/>
              <w:bottom w:val="nil"/>
              <w:right w:val="nil"/>
            </w:tcBorders>
            <w:shd w:val="clear" w:color="000000" w:fill="D9D9D9"/>
            <w:noWrap/>
            <w:vAlign w:val="bottom"/>
            <w:hideMark/>
          </w:tcPr>
          <w:p w14:paraId="65CD3CC5" w14:textId="77777777" w:rsidR="007B5729" w:rsidRPr="00CF56CE" w:rsidRDefault="007B5729" w:rsidP="00E66422">
            <w:pPr>
              <w:jc w:val="center"/>
              <w:rPr>
                <w:color w:val="000000"/>
                <w:sz w:val="20"/>
                <w:szCs w:val="20"/>
              </w:rPr>
            </w:pPr>
            <w:r w:rsidRPr="00CF56CE">
              <w:rPr>
                <w:color w:val="000000"/>
                <w:sz w:val="20"/>
                <w:szCs w:val="20"/>
              </w:rPr>
              <w:t> </w:t>
            </w:r>
          </w:p>
        </w:tc>
        <w:tc>
          <w:tcPr>
            <w:tcW w:w="1619" w:type="dxa"/>
            <w:tcBorders>
              <w:top w:val="nil"/>
              <w:left w:val="nil"/>
              <w:bottom w:val="nil"/>
              <w:right w:val="nil"/>
            </w:tcBorders>
            <w:shd w:val="clear" w:color="000000" w:fill="D9D9D9"/>
            <w:noWrap/>
            <w:vAlign w:val="bottom"/>
            <w:hideMark/>
          </w:tcPr>
          <w:p w14:paraId="0DA13FCA" w14:textId="77777777" w:rsidR="007B5729" w:rsidRPr="00CF56CE" w:rsidRDefault="007B5729" w:rsidP="00E66422">
            <w:pPr>
              <w:jc w:val="center"/>
              <w:rPr>
                <w:color w:val="000000"/>
                <w:sz w:val="20"/>
                <w:szCs w:val="20"/>
              </w:rPr>
            </w:pPr>
            <w:r w:rsidRPr="00CF56CE">
              <w:rPr>
                <w:color w:val="000000"/>
                <w:sz w:val="20"/>
                <w:szCs w:val="20"/>
              </w:rPr>
              <w:t> </w:t>
            </w:r>
          </w:p>
        </w:tc>
        <w:tc>
          <w:tcPr>
            <w:tcW w:w="1619" w:type="dxa"/>
            <w:tcBorders>
              <w:top w:val="nil"/>
              <w:left w:val="nil"/>
              <w:bottom w:val="nil"/>
              <w:right w:val="nil"/>
            </w:tcBorders>
            <w:shd w:val="clear" w:color="000000" w:fill="D9D9D9"/>
            <w:noWrap/>
            <w:vAlign w:val="bottom"/>
            <w:hideMark/>
          </w:tcPr>
          <w:p w14:paraId="7E18E346" w14:textId="77777777" w:rsidR="007B5729" w:rsidRPr="00CF56CE" w:rsidRDefault="007B5729" w:rsidP="00E66422">
            <w:pPr>
              <w:jc w:val="center"/>
              <w:rPr>
                <w:color w:val="000000"/>
                <w:sz w:val="20"/>
                <w:szCs w:val="20"/>
              </w:rPr>
            </w:pPr>
            <w:r w:rsidRPr="00CF56CE">
              <w:rPr>
                <w:color w:val="000000"/>
                <w:sz w:val="20"/>
                <w:szCs w:val="20"/>
              </w:rPr>
              <w:t> </w:t>
            </w:r>
          </w:p>
        </w:tc>
        <w:tc>
          <w:tcPr>
            <w:tcW w:w="1620" w:type="dxa"/>
            <w:tcBorders>
              <w:top w:val="nil"/>
              <w:left w:val="nil"/>
              <w:bottom w:val="nil"/>
              <w:right w:val="nil"/>
            </w:tcBorders>
            <w:shd w:val="clear" w:color="000000" w:fill="D9D9D9"/>
            <w:noWrap/>
            <w:vAlign w:val="bottom"/>
            <w:hideMark/>
          </w:tcPr>
          <w:p w14:paraId="1BD3EBCB" w14:textId="77777777" w:rsidR="007B5729" w:rsidRPr="00CF56CE" w:rsidRDefault="007B5729" w:rsidP="00E66422">
            <w:pPr>
              <w:jc w:val="center"/>
              <w:rPr>
                <w:color w:val="000000"/>
                <w:sz w:val="20"/>
                <w:szCs w:val="20"/>
              </w:rPr>
            </w:pPr>
            <w:r w:rsidRPr="00CF56CE">
              <w:rPr>
                <w:color w:val="000000"/>
                <w:sz w:val="20"/>
                <w:szCs w:val="20"/>
              </w:rPr>
              <w:t>0.031**</w:t>
            </w:r>
          </w:p>
        </w:tc>
      </w:tr>
      <w:tr w:rsidR="007B5729" w:rsidRPr="00CF56CE" w14:paraId="2FAC47ED" w14:textId="77777777" w:rsidTr="00E66422">
        <w:trPr>
          <w:trHeight w:val="242"/>
          <w:jc w:val="center"/>
        </w:trPr>
        <w:tc>
          <w:tcPr>
            <w:tcW w:w="2340" w:type="dxa"/>
            <w:tcBorders>
              <w:top w:val="nil"/>
              <w:left w:val="nil"/>
              <w:bottom w:val="nil"/>
              <w:right w:val="nil"/>
            </w:tcBorders>
            <w:shd w:val="clear" w:color="000000" w:fill="D9D9D9"/>
            <w:noWrap/>
            <w:vAlign w:val="center"/>
            <w:hideMark/>
          </w:tcPr>
          <w:p w14:paraId="05474AD8" w14:textId="77777777" w:rsidR="007B5729" w:rsidRPr="00CF56CE" w:rsidRDefault="007B5729" w:rsidP="00E66422">
            <w:pPr>
              <w:rPr>
                <w:color w:val="000000"/>
                <w:sz w:val="20"/>
                <w:szCs w:val="20"/>
              </w:rPr>
            </w:pPr>
            <w:r w:rsidRPr="00CF56CE">
              <w:rPr>
                <w:color w:val="000000"/>
                <w:sz w:val="20"/>
                <w:szCs w:val="20"/>
              </w:rPr>
              <w:t> </w:t>
            </w:r>
          </w:p>
        </w:tc>
        <w:tc>
          <w:tcPr>
            <w:tcW w:w="1496" w:type="dxa"/>
            <w:tcBorders>
              <w:top w:val="nil"/>
              <w:left w:val="nil"/>
              <w:bottom w:val="nil"/>
              <w:right w:val="nil"/>
            </w:tcBorders>
            <w:shd w:val="clear" w:color="000000" w:fill="D9D9D9"/>
            <w:noWrap/>
            <w:vAlign w:val="bottom"/>
            <w:hideMark/>
          </w:tcPr>
          <w:p w14:paraId="1B0F04BB" w14:textId="77777777" w:rsidR="007B5729" w:rsidRPr="00CF56CE" w:rsidRDefault="007B5729" w:rsidP="00E66422">
            <w:pPr>
              <w:jc w:val="center"/>
              <w:rPr>
                <w:color w:val="000000"/>
                <w:sz w:val="20"/>
                <w:szCs w:val="20"/>
              </w:rPr>
            </w:pPr>
            <w:r w:rsidRPr="00CF56CE">
              <w:rPr>
                <w:color w:val="000000"/>
                <w:sz w:val="20"/>
                <w:szCs w:val="20"/>
              </w:rPr>
              <w:t> </w:t>
            </w:r>
          </w:p>
        </w:tc>
        <w:tc>
          <w:tcPr>
            <w:tcW w:w="1619" w:type="dxa"/>
            <w:tcBorders>
              <w:top w:val="nil"/>
              <w:left w:val="nil"/>
              <w:bottom w:val="nil"/>
              <w:right w:val="nil"/>
            </w:tcBorders>
            <w:shd w:val="clear" w:color="000000" w:fill="D9D9D9"/>
            <w:noWrap/>
            <w:vAlign w:val="bottom"/>
            <w:hideMark/>
          </w:tcPr>
          <w:p w14:paraId="2A353F9E" w14:textId="77777777" w:rsidR="007B5729" w:rsidRPr="00CF56CE" w:rsidRDefault="007B5729" w:rsidP="00E66422">
            <w:pPr>
              <w:jc w:val="center"/>
              <w:rPr>
                <w:color w:val="000000"/>
                <w:sz w:val="20"/>
                <w:szCs w:val="20"/>
              </w:rPr>
            </w:pPr>
            <w:r w:rsidRPr="00CF56CE">
              <w:rPr>
                <w:color w:val="000000"/>
                <w:sz w:val="20"/>
                <w:szCs w:val="20"/>
              </w:rPr>
              <w:t> </w:t>
            </w:r>
          </w:p>
        </w:tc>
        <w:tc>
          <w:tcPr>
            <w:tcW w:w="1619" w:type="dxa"/>
            <w:tcBorders>
              <w:top w:val="nil"/>
              <w:left w:val="nil"/>
              <w:bottom w:val="nil"/>
              <w:right w:val="nil"/>
            </w:tcBorders>
            <w:shd w:val="clear" w:color="000000" w:fill="D9D9D9"/>
            <w:noWrap/>
            <w:vAlign w:val="bottom"/>
            <w:hideMark/>
          </w:tcPr>
          <w:p w14:paraId="57D66764" w14:textId="77777777" w:rsidR="007B5729" w:rsidRPr="00CF56CE" w:rsidRDefault="007B5729" w:rsidP="00E66422">
            <w:pPr>
              <w:jc w:val="center"/>
              <w:rPr>
                <w:color w:val="000000"/>
                <w:sz w:val="20"/>
                <w:szCs w:val="20"/>
              </w:rPr>
            </w:pPr>
            <w:r w:rsidRPr="00CF56CE">
              <w:rPr>
                <w:color w:val="000000"/>
                <w:sz w:val="20"/>
                <w:szCs w:val="20"/>
              </w:rPr>
              <w:t> </w:t>
            </w:r>
          </w:p>
        </w:tc>
        <w:tc>
          <w:tcPr>
            <w:tcW w:w="1620" w:type="dxa"/>
            <w:tcBorders>
              <w:top w:val="nil"/>
              <w:left w:val="nil"/>
              <w:bottom w:val="nil"/>
              <w:right w:val="nil"/>
            </w:tcBorders>
            <w:shd w:val="clear" w:color="000000" w:fill="D9D9D9"/>
            <w:noWrap/>
            <w:vAlign w:val="bottom"/>
            <w:hideMark/>
          </w:tcPr>
          <w:p w14:paraId="57493CBF" w14:textId="77777777" w:rsidR="007B5729" w:rsidRPr="00CF56CE" w:rsidRDefault="007B5729" w:rsidP="00E66422">
            <w:pPr>
              <w:jc w:val="center"/>
              <w:rPr>
                <w:color w:val="000000"/>
                <w:sz w:val="20"/>
                <w:szCs w:val="20"/>
              </w:rPr>
            </w:pPr>
            <w:r w:rsidRPr="00CF56CE">
              <w:rPr>
                <w:color w:val="000000"/>
                <w:sz w:val="20"/>
                <w:szCs w:val="20"/>
              </w:rPr>
              <w:t>[2.105]</w:t>
            </w:r>
          </w:p>
        </w:tc>
      </w:tr>
      <w:tr w:rsidR="007B5729" w:rsidRPr="00CF56CE" w14:paraId="4D3E40BF" w14:textId="77777777" w:rsidTr="00E66422">
        <w:trPr>
          <w:trHeight w:val="242"/>
          <w:jc w:val="center"/>
        </w:trPr>
        <w:tc>
          <w:tcPr>
            <w:tcW w:w="2340" w:type="dxa"/>
            <w:tcBorders>
              <w:top w:val="nil"/>
              <w:left w:val="nil"/>
              <w:bottom w:val="nil"/>
              <w:right w:val="nil"/>
            </w:tcBorders>
            <w:shd w:val="clear" w:color="000000" w:fill="D9D9D9"/>
            <w:noWrap/>
            <w:vAlign w:val="center"/>
            <w:hideMark/>
          </w:tcPr>
          <w:p w14:paraId="7F500F15" w14:textId="77777777" w:rsidR="007B5729" w:rsidRPr="00CF56CE" w:rsidRDefault="007B5729" w:rsidP="00E66422">
            <w:pPr>
              <w:rPr>
                <w:color w:val="000000"/>
                <w:sz w:val="20"/>
                <w:szCs w:val="20"/>
              </w:rPr>
            </w:pPr>
            <w:r w:rsidRPr="00CF56CE">
              <w:rPr>
                <w:color w:val="000000"/>
                <w:sz w:val="20"/>
                <w:szCs w:val="20"/>
              </w:rPr>
              <w:t>Treat x Fyear1998</w:t>
            </w:r>
          </w:p>
        </w:tc>
        <w:tc>
          <w:tcPr>
            <w:tcW w:w="1496" w:type="dxa"/>
            <w:tcBorders>
              <w:top w:val="nil"/>
              <w:left w:val="nil"/>
              <w:bottom w:val="nil"/>
              <w:right w:val="nil"/>
            </w:tcBorders>
            <w:shd w:val="clear" w:color="000000" w:fill="D9D9D9"/>
            <w:noWrap/>
            <w:vAlign w:val="bottom"/>
            <w:hideMark/>
          </w:tcPr>
          <w:p w14:paraId="3D5F9D7A" w14:textId="77777777" w:rsidR="007B5729" w:rsidRPr="00CF56CE" w:rsidRDefault="007B5729" w:rsidP="00E66422">
            <w:pPr>
              <w:jc w:val="center"/>
              <w:rPr>
                <w:color w:val="000000"/>
                <w:sz w:val="20"/>
                <w:szCs w:val="20"/>
              </w:rPr>
            </w:pPr>
            <w:r w:rsidRPr="00CF56CE">
              <w:rPr>
                <w:color w:val="000000"/>
                <w:sz w:val="20"/>
                <w:szCs w:val="20"/>
              </w:rPr>
              <w:t> </w:t>
            </w:r>
          </w:p>
        </w:tc>
        <w:tc>
          <w:tcPr>
            <w:tcW w:w="1619" w:type="dxa"/>
            <w:tcBorders>
              <w:top w:val="nil"/>
              <w:left w:val="nil"/>
              <w:bottom w:val="nil"/>
              <w:right w:val="nil"/>
            </w:tcBorders>
            <w:shd w:val="clear" w:color="000000" w:fill="D9D9D9"/>
            <w:noWrap/>
            <w:vAlign w:val="bottom"/>
            <w:hideMark/>
          </w:tcPr>
          <w:p w14:paraId="18292D1C" w14:textId="77777777" w:rsidR="007B5729" w:rsidRPr="00CF56CE" w:rsidRDefault="007B5729" w:rsidP="00E66422">
            <w:pPr>
              <w:jc w:val="center"/>
              <w:rPr>
                <w:color w:val="000000"/>
                <w:sz w:val="20"/>
                <w:szCs w:val="20"/>
              </w:rPr>
            </w:pPr>
            <w:r w:rsidRPr="00CF56CE">
              <w:rPr>
                <w:color w:val="000000"/>
                <w:sz w:val="20"/>
                <w:szCs w:val="20"/>
              </w:rPr>
              <w:t> </w:t>
            </w:r>
          </w:p>
        </w:tc>
        <w:tc>
          <w:tcPr>
            <w:tcW w:w="1619" w:type="dxa"/>
            <w:tcBorders>
              <w:top w:val="nil"/>
              <w:left w:val="nil"/>
              <w:bottom w:val="nil"/>
              <w:right w:val="nil"/>
            </w:tcBorders>
            <w:shd w:val="clear" w:color="000000" w:fill="D9D9D9"/>
            <w:noWrap/>
            <w:vAlign w:val="bottom"/>
            <w:hideMark/>
          </w:tcPr>
          <w:p w14:paraId="7EB45233" w14:textId="77777777" w:rsidR="007B5729" w:rsidRPr="00CF56CE" w:rsidRDefault="007B5729" w:rsidP="00E66422">
            <w:pPr>
              <w:jc w:val="center"/>
              <w:rPr>
                <w:color w:val="000000"/>
                <w:sz w:val="20"/>
                <w:szCs w:val="20"/>
              </w:rPr>
            </w:pPr>
            <w:r w:rsidRPr="00CF56CE">
              <w:rPr>
                <w:color w:val="000000"/>
                <w:sz w:val="20"/>
                <w:szCs w:val="20"/>
              </w:rPr>
              <w:t> </w:t>
            </w:r>
          </w:p>
        </w:tc>
        <w:tc>
          <w:tcPr>
            <w:tcW w:w="1620" w:type="dxa"/>
            <w:tcBorders>
              <w:top w:val="nil"/>
              <w:left w:val="nil"/>
              <w:bottom w:val="nil"/>
              <w:right w:val="nil"/>
            </w:tcBorders>
            <w:shd w:val="clear" w:color="000000" w:fill="D9D9D9"/>
            <w:noWrap/>
            <w:vAlign w:val="bottom"/>
            <w:hideMark/>
          </w:tcPr>
          <w:p w14:paraId="66C27638" w14:textId="77777777" w:rsidR="007B5729" w:rsidRPr="00CF56CE" w:rsidRDefault="007B5729" w:rsidP="00E66422">
            <w:pPr>
              <w:jc w:val="center"/>
              <w:rPr>
                <w:color w:val="000000"/>
                <w:sz w:val="20"/>
                <w:szCs w:val="20"/>
              </w:rPr>
            </w:pPr>
            <w:r w:rsidRPr="00CF56CE">
              <w:rPr>
                <w:color w:val="000000"/>
                <w:sz w:val="20"/>
                <w:szCs w:val="20"/>
              </w:rPr>
              <w:t>0.029</w:t>
            </w:r>
          </w:p>
        </w:tc>
      </w:tr>
      <w:tr w:rsidR="007B5729" w:rsidRPr="00CF56CE" w14:paraId="65C34435" w14:textId="77777777" w:rsidTr="00E66422">
        <w:trPr>
          <w:trHeight w:val="242"/>
          <w:jc w:val="center"/>
        </w:trPr>
        <w:tc>
          <w:tcPr>
            <w:tcW w:w="2340" w:type="dxa"/>
            <w:tcBorders>
              <w:top w:val="nil"/>
              <w:left w:val="nil"/>
              <w:bottom w:val="nil"/>
              <w:right w:val="nil"/>
            </w:tcBorders>
            <w:shd w:val="clear" w:color="000000" w:fill="D9D9D9"/>
            <w:noWrap/>
            <w:vAlign w:val="center"/>
            <w:hideMark/>
          </w:tcPr>
          <w:p w14:paraId="6846C9A2" w14:textId="77777777" w:rsidR="007B5729" w:rsidRPr="00CF56CE" w:rsidRDefault="007B5729" w:rsidP="00E66422">
            <w:pPr>
              <w:rPr>
                <w:color w:val="000000"/>
                <w:sz w:val="20"/>
                <w:szCs w:val="20"/>
              </w:rPr>
            </w:pPr>
            <w:r w:rsidRPr="00CF56CE">
              <w:rPr>
                <w:color w:val="000000"/>
                <w:sz w:val="20"/>
                <w:szCs w:val="20"/>
              </w:rPr>
              <w:t> </w:t>
            </w:r>
          </w:p>
        </w:tc>
        <w:tc>
          <w:tcPr>
            <w:tcW w:w="1496" w:type="dxa"/>
            <w:tcBorders>
              <w:top w:val="nil"/>
              <w:left w:val="nil"/>
              <w:bottom w:val="nil"/>
              <w:right w:val="nil"/>
            </w:tcBorders>
            <w:shd w:val="clear" w:color="000000" w:fill="D9D9D9"/>
            <w:noWrap/>
            <w:vAlign w:val="bottom"/>
            <w:hideMark/>
          </w:tcPr>
          <w:p w14:paraId="7EB23B6B" w14:textId="77777777" w:rsidR="007B5729" w:rsidRPr="00CF56CE" w:rsidRDefault="007B5729" w:rsidP="00E66422">
            <w:pPr>
              <w:jc w:val="center"/>
              <w:rPr>
                <w:color w:val="000000"/>
                <w:sz w:val="20"/>
                <w:szCs w:val="20"/>
              </w:rPr>
            </w:pPr>
            <w:r w:rsidRPr="00CF56CE">
              <w:rPr>
                <w:color w:val="000000"/>
                <w:sz w:val="20"/>
                <w:szCs w:val="20"/>
              </w:rPr>
              <w:t> </w:t>
            </w:r>
          </w:p>
        </w:tc>
        <w:tc>
          <w:tcPr>
            <w:tcW w:w="1619" w:type="dxa"/>
            <w:tcBorders>
              <w:top w:val="nil"/>
              <w:left w:val="nil"/>
              <w:bottom w:val="nil"/>
              <w:right w:val="nil"/>
            </w:tcBorders>
            <w:shd w:val="clear" w:color="000000" w:fill="D9D9D9"/>
            <w:noWrap/>
            <w:vAlign w:val="bottom"/>
            <w:hideMark/>
          </w:tcPr>
          <w:p w14:paraId="169E6379" w14:textId="77777777" w:rsidR="007B5729" w:rsidRPr="00CF56CE" w:rsidRDefault="007B5729" w:rsidP="00E66422">
            <w:pPr>
              <w:jc w:val="center"/>
              <w:rPr>
                <w:color w:val="000000"/>
                <w:sz w:val="20"/>
                <w:szCs w:val="20"/>
              </w:rPr>
            </w:pPr>
            <w:r w:rsidRPr="00CF56CE">
              <w:rPr>
                <w:color w:val="000000"/>
                <w:sz w:val="20"/>
                <w:szCs w:val="20"/>
              </w:rPr>
              <w:t> </w:t>
            </w:r>
          </w:p>
        </w:tc>
        <w:tc>
          <w:tcPr>
            <w:tcW w:w="1619" w:type="dxa"/>
            <w:tcBorders>
              <w:top w:val="nil"/>
              <w:left w:val="nil"/>
              <w:bottom w:val="nil"/>
              <w:right w:val="nil"/>
            </w:tcBorders>
            <w:shd w:val="clear" w:color="000000" w:fill="D9D9D9"/>
            <w:noWrap/>
            <w:vAlign w:val="bottom"/>
            <w:hideMark/>
          </w:tcPr>
          <w:p w14:paraId="555AC623" w14:textId="77777777" w:rsidR="007B5729" w:rsidRPr="00CF56CE" w:rsidRDefault="007B5729" w:rsidP="00E66422">
            <w:pPr>
              <w:jc w:val="center"/>
              <w:rPr>
                <w:color w:val="000000"/>
                <w:sz w:val="20"/>
                <w:szCs w:val="20"/>
              </w:rPr>
            </w:pPr>
            <w:r w:rsidRPr="00CF56CE">
              <w:rPr>
                <w:color w:val="000000"/>
                <w:sz w:val="20"/>
                <w:szCs w:val="20"/>
              </w:rPr>
              <w:t> </w:t>
            </w:r>
          </w:p>
        </w:tc>
        <w:tc>
          <w:tcPr>
            <w:tcW w:w="1620" w:type="dxa"/>
            <w:tcBorders>
              <w:top w:val="nil"/>
              <w:left w:val="nil"/>
              <w:bottom w:val="nil"/>
              <w:right w:val="nil"/>
            </w:tcBorders>
            <w:shd w:val="clear" w:color="000000" w:fill="D9D9D9"/>
            <w:noWrap/>
            <w:vAlign w:val="bottom"/>
            <w:hideMark/>
          </w:tcPr>
          <w:p w14:paraId="16701ADD" w14:textId="77777777" w:rsidR="007B5729" w:rsidRPr="00CF56CE" w:rsidRDefault="007B5729" w:rsidP="00E66422">
            <w:pPr>
              <w:jc w:val="center"/>
              <w:rPr>
                <w:color w:val="000000"/>
                <w:sz w:val="20"/>
                <w:szCs w:val="20"/>
              </w:rPr>
            </w:pPr>
            <w:r w:rsidRPr="00CF56CE">
              <w:rPr>
                <w:color w:val="000000"/>
                <w:sz w:val="20"/>
                <w:szCs w:val="20"/>
              </w:rPr>
              <w:t>[1.540]</w:t>
            </w:r>
          </w:p>
        </w:tc>
      </w:tr>
      <w:tr w:rsidR="007B5729" w:rsidRPr="00CF56CE" w14:paraId="3DC17716" w14:textId="77777777" w:rsidTr="00E66422">
        <w:trPr>
          <w:trHeight w:val="242"/>
          <w:jc w:val="center"/>
        </w:trPr>
        <w:tc>
          <w:tcPr>
            <w:tcW w:w="2340" w:type="dxa"/>
            <w:tcBorders>
              <w:top w:val="nil"/>
              <w:left w:val="nil"/>
              <w:bottom w:val="nil"/>
              <w:right w:val="nil"/>
            </w:tcBorders>
            <w:shd w:val="clear" w:color="000000" w:fill="D9D9D9"/>
            <w:noWrap/>
            <w:vAlign w:val="center"/>
            <w:hideMark/>
          </w:tcPr>
          <w:p w14:paraId="0F1CA0BD" w14:textId="77777777" w:rsidR="007B5729" w:rsidRPr="00CF56CE" w:rsidRDefault="007B5729" w:rsidP="00E66422">
            <w:pPr>
              <w:rPr>
                <w:color w:val="000000"/>
                <w:sz w:val="20"/>
                <w:szCs w:val="20"/>
              </w:rPr>
            </w:pPr>
            <w:r w:rsidRPr="00CF56CE">
              <w:rPr>
                <w:color w:val="000000"/>
                <w:sz w:val="20"/>
                <w:szCs w:val="20"/>
              </w:rPr>
              <w:t>Treat x Fyear1999</w:t>
            </w:r>
          </w:p>
        </w:tc>
        <w:tc>
          <w:tcPr>
            <w:tcW w:w="1496" w:type="dxa"/>
            <w:tcBorders>
              <w:top w:val="nil"/>
              <w:left w:val="nil"/>
              <w:bottom w:val="nil"/>
              <w:right w:val="nil"/>
            </w:tcBorders>
            <w:shd w:val="clear" w:color="000000" w:fill="D9D9D9"/>
            <w:noWrap/>
            <w:vAlign w:val="bottom"/>
            <w:hideMark/>
          </w:tcPr>
          <w:p w14:paraId="584F3352" w14:textId="77777777" w:rsidR="007B5729" w:rsidRPr="00CF56CE" w:rsidRDefault="007B5729" w:rsidP="00E66422">
            <w:pPr>
              <w:jc w:val="center"/>
              <w:rPr>
                <w:color w:val="000000"/>
                <w:sz w:val="20"/>
                <w:szCs w:val="20"/>
              </w:rPr>
            </w:pPr>
            <w:r w:rsidRPr="00CF56CE">
              <w:rPr>
                <w:color w:val="000000"/>
                <w:sz w:val="20"/>
                <w:szCs w:val="20"/>
              </w:rPr>
              <w:t> </w:t>
            </w:r>
          </w:p>
        </w:tc>
        <w:tc>
          <w:tcPr>
            <w:tcW w:w="1619" w:type="dxa"/>
            <w:tcBorders>
              <w:top w:val="nil"/>
              <w:left w:val="nil"/>
              <w:bottom w:val="nil"/>
              <w:right w:val="nil"/>
            </w:tcBorders>
            <w:shd w:val="clear" w:color="000000" w:fill="D9D9D9"/>
            <w:noWrap/>
            <w:vAlign w:val="bottom"/>
            <w:hideMark/>
          </w:tcPr>
          <w:p w14:paraId="7170C79F" w14:textId="77777777" w:rsidR="007B5729" w:rsidRPr="00CF56CE" w:rsidRDefault="007B5729" w:rsidP="00E66422">
            <w:pPr>
              <w:jc w:val="center"/>
              <w:rPr>
                <w:color w:val="000000"/>
                <w:sz w:val="20"/>
                <w:szCs w:val="20"/>
              </w:rPr>
            </w:pPr>
            <w:r w:rsidRPr="00CF56CE">
              <w:rPr>
                <w:color w:val="000000"/>
                <w:sz w:val="20"/>
                <w:szCs w:val="20"/>
              </w:rPr>
              <w:t> </w:t>
            </w:r>
          </w:p>
        </w:tc>
        <w:tc>
          <w:tcPr>
            <w:tcW w:w="1619" w:type="dxa"/>
            <w:tcBorders>
              <w:top w:val="nil"/>
              <w:left w:val="nil"/>
              <w:bottom w:val="nil"/>
              <w:right w:val="nil"/>
            </w:tcBorders>
            <w:shd w:val="clear" w:color="000000" w:fill="D9D9D9"/>
            <w:noWrap/>
            <w:vAlign w:val="bottom"/>
            <w:hideMark/>
          </w:tcPr>
          <w:p w14:paraId="0EA7221D" w14:textId="77777777" w:rsidR="007B5729" w:rsidRPr="00CF56CE" w:rsidRDefault="007B5729" w:rsidP="00E66422">
            <w:pPr>
              <w:jc w:val="center"/>
              <w:rPr>
                <w:color w:val="000000"/>
                <w:sz w:val="20"/>
                <w:szCs w:val="20"/>
              </w:rPr>
            </w:pPr>
            <w:r w:rsidRPr="00CF56CE">
              <w:rPr>
                <w:color w:val="000000"/>
                <w:sz w:val="20"/>
                <w:szCs w:val="20"/>
              </w:rPr>
              <w:t> </w:t>
            </w:r>
          </w:p>
        </w:tc>
        <w:tc>
          <w:tcPr>
            <w:tcW w:w="1620" w:type="dxa"/>
            <w:tcBorders>
              <w:top w:val="nil"/>
              <w:left w:val="nil"/>
              <w:bottom w:val="nil"/>
              <w:right w:val="nil"/>
            </w:tcBorders>
            <w:shd w:val="clear" w:color="000000" w:fill="D9D9D9"/>
            <w:noWrap/>
            <w:vAlign w:val="bottom"/>
            <w:hideMark/>
          </w:tcPr>
          <w:p w14:paraId="3CD4760C" w14:textId="77777777" w:rsidR="007B5729" w:rsidRPr="00CF56CE" w:rsidRDefault="007B5729" w:rsidP="00E66422">
            <w:pPr>
              <w:jc w:val="center"/>
              <w:rPr>
                <w:color w:val="000000"/>
                <w:sz w:val="20"/>
                <w:szCs w:val="20"/>
              </w:rPr>
            </w:pPr>
            <w:r w:rsidRPr="00CF56CE">
              <w:rPr>
                <w:color w:val="000000"/>
                <w:sz w:val="20"/>
                <w:szCs w:val="20"/>
              </w:rPr>
              <w:t>0.044**</w:t>
            </w:r>
          </w:p>
        </w:tc>
      </w:tr>
      <w:tr w:rsidR="007B5729" w:rsidRPr="00CF56CE" w14:paraId="0CB87017" w14:textId="77777777" w:rsidTr="00E66422">
        <w:trPr>
          <w:trHeight w:val="242"/>
          <w:jc w:val="center"/>
        </w:trPr>
        <w:tc>
          <w:tcPr>
            <w:tcW w:w="2340" w:type="dxa"/>
            <w:tcBorders>
              <w:top w:val="nil"/>
              <w:left w:val="nil"/>
              <w:bottom w:val="nil"/>
              <w:right w:val="nil"/>
            </w:tcBorders>
            <w:shd w:val="clear" w:color="000000" w:fill="D9D9D9"/>
            <w:noWrap/>
            <w:vAlign w:val="center"/>
            <w:hideMark/>
          </w:tcPr>
          <w:p w14:paraId="420260D5" w14:textId="77777777" w:rsidR="007B5729" w:rsidRPr="00CF56CE" w:rsidRDefault="007B5729" w:rsidP="00E66422">
            <w:pPr>
              <w:rPr>
                <w:color w:val="000000"/>
                <w:sz w:val="20"/>
                <w:szCs w:val="20"/>
              </w:rPr>
            </w:pPr>
            <w:r w:rsidRPr="00CF56CE">
              <w:rPr>
                <w:color w:val="000000"/>
                <w:sz w:val="20"/>
                <w:szCs w:val="20"/>
              </w:rPr>
              <w:t> </w:t>
            </w:r>
          </w:p>
        </w:tc>
        <w:tc>
          <w:tcPr>
            <w:tcW w:w="1496" w:type="dxa"/>
            <w:tcBorders>
              <w:top w:val="nil"/>
              <w:left w:val="nil"/>
              <w:bottom w:val="nil"/>
              <w:right w:val="nil"/>
            </w:tcBorders>
            <w:shd w:val="clear" w:color="000000" w:fill="D9D9D9"/>
            <w:noWrap/>
            <w:vAlign w:val="bottom"/>
            <w:hideMark/>
          </w:tcPr>
          <w:p w14:paraId="70499D0C" w14:textId="77777777" w:rsidR="007B5729" w:rsidRPr="00CF56CE" w:rsidRDefault="007B5729" w:rsidP="00E66422">
            <w:pPr>
              <w:jc w:val="center"/>
              <w:rPr>
                <w:color w:val="000000"/>
                <w:sz w:val="20"/>
                <w:szCs w:val="20"/>
              </w:rPr>
            </w:pPr>
            <w:r w:rsidRPr="00CF56CE">
              <w:rPr>
                <w:color w:val="000000"/>
                <w:sz w:val="20"/>
                <w:szCs w:val="20"/>
              </w:rPr>
              <w:t> </w:t>
            </w:r>
          </w:p>
        </w:tc>
        <w:tc>
          <w:tcPr>
            <w:tcW w:w="1619" w:type="dxa"/>
            <w:tcBorders>
              <w:top w:val="nil"/>
              <w:left w:val="nil"/>
              <w:bottom w:val="nil"/>
              <w:right w:val="nil"/>
            </w:tcBorders>
            <w:shd w:val="clear" w:color="000000" w:fill="D9D9D9"/>
            <w:noWrap/>
            <w:vAlign w:val="bottom"/>
            <w:hideMark/>
          </w:tcPr>
          <w:p w14:paraId="531AD51C" w14:textId="77777777" w:rsidR="007B5729" w:rsidRPr="00CF56CE" w:rsidRDefault="007B5729" w:rsidP="00E66422">
            <w:pPr>
              <w:jc w:val="center"/>
              <w:rPr>
                <w:color w:val="000000"/>
                <w:sz w:val="20"/>
                <w:szCs w:val="20"/>
              </w:rPr>
            </w:pPr>
            <w:r w:rsidRPr="00CF56CE">
              <w:rPr>
                <w:color w:val="000000"/>
                <w:sz w:val="20"/>
                <w:szCs w:val="20"/>
              </w:rPr>
              <w:t> </w:t>
            </w:r>
          </w:p>
        </w:tc>
        <w:tc>
          <w:tcPr>
            <w:tcW w:w="1619" w:type="dxa"/>
            <w:tcBorders>
              <w:top w:val="nil"/>
              <w:left w:val="nil"/>
              <w:bottom w:val="nil"/>
              <w:right w:val="nil"/>
            </w:tcBorders>
            <w:shd w:val="clear" w:color="000000" w:fill="D9D9D9"/>
            <w:noWrap/>
            <w:vAlign w:val="bottom"/>
            <w:hideMark/>
          </w:tcPr>
          <w:p w14:paraId="476E87D6" w14:textId="77777777" w:rsidR="007B5729" w:rsidRPr="00CF56CE" w:rsidRDefault="007B5729" w:rsidP="00E66422">
            <w:pPr>
              <w:jc w:val="center"/>
              <w:rPr>
                <w:color w:val="000000"/>
                <w:sz w:val="20"/>
                <w:szCs w:val="20"/>
              </w:rPr>
            </w:pPr>
            <w:r w:rsidRPr="00CF56CE">
              <w:rPr>
                <w:color w:val="000000"/>
                <w:sz w:val="20"/>
                <w:szCs w:val="20"/>
              </w:rPr>
              <w:t> </w:t>
            </w:r>
          </w:p>
        </w:tc>
        <w:tc>
          <w:tcPr>
            <w:tcW w:w="1620" w:type="dxa"/>
            <w:tcBorders>
              <w:top w:val="nil"/>
              <w:left w:val="nil"/>
              <w:bottom w:val="nil"/>
              <w:right w:val="nil"/>
            </w:tcBorders>
            <w:shd w:val="clear" w:color="000000" w:fill="D9D9D9"/>
            <w:noWrap/>
            <w:vAlign w:val="bottom"/>
            <w:hideMark/>
          </w:tcPr>
          <w:p w14:paraId="765DEF76" w14:textId="77777777" w:rsidR="007B5729" w:rsidRPr="00CF56CE" w:rsidRDefault="007B5729" w:rsidP="00E66422">
            <w:pPr>
              <w:jc w:val="center"/>
              <w:rPr>
                <w:color w:val="000000"/>
                <w:sz w:val="20"/>
                <w:szCs w:val="20"/>
              </w:rPr>
            </w:pPr>
            <w:r w:rsidRPr="00CF56CE">
              <w:rPr>
                <w:color w:val="000000"/>
                <w:sz w:val="20"/>
                <w:szCs w:val="20"/>
              </w:rPr>
              <w:t>[1.983]</w:t>
            </w:r>
          </w:p>
        </w:tc>
      </w:tr>
      <w:tr w:rsidR="007B5729" w:rsidRPr="00CF56CE" w14:paraId="23D279D8" w14:textId="77777777" w:rsidTr="00E66422">
        <w:trPr>
          <w:trHeight w:val="242"/>
          <w:jc w:val="center"/>
        </w:trPr>
        <w:tc>
          <w:tcPr>
            <w:tcW w:w="2340" w:type="dxa"/>
            <w:tcBorders>
              <w:top w:val="nil"/>
              <w:left w:val="nil"/>
              <w:bottom w:val="nil"/>
              <w:right w:val="nil"/>
            </w:tcBorders>
            <w:shd w:val="clear" w:color="000000" w:fill="D9D9D9"/>
            <w:noWrap/>
            <w:vAlign w:val="center"/>
            <w:hideMark/>
          </w:tcPr>
          <w:p w14:paraId="1AB0DD54" w14:textId="77777777" w:rsidR="007B5729" w:rsidRPr="00CF56CE" w:rsidRDefault="007B5729" w:rsidP="00E66422">
            <w:pPr>
              <w:rPr>
                <w:color w:val="000000"/>
                <w:sz w:val="20"/>
                <w:szCs w:val="20"/>
              </w:rPr>
            </w:pPr>
            <w:r w:rsidRPr="00CF56CE">
              <w:rPr>
                <w:color w:val="000000"/>
                <w:sz w:val="20"/>
                <w:szCs w:val="20"/>
              </w:rPr>
              <w:t>Treat x Fyear2000</w:t>
            </w:r>
          </w:p>
        </w:tc>
        <w:tc>
          <w:tcPr>
            <w:tcW w:w="1496" w:type="dxa"/>
            <w:tcBorders>
              <w:top w:val="nil"/>
              <w:left w:val="nil"/>
              <w:bottom w:val="nil"/>
              <w:right w:val="nil"/>
            </w:tcBorders>
            <w:shd w:val="clear" w:color="000000" w:fill="D9D9D9"/>
            <w:noWrap/>
            <w:vAlign w:val="bottom"/>
            <w:hideMark/>
          </w:tcPr>
          <w:p w14:paraId="0E27911F" w14:textId="77777777" w:rsidR="007B5729" w:rsidRPr="00CF56CE" w:rsidRDefault="007B5729" w:rsidP="00E66422">
            <w:pPr>
              <w:jc w:val="center"/>
              <w:rPr>
                <w:color w:val="000000"/>
                <w:sz w:val="20"/>
                <w:szCs w:val="20"/>
              </w:rPr>
            </w:pPr>
            <w:r w:rsidRPr="00CF56CE">
              <w:rPr>
                <w:color w:val="000000"/>
                <w:sz w:val="20"/>
                <w:szCs w:val="20"/>
              </w:rPr>
              <w:t> </w:t>
            </w:r>
          </w:p>
        </w:tc>
        <w:tc>
          <w:tcPr>
            <w:tcW w:w="1619" w:type="dxa"/>
            <w:tcBorders>
              <w:top w:val="nil"/>
              <w:left w:val="nil"/>
              <w:bottom w:val="nil"/>
              <w:right w:val="nil"/>
            </w:tcBorders>
            <w:shd w:val="clear" w:color="000000" w:fill="D9D9D9"/>
            <w:noWrap/>
            <w:vAlign w:val="bottom"/>
            <w:hideMark/>
          </w:tcPr>
          <w:p w14:paraId="1EF70F2E" w14:textId="77777777" w:rsidR="007B5729" w:rsidRPr="00CF56CE" w:rsidRDefault="007B5729" w:rsidP="00E66422">
            <w:pPr>
              <w:jc w:val="center"/>
              <w:rPr>
                <w:color w:val="000000"/>
                <w:sz w:val="20"/>
                <w:szCs w:val="20"/>
              </w:rPr>
            </w:pPr>
            <w:r w:rsidRPr="00CF56CE">
              <w:rPr>
                <w:color w:val="000000"/>
                <w:sz w:val="20"/>
                <w:szCs w:val="20"/>
              </w:rPr>
              <w:t> </w:t>
            </w:r>
          </w:p>
        </w:tc>
        <w:tc>
          <w:tcPr>
            <w:tcW w:w="1619" w:type="dxa"/>
            <w:tcBorders>
              <w:top w:val="nil"/>
              <w:left w:val="nil"/>
              <w:bottom w:val="nil"/>
              <w:right w:val="nil"/>
            </w:tcBorders>
            <w:shd w:val="clear" w:color="000000" w:fill="D9D9D9"/>
            <w:noWrap/>
            <w:vAlign w:val="bottom"/>
            <w:hideMark/>
          </w:tcPr>
          <w:p w14:paraId="070E250A" w14:textId="77777777" w:rsidR="007B5729" w:rsidRPr="00CF56CE" w:rsidRDefault="007B5729" w:rsidP="00E66422">
            <w:pPr>
              <w:jc w:val="center"/>
              <w:rPr>
                <w:color w:val="000000"/>
                <w:sz w:val="20"/>
                <w:szCs w:val="20"/>
              </w:rPr>
            </w:pPr>
            <w:r w:rsidRPr="00CF56CE">
              <w:rPr>
                <w:color w:val="000000"/>
                <w:sz w:val="20"/>
                <w:szCs w:val="20"/>
              </w:rPr>
              <w:t> </w:t>
            </w:r>
          </w:p>
        </w:tc>
        <w:tc>
          <w:tcPr>
            <w:tcW w:w="1620" w:type="dxa"/>
            <w:tcBorders>
              <w:top w:val="nil"/>
              <w:left w:val="nil"/>
              <w:bottom w:val="nil"/>
              <w:right w:val="nil"/>
            </w:tcBorders>
            <w:shd w:val="clear" w:color="000000" w:fill="D9D9D9"/>
            <w:noWrap/>
            <w:vAlign w:val="bottom"/>
            <w:hideMark/>
          </w:tcPr>
          <w:p w14:paraId="44AFB57E" w14:textId="77777777" w:rsidR="007B5729" w:rsidRPr="00CF56CE" w:rsidRDefault="007B5729" w:rsidP="00E66422">
            <w:pPr>
              <w:jc w:val="center"/>
              <w:rPr>
                <w:color w:val="000000"/>
                <w:sz w:val="20"/>
                <w:szCs w:val="20"/>
              </w:rPr>
            </w:pPr>
            <w:r w:rsidRPr="00CF56CE">
              <w:rPr>
                <w:color w:val="000000"/>
                <w:sz w:val="20"/>
                <w:szCs w:val="20"/>
              </w:rPr>
              <w:t>0.053*</w:t>
            </w:r>
          </w:p>
        </w:tc>
      </w:tr>
      <w:tr w:rsidR="007B5729" w:rsidRPr="00CF56CE" w14:paraId="2E7867C1" w14:textId="77777777" w:rsidTr="00E66422">
        <w:trPr>
          <w:trHeight w:val="242"/>
          <w:jc w:val="center"/>
        </w:trPr>
        <w:tc>
          <w:tcPr>
            <w:tcW w:w="2340" w:type="dxa"/>
            <w:tcBorders>
              <w:top w:val="nil"/>
              <w:left w:val="nil"/>
              <w:bottom w:val="nil"/>
              <w:right w:val="nil"/>
            </w:tcBorders>
            <w:shd w:val="clear" w:color="000000" w:fill="D9D9D9"/>
            <w:noWrap/>
            <w:vAlign w:val="center"/>
            <w:hideMark/>
          </w:tcPr>
          <w:p w14:paraId="5C99097E" w14:textId="77777777" w:rsidR="007B5729" w:rsidRPr="00CF56CE" w:rsidRDefault="007B5729" w:rsidP="00E66422">
            <w:pPr>
              <w:rPr>
                <w:color w:val="000000"/>
                <w:sz w:val="20"/>
                <w:szCs w:val="20"/>
              </w:rPr>
            </w:pPr>
            <w:r w:rsidRPr="00CF56CE">
              <w:rPr>
                <w:color w:val="000000"/>
                <w:sz w:val="20"/>
                <w:szCs w:val="20"/>
              </w:rPr>
              <w:t> </w:t>
            </w:r>
          </w:p>
        </w:tc>
        <w:tc>
          <w:tcPr>
            <w:tcW w:w="1496" w:type="dxa"/>
            <w:tcBorders>
              <w:top w:val="nil"/>
              <w:left w:val="nil"/>
              <w:bottom w:val="nil"/>
              <w:right w:val="nil"/>
            </w:tcBorders>
            <w:shd w:val="clear" w:color="000000" w:fill="D9D9D9"/>
            <w:noWrap/>
            <w:vAlign w:val="bottom"/>
            <w:hideMark/>
          </w:tcPr>
          <w:p w14:paraId="760DFF30" w14:textId="77777777" w:rsidR="007B5729" w:rsidRPr="00CF56CE" w:rsidRDefault="007B5729" w:rsidP="00E66422">
            <w:pPr>
              <w:jc w:val="center"/>
              <w:rPr>
                <w:color w:val="000000"/>
                <w:sz w:val="20"/>
                <w:szCs w:val="20"/>
              </w:rPr>
            </w:pPr>
            <w:r w:rsidRPr="00CF56CE">
              <w:rPr>
                <w:color w:val="000000"/>
                <w:sz w:val="20"/>
                <w:szCs w:val="20"/>
              </w:rPr>
              <w:t> </w:t>
            </w:r>
          </w:p>
        </w:tc>
        <w:tc>
          <w:tcPr>
            <w:tcW w:w="1619" w:type="dxa"/>
            <w:tcBorders>
              <w:top w:val="nil"/>
              <w:left w:val="nil"/>
              <w:bottom w:val="nil"/>
              <w:right w:val="nil"/>
            </w:tcBorders>
            <w:shd w:val="clear" w:color="000000" w:fill="D9D9D9"/>
            <w:noWrap/>
            <w:vAlign w:val="bottom"/>
            <w:hideMark/>
          </w:tcPr>
          <w:p w14:paraId="1203BB2B" w14:textId="77777777" w:rsidR="007B5729" w:rsidRPr="00CF56CE" w:rsidRDefault="007B5729" w:rsidP="00E66422">
            <w:pPr>
              <w:jc w:val="center"/>
              <w:rPr>
                <w:color w:val="000000"/>
                <w:sz w:val="20"/>
                <w:szCs w:val="20"/>
              </w:rPr>
            </w:pPr>
            <w:r w:rsidRPr="00CF56CE">
              <w:rPr>
                <w:color w:val="000000"/>
                <w:sz w:val="20"/>
                <w:szCs w:val="20"/>
              </w:rPr>
              <w:t> </w:t>
            </w:r>
          </w:p>
        </w:tc>
        <w:tc>
          <w:tcPr>
            <w:tcW w:w="1619" w:type="dxa"/>
            <w:tcBorders>
              <w:top w:val="nil"/>
              <w:left w:val="nil"/>
              <w:bottom w:val="nil"/>
              <w:right w:val="nil"/>
            </w:tcBorders>
            <w:shd w:val="clear" w:color="000000" w:fill="D9D9D9"/>
            <w:noWrap/>
            <w:vAlign w:val="bottom"/>
            <w:hideMark/>
          </w:tcPr>
          <w:p w14:paraId="3430154C" w14:textId="77777777" w:rsidR="007B5729" w:rsidRPr="00CF56CE" w:rsidRDefault="007B5729" w:rsidP="00E66422">
            <w:pPr>
              <w:jc w:val="center"/>
              <w:rPr>
                <w:color w:val="000000"/>
                <w:sz w:val="20"/>
                <w:szCs w:val="20"/>
              </w:rPr>
            </w:pPr>
            <w:r w:rsidRPr="00CF56CE">
              <w:rPr>
                <w:color w:val="000000"/>
                <w:sz w:val="20"/>
                <w:szCs w:val="20"/>
              </w:rPr>
              <w:t> </w:t>
            </w:r>
          </w:p>
        </w:tc>
        <w:tc>
          <w:tcPr>
            <w:tcW w:w="1620" w:type="dxa"/>
            <w:tcBorders>
              <w:top w:val="nil"/>
              <w:left w:val="nil"/>
              <w:bottom w:val="nil"/>
              <w:right w:val="nil"/>
            </w:tcBorders>
            <w:shd w:val="clear" w:color="000000" w:fill="D9D9D9"/>
            <w:noWrap/>
            <w:vAlign w:val="bottom"/>
            <w:hideMark/>
          </w:tcPr>
          <w:p w14:paraId="33ADD2B0" w14:textId="77777777" w:rsidR="007B5729" w:rsidRPr="00CF56CE" w:rsidRDefault="007B5729" w:rsidP="00E66422">
            <w:pPr>
              <w:jc w:val="center"/>
              <w:rPr>
                <w:color w:val="000000"/>
                <w:sz w:val="20"/>
                <w:szCs w:val="20"/>
              </w:rPr>
            </w:pPr>
            <w:r w:rsidRPr="00CF56CE">
              <w:rPr>
                <w:color w:val="000000"/>
                <w:sz w:val="20"/>
                <w:szCs w:val="20"/>
              </w:rPr>
              <w:t>[1.971]</w:t>
            </w:r>
          </w:p>
        </w:tc>
      </w:tr>
      <w:tr w:rsidR="007B5729" w:rsidRPr="00CF56CE" w14:paraId="5ABBDCE9" w14:textId="77777777" w:rsidTr="00E66422">
        <w:trPr>
          <w:trHeight w:val="242"/>
          <w:jc w:val="center"/>
        </w:trPr>
        <w:tc>
          <w:tcPr>
            <w:tcW w:w="2340" w:type="dxa"/>
            <w:tcBorders>
              <w:top w:val="single" w:sz="4" w:space="0" w:color="auto"/>
              <w:left w:val="nil"/>
              <w:bottom w:val="nil"/>
              <w:right w:val="nil"/>
            </w:tcBorders>
            <w:shd w:val="clear" w:color="000000" w:fill="FFFFFF"/>
            <w:noWrap/>
            <w:vAlign w:val="bottom"/>
            <w:hideMark/>
          </w:tcPr>
          <w:p w14:paraId="5C312B55" w14:textId="77777777" w:rsidR="007B5729" w:rsidRPr="00CF56CE" w:rsidRDefault="007B5729" w:rsidP="00E66422">
            <w:pPr>
              <w:rPr>
                <w:color w:val="000000"/>
                <w:sz w:val="20"/>
                <w:szCs w:val="20"/>
              </w:rPr>
            </w:pPr>
            <w:r w:rsidRPr="00CF56CE">
              <w:rPr>
                <w:color w:val="000000"/>
                <w:sz w:val="20"/>
                <w:szCs w:val="20"/>
              </w:rPr>
              <w:t>Controls</w:t>
            </w:r>
          </w:p>
        </w:tc>
        <w:tc>
          <w:tcPr>
            <w:tcW w:w="1496" w:type="dxa"/>
            <w:tcBorders>
              <w:top w:val="single" w:sz="4" w:space="0" w:color="auto"/>
              <w:left w:val="nil"/>
              <w:bottom w:val="nil"/>
              <w:right w:val="nil"/>
            </w:tcBorders>
            <w:shd w:val="clear" w:color="000000" w:fill="FFFFFF"/>
            <w:noWrap/>
            <w:vAlign w:val="bottom"/>
            <w:hideMark/>
          </w:tcPr>
          <w:p w14:paraId="65583C03" w14:textId="77777777" w:rsidR="007B5729" w:rsidRPr="00CF56CE" w:rsidRDefault="007B5729" w:rsidP="00E66422">
            <w:pPr>
              <w:jc w:val="center"/>
              <w:rPr>
                <w:color w:val="000000"/>
                <w:sz w:val="20"/>
                <w:szCs w:val="20"/>
              </w:rPr>
            </w:pPr>
            <w:r w:rsidRPr="00CF56CE">
              <w:rPr>
                <w:color w:val="000000"/>
                <w:sz w:val="20"/>
                <w:szCs w:val="20"/>
              </w:rPr>
              <w:t>Y</w:t>
            </w:r>
          </w:p>
        </w:tc>
        <w:tc>
          <w:tcPr>
            <w:tcW w:w="1619" w:type="dxa"/>
            <w:tcBorders>
              <w:top w:val="single" w:sz="4" w:space="0" w:color="auto"/>
              <w:left w:val="nil"/>
              <w:bottom w:val="nil"/>
              <w:right w:val="nil"/>
            </w:tcBorders>
            <w:shd w:val="clear" w:color="000000" w:fill="FFFFFF"/>
            <w:noWrap/>
            <w:vAlign w:val="bottom"/>
            <w:hideMark/>
          </w:tcPr>
          <w:p w14:paraId="05031AA8" w14:textId="77777777" w:rsidR="007B5729" w:rsidRPr="00CF56CE" w:rsidRDefault="007B5729" w:rsidP="00E66422">
            <w:pPr>
              <w:jc w:val="center"/>
              <w:rPr>
                <w:color w:val="000000"/>
                <w:sz w:val="20"/>
                <w:szCs w:val="20"/>
              </w:rPr>
            </w:pPr>
            <w:r w:rsidRPr="00CF56CE">
              <w:rPr>
                <w:color w:val="000000"/>
                <w:sz w:val="20"/>
                <w:szCs w:val="20"/>
              </w:rPr>
              <w:t>Y</w:t>
            </w:r>
          </w:p>
        </w:tc>
        <w:tc>
          <w:tcPr>
            <w:tcW w:w="1619" w:type="dxa"/>
            <w:tcBorders>
              <w:top w:val="single" w:sz="4" w:space="0" w:color="auto"/>
              <w:left w:val="nil"/>
              <w:bottom w:val="nil"/>
              <w:right w:val="nil"/>
            </w:tcBorders>
            <w:shd w:val="clear" w:color="000000" w:fill="FFFFFF"/>
            <w:noWrap/>
            <w:vAlign w:val="bottom"/>
            <w:hideMark/>
          </w:tcPr>
          <w:p w14:paraId="63225128" w14:textId="77777777" w:rsidR="007B5729" w:rsidRPr="00CF56CE" w:rsidRDefault="007B5729" w:rsidP="00E66422">
            <w:pPr>
              <w:jc w:val="center"/>
              <w:rPr>
                <w:color w:val="000000"/>
                <w:sz w:val="20"/>
                <w:szCs w:val="20"/>
              </w:rPr>
            </w:pPr>
            <w:r w:rsidRPr="00CF56CE">
              <w:rPr>
                <w:color w:val="000000"/>
                <w:sz w:val="20"/>
                <w:szCs w:val="20"/>
              </w:rPr>
              <w:t>Y</w:t>
            </w:r>
          </w:p>
        </w:tc>
        <w:tc>
          <w:tcPr>
            <w:tcW w:w="1620" w:type="dxa"/>
            <w:tcBorders>
              <w:top w:val="single" w:sz="4" w:space="0" w:color="auto"/>
              <w:left w:val="nil"/>
              <w:bottom w:val="nil"/>
              <w:right w:val="nil"/>
            </w:tcBorders>
            <w:shd w:val="clear" w:color="000000" w:fill="FFFFFF"/>
            <w:noWrap/>
            <w:vAlign w:val="bottom"/>
            <w:hideMark/>
          </w:tcPr>
          <w:p w14:paraId="3690593A" w14:textId="77777777" w:rsidR="007B5729" w:rsidRPr="00CF56CE" w:rsidRDefault="007B5729" w:rsidP="00E66422">
            <w:pPr>
              <w:jc w:val="center"/>
              <w:rPr>
                <w:color w:val="000000"/>
                <w:sz w:val="20"/>
                <w:szCs w:val="20"/>
              </w:rPr>
            </w:pPr>
            <w:r w:rsidRPr="00CF56CE">
              <w:rPr>
                <w:color w:val="000000"/>
                <w:sz w:val="20"/>
                <w:szCs w:val="20"/>
              </w:rPr>
              <w:t>Y</w:t>
            </w:r>
          </w:p>
        </w:tc>
      </w:tr>
      <w:tr w:rsidR="007B5729" w:rsidRPr="00CF56CE" w14:paraId="584FAE74" w14:textId="77777777" w:rsidTr="00E66422">
        <w:trPr>
          <w:trHeight w:val="242"/>
          <w:jc w:val="center"/>
        </w:trPr>
        <w:tc>
          <w:tcPr>
            <w:tcW w:w="2340" w:type="dxa"/>
            <w:tcBorders>
              <w:top w:val="nil"/>
              <w:left w:val="nil"/>
              <w:bottom w:val="nil"/>
              <w:right w:val="nil"/>
            </w:tcBorders>
            <w:shd w:val="clear" w:color="000000" w:fill="FFFFFF"/>
            <w:noWrap/>
            <w:vAlign w:val="bottom"/>
            <w:hideMark/>
          </w:tcPr>
          <w:p w14:paraId="7416C47D" w14:textId="77777777" w:rsidR="007B5729" w:rsidRPr="00CF56CE" w:rsidRDefault="007B5729" w:rsidP="00E66422">
            <w:pPr>
              <w:rPr>
                <w:color w:val="000000"/>
                <w:sz w:val="20"/>
                <w:szCs w:val="20"/>
              </w:rPr>
            </w:pPr>
            <w:r w:rsidRPr="00CF56CE">
              <w:rPr>
                <w:color w:val="000000"/>
                <w:sz w:val="20"/>
                <w:szCs w:val="20"/>
              </w:rPr>
              <w:t>Fixed Effects</w:t>
            </w:r>
          </w:p>
        </w:tc>
        <w:tc>
          <w:tcPr>
            <w:tcW w:w="1496" w:type="dxa"/>
            <w:tcBorders>
              <w:top w:val="nil"/>
              <w:left w:val="nil"/>
              <w:bottom w:val="nil"/>
              <w:right w:val="nil"/>
            </w:tcBorders>
            <w:shd w:val="clear" w:color="000000" w:fill="FFFFFF"/>
            <w:noWrap/>
            <w:vAlign w:val="bottom"/>
            <w:hideMark/>
          </w:tcPr>
          <w:p w14:paraId="287CD431" w14:textId="77777777" w:rsidR="007B5729" w:rsidRPr="00CF56CE" w:rsidRDefault="007B5729" w:rsidP="00E66422">
            <w:pPr>
              <w:jc w:val="center"/>
              <w:rPr>
                <w:color w:val="000000"/>
                <w:sz w:val="20"/>
                <w:szCs w:val="20"/>
              </w:rPr>
            </w:pPr>
            <w:r w:rsidRPr="00CF56CE">
              <w:rPr>
                <w:color w:val="000000"/>
                <w:sz w:val="20"/>
                <w:szCs w:val="20"/>
              </w:rPr>
              <w:t>N/A</w:t>
            </w:r>
          </w:p>
        </w:tc>
        <w:tc>
          <w:tcPr>
            <w:tcW w:w="1619" w:type="dxa"/>
            <w:tcBorders>
              <w:top w:val="nil"/>
              <w:left w:val="nil"/>
              <w:bottom w:val="nil"/>
              <w:right w:val="nil"/>
            </w:tcBorders>
            <w:shd w:val="clear" w:color="000000" w:fill="FFFFFF"/>
            <w:noWrap/>
            <w:vAlign w:val="bottom"/>
            <w:hideMark/>
          </w:tcPr>
          <w:p w14:paraId="57E51B1D" w14:textId="77777777" w:rsidR="007B5729" w:rsidRPr="00CF56CE" w:rsidRDefault="007B5729" w:rsidP="00E66422">
            <w:pPr>
              <w:jc w:val="center"/>
              <w:rPr>
                <w:color w:val="000000"/>
                <w:sz w:val="20"/>
                <w:szCs w:val="20"/>
              </w:rPr>
            </w:pPr>
            <w:r w:rsidRPr="00CF56CE">
              <w:rPr>
                <w:color w:val="000000"/>
                <w:sz w:val="20"/>
                <w:szCs w:val="20"/>
              </w:rPr>
              <w:t xml:space="preserve">Firm, </w:t>
            </w:r>
          </w:p>
          <w:p w14:paraId="0B4E1409" w14:textId="77777777" w:rsidR="007B5729" w:rsidRPr="00CF56CE" w:rsidRDefault="007B5729" w:rsidP="00E66422">
            <w:pPr>
              <w:jc w:val="center"/>
              <w:rPr>
                <w:color w:val="000000"/>
                <w:sz w:val="20"/>
                <w:szCs w:val="20"/>
              </w:rPr>
            </w:pPr>
            <w:r w:rsidRPr="00CF56CE">
              <w:rPr>
                <w:color w:val="000000"/>
                <w:sz w:val="20"/>
                <w:szCs w:val="20"/>
              </w:rPr>
              <w:t>Fyear x SIC3</w:t>
            </w:r>
          </w:p>
        </w:tc>
        <w:tc>
          <w:tcPr>
            <w:tcW w:w="1619" w:type="dxa"/>
            <w:tcBorders>
              <w:top w:val="nil"/>
              <w:left w:val="nil"/>
              <w:bottom w:val="nil"/>
              <w:right w:val="nil"/>
            </w:tcBorders>
            <w:shd w:val="clear" w:color="000000" w:fill="FFFFFF"/>
            <w:noWrap/>
            <w:vAlign w:val="bottom"/>
            <w:hideMark/>
          </w:tcPr>
          <w:p w14:paraId="4D635158" w14:textId="77777777" w:rsidR="007B5729" w:rsidRPr="00CF56CE" w:rsidRDefault="007B5729" w:rsidP="00E66422">
            <w:pPr>
              <w:jc w:val="center"/>
              <w:rPr>
                <w:color w:val="000000"/>
                <w:sz w:val="20"/>
                <w:szCs w:val="20"/>
              </w:rPr>
            </w:pPr>
            <w:r w:rsidRPr="00CF56CE">
              <w:rPr>
                <w:color w:val="000000"/>
                <w:sz w:val="20"/>
                <w:szCs w:val="20"/>
              </w:rPr>
              <w:t xml:space="preserve">Firm, </w:t>
            </w:r>
          </w:p>
          <w:p w14:paraId="76348005" w14:textId="77777777" w:rsidR="007B5729" w:rsidRPr="00CF56CE" w:rsidRDefault="007B5729" w:rsidP="00E66422">
            <w:pPr>
              <w:jc w:val="center"/>
              <w:rPr>
                <w:color w:val="000000"/>
                <w:sz w:val="20"/>
                <w:szCs w:val="20"/>
              </w:rPr>
            </w:pPr>
            <w:r w:rsidRPr="00CF56CE">
              <w:rPr>
                <w:color w:val="000000"/>
                <w:sz w:val="20"/>
                <w:szCs w:val="20"/>
              </w:rPr>
              <w:t>Fyear x SIC3</w:t>
            </w:r>
          </w:p>
        </w:tc>
        <w:tc>
          <w:tcPr>
            <w:tcW w:w="1620" w:type="dxa"/>
            <w:tcBorders>
              <w:top w:val="nil"/>
              <w:left w:val="nil"/>
              <w:bottom w:val="nil"/>
              <w:right w:val="nil"/>
            </w:tcBorders>
            <w:shd w:val="clear" w:color="000000" w:fill="FFFFFF"/>
            <w:noWrap/>
            <w:vAlign w:val="bottom"/>
            <w:hideMark/>
          </w:tcPr>
          <w:p w14:paraId="572044F7" w14:textId="77777777" w:rsidR="007B5729" w:rsidRPr="00CF56CE" w:rsidRDefault="007B5729" w:rsidP="00E66422">
            <w:pPr>
              <w:jc w:val="center"/>
              <w:rPr>
                <w:color w:val="000000"/>
                <w:sz w:val="20"/>
                <w:szCs w:val="20"/>
              </w:rPr>
            </w:pPr>
            <w:r w:rsidRPr="00CF56CE">
              <w:rPr>
                <w:color w:val="000000"/>
                <w:sz w:val="20"/>
                <w:szCs w:val="20"/>
              </w:rPr>
              <w:t xml:space="preserve">Firm, </w:t>
            </w:r>
          </w:p>
          <w:p w14:paraId="0C028908" w14:textId="77777777" w:rsidR="007B5729" w:rsidRPr="00CF56CE" w:rsidRDefault="007B5729" w:rsidP="00E66422">
            <w:pPr>
              <w:jc w:val="center"/>
              <w:rPr>
                <w:color w:val="000000"/>
                <w:sz w:val="20"/>
                <w:szCs w:val="20"/>
              </w:rPr>
            </w:pPr>
            <w:r w:rsidRPr="00CF56CE">
              <w:rPr>
                <w:color w:val="000000"/>
                <w:sz w:val="20"/>
                <w:szCs w:val="20"/>
              </w:rPr>
              <w:t>Fyear x SIC3</w:t>
            </w:r>
          </w:p>
        </w:tc>
      </w:tr>
      <w:tr w:rsidR="007B5729" w:rsidRPr="00CF56CE" w14:paraId="4D5D950A" w14:textId="77777777" w:rsidTr="00E66422">
        <w:trPr>
          <w:trHeight w:val="242"/>
          <w:jc w:val="center"/>
        </w:trPr>
        <w:tc>
          <w:tcPr>
            <w:tcW w:w="2340" w:type="dxa"/>
            <w:tcBorders>
              <w:top w:val="nil"/>
              <w:left w:val="nil"/>
              <w:bottom w:val="nil"/>
              <w:right w:val="nil"/>
            </w:tcBorders>
            <w:shd w:val="clear" w:color="000000" w:fill="FFFFFF"/>
            <w:noWrap/>
            <w:vAlign w:val="bottom"/>
            <w:hideMark/>
          </w:tcPr>
          <w:p w14:paraId="03E47AFA" w14:textId="77777777" w:rsidR="007B5729" w:rsidRPr="00CF56CE" w:rsidRDefault="007B5729" w:rsidP="00E66422">
            <w:pPr>
              <w:rPr>
                <w:color w:val="000000"/>
                <w:sz w:val="20"/>
                <w:szCs w:val="20"/>
              </w:rPr>
            </w:pPr>
            <w:r w:rsidRPr="00CF56CE">
              <w:rPr>
                <w:color w:val="000000"/>
                <w:sz w:val="20"/>
                <w:szCs w:val="20"/>
              </w:rPr>
              <w:t>Std Err Cluster</w:t>
            </w:r>
          </w:p>
        </w:tc>
        <w:tc>
          <w:tcPr>
            <w:tcW w:w="1496" w:type="dxa"/>
            <w:tcBorders>
              <w:top w:val="nil"/>
              <w:left w:val="nil"/>
              <w:bottom w:val="nil"/>
              <w:right w:val="nil"/>
            </w:tcBorders>
            <w:shd w:val="clear" w:color="000000" w:fill="FFFFFF"/>
            <w:noWrap/>
            <w:vAlign w:val="bottom"/>
            <w:hideMark/>
          </w:tcPr>
          <w:p w14:paraId="6F4E6C55" w14:textId="77777777" w:rsidR="007B5729" w:rsidRPr="00CF56CE" w:rsidRDefault="007B5729" w:rsidP="00E66422">
            <w:pPr>
              <w:jc w:val="center"/>
              <w:rPr>
                <w:color w:val="000000"/>
                <w:sz w:val="20"/>
                <w:szCs w:val="20"/>
              </w:rPr>
            </w:pPr>
            <w:r w:rsidRPr="00CF56CE">
              <w:rPr>
                <w:color w:val="000000"/>
                <w:sz w:val="20"/>
                <w:szCs w:val="20"/>
              </w:rPr>
              <w:t>N/A</w:t>
            </w:r>
          </w:p>
        </w:tc>
        <w:tc>
          <w:tcPr>
            <w:tcW w:w="1619" w:type="dxa"/>
            <w:tcBorders>
              <w:top w:val="nil"/>
              <w:left w:val="nil"/>
              <w:bottom w:val="nil"/>
              <w:right w:val="nil"/>
            </w:tcBorders>
            <w:shd w:val="clear" w:color="000000" w:fill="FFFFFF"/>
            <w:noWrap/>
            <w:vAlign w:val="bottom"/>
            <w:hideMark/>
          </w:tcPr>
          <w:p w14:paraId="2E9EFCD4" w14:textId="77777777" w:rsidR="007B5729" w:rsidRPr="00CF56CE" w:rsidRDefault="007B5729" w:rsidP="00E66422">
            <w:pPr>
              <w:jc w:val="center"/>
              <w:rPr>
                <w:color w:val="000000"/>
                <w:sz w:val="20"/>
                <w:szCs w:val="20"/>
              </w:rPr>
            </w:pPr>
            <w:r w:rsidRPr="00CF56CE">
              <w:rPr>
                <w:color w:val="000000"/>
                <w:sz w:val="20"/>
                <w:szCs w:val="20"/>
              </w:rPr>
              <w:t>Firm</w:t>
            </w:r>
          </w:p>
        </w:tc>
        <w:tc>
          <w:tcPr>
            <w:tcW w:w="1619" w:type="dxa"/>
            <w:tcBorders>
              <w:top w:val="nil"/>
              <w:left w:val="nil"/>
              <w:bottom w:val="nil"/>
              <w:right w:val="nil"/>
            </w:tcBorders>
            <w:shd w:val="clear" w:color="000000" w:fill="FFFFFF"/>
            <w:noWrap/>
            <w:vAlign w:val="bottom"/>
            <w:hideMark/>
          </w:tcPr>
          <w:p w14:paraId="245625E9" w14:textId="77777777" w:rsidR="007B5729" w:rsidRPr="00CF56CE" w:rsidRDefault="007B5729" w:rsidP="00E66422">
            <w:pPr>
              <w:jc w:val="center"/>
              <w:rPr>
                <w:color w:val="000000"/>
                <w:sz w:val="20"/>
                <w:szCs w:val="20"/>
              </w:rPr>
            </w:pPr>
            <w:r w:rsidRPr="00CF56CE">
              <w:rPr>
                <w:color w:val="000000"/>
                <w:sz w:val="20"/>
                <w:szCs w:val="20"/>
              </w:rPr>
              <w:t>SIC3</w:t>
            </w:r>
          </w:p>
        </w:tc>
        <w:tc>
          <w:tcPr>
            <w:tcW w:w="1620" w:type="dxa"/>
            <w:tcBorders>
              <w:top w:val="nil"/>
              <w:left w:val="nil"/>
              <w:bottom w:val="nil"/>
              <w:right w:val="nil"/>
            </w:tcBorders>
            <w:shd w:val="clear" w:color="000000" w:fill="FFFFFF"/>
            <w:noWrap/>
            <w:vAlign w:val="bottom"/>
            <w:hideMark/>
          </w:tcPr>
          <w:p w14:paraId="17F92DC5" w14:textId="77777777" w:rsidR="007B5729" w:rsidRPr="00CF56CE" w:rsidRDefault="007B5729" w:rsidP="00E66422">
            <w:pPr>
              <w:jc w:val="center"/>
              <w:rPr>
                <w:color w:val="000000"/>
                <w:sz w:val="20"/>
                <w:szCs w:val="20"/>
              </w:rPr>
            </w:pPr>
            <w:r w:rsidRPr="00CF56CE">
              <w:rPr>
                <w:color w:val="000000"/>
                <w:sz w:val="20"/>
                <w:szCs w:val="20"/>
              </w:rPr>
              <w:t>SIC3</w:t>
            </w:r>
          </w:p>
        </w:tc>
      </w:tr>
      <w:tr w:rsidR="007B5729" w:rsidRPr="00CF56CE" w14:paraId="1F944180" w14:textId="77777777" w:rsidTr="00E66422">
        <w:trPr>
          <w:trHeight w:val="242"/>
          <w:jc w:val="center"/>
        </w:trPr>
        <w:tc>
          <w:tcPr>
            <w:tcW w:w="2340" w:type="dxa"/>
            <w:tcBorders>
              <w:top w:val="nil"/>
              <w:left w:val="nil"/>
              <w:right w:val="nil"/>
            </w:tcBorders>
            <w:shd w:val="clear" w:color="000000" w:fill="FFFFFF"/>
            <w:noWrap/>
            <w:vAlign w:val="bottom"/>
            <w:hideMark/>
          </w:tcPr>
          <w:p w14:paraId="1A2B7C7F" w14:textId="77777777" w:rsidR="007B5729" w:rsidRPr="00CF56CE" w:rsidRDefault="007B5729" w:rsidP="00E66422">
            <w:pPr>
              <w:rPr>
                <w:color w:val="000000"/>
                <w:sz w:val="20"/>
                <w:szCs w:val="20"/>
              </w:rPr>
            </w:pPr>
            <w:r w:rsidRPr="00CF56CE">
              <w:rPr>
                <w:color w:val="000000"/>
                <w:sz w:val="20"/>
                <w:szCs w:val="20"/>
              </w:rPr>
              <w:t>Observations                 </w:t>
            </w:r>
          </w:p>
        </w:tc>
        <w:tc>
          <w:tcPr>
            <w:tcW w:w="1496" w:type="dxa"/>
            <w:tcBorders>
              <w:top w:val="nil"/>
              <w:left w:val="nil"/>
              <w:right w:val="nil"/>
            </w:tcBorders>
            <w:shd w:val="clear" w:color="000000" w:fill="FFFFFF"/>
            <w:noWrap/>
            <w:vAlign w:val="bottom"/>
            <w:hideMark/>
          </w:tcPr>
          <w:p w14:paraId="1153E224" w14:textId="77777777" w:rsidR="007B5729" w:rsidRPr="00CF56CE" w:rsidRDefault="007B5729" w:rsidP="00E66422">
            <w:pPr>
              <w:jc w:val="center"/>
              <w:rPr>
                <w:color w:val="000000"/>
                <w:sz w:val="20"/>
                <w:szCs w:val="20"/>
              </w:rPr>
            </w:pPr>
            <w:r w:rsidRPr="00CF56CE">
              <w:rPr>
                <w:color w:val="000000"/>
                <w:sz w:val="20"/>
                <w:szCs w:val="20"/>
              </w:rPr>
              <w:t>4,238</w:t>
            </w:r>
          </w:p>
        </w:tc>
        <w:tc>
          <w:tcPr>
            <w:tcW w:w="1619" w:type="dxa"/>
            <w:tcBorders>
              <w:top w:val="nil"/>
              <w:left w:val="nil"/>
              <w:right w:val="nil"/>
            </w:tcBorders>
            <w:shd w:val="clear" w:color="000000" w:fill="FFFFFF"/>
            <w:noWrap/>
            <w:vAlign w:val="bottom"/>
            <w:hideMark/>
          </w:tcPr>
          <w:p w14:paraId="5A1735ED" w14:textId="77777777" w:rsidR="007B5729" w:rsidRPr="00CF56CE" w:rsidRDefault="007B5729" w:rsidP="00E66422">
            <w:pPr>
              <w:jc w:val="center"/>
              <w:rPr>
                <w:color w:val="000000"/>
                <w:sz w:val="20"/>
                <w:szCs w:val="20"/>
              </w:rPr>
            </w:pPr>
            <w:r w:rsidRPr="00CF56CE">
              <w:rPr>
                <w:color w:val="000000"/>
                <w:sz w:val="20"/>
                <w:szCs w:val="20"/>
              </w:rPr>
              <w:t>4,238</w:t>
            </w:r>
          </w:p>
        </w:tc>
        <w:tc>
          <w:tcPr>
            <w:tcW w:w="1619" w:type="dxa"/>
            <w:tcBorders>
              <w:top w:val="nil"/>
              <w:left w:val="nil"/>
              <w:right w:val="nil"/>
            </w:tcBorders>
            <w:shd w:val="clear" w:color="000000" w:fill="FFFFFF"/>
            <w:noWrap/>
            <w:vAlign w:val="bottom"/>
            <w:hideMark/>
          </w:tcPr>
          <w:p w14:paraId="477C9D70" w14:textId="77777777" w:rsidR="007B5729" w:rsidRPr="00CF56CE" w:rsidRDefault="007B5729" w:rsidP="00E66422">
            <w:pPr>
              <w:jc w:val="center"/>
              <w:rPr>
                <w:color w:val="000000"/>
                <w:sz w:val="20"/>
                <w:szCs w:val="20"/>
              </w:rPr>
            </w:pPr>
            <w:r w:rsidRPr="00CF56CE">
              <w:rPr>
                <w:color w:val="000000"/>
                <w:sz w:val="20"/>
                <w:szCs w:val="20"/>
              </w:rPr>
              <w:t>4,238</w:t>
            </w:r>
          </w:p>
        </w:tc>
        <w:tc>
          <w:tcPr>
            <w:tcW w:w="1620" w:type="dxa"/>
            <w:tcBorders>
              <w:top w:val="nil"/>
              <w:left w:val="nil"/>
              <w:right w:val="nil"/>
            </w:tcBorders>
            <w:shd w:val="clear" w:color="000000" w:fill="FFFFFF"/>
            <w:noWrap/>
            <w:vAlign w:val="bottom"/>
            <w:hideMark/>
          </w:tcPr>
          <w:p w14:paraId="12B0B173" w14:textId="77777777" w:rsidR="007B5729" w:rsidRPr="00CF56CE" w:rsidRDefault="007B5729" w:rsidP="00E66422">
            <w:pPr>
              <w:jc w:val="center"/>
              <w:rPr>
                <w:color w:val="000000"/>
                <w:sz w:val="20"/>
                <w:szCs w:val="20"/>
              </w:rPr>
            </w:pPr>
            <w:r w:rsidRPr="00CF56CE">
              <w:rPr>
                <w:color w:val="000000"/>
                <w:sz w:val="20"/>
                <w:szCs w:val="20"/>
              </w:rPr>
              <w:t>4,238</w:t>
            </w:r>
          </w:p>
        </w:tc>
      </w:tr>
      <w:tr w:rsidR="007B5729" w:rsidRPr="00CF56CE" w14:paraId="50401930" w14:textId="77777777" w:rsidTr="00E66422">
        <w:trPr>
          <w:trHeight w:val="242"/>
          <w:jc w:val="center"/>
        </w:trPr>
        <w:tc>
          <w:tcPr>
            <w:tcW w:w="2340" w:type="dxa"/>
            <w:tcBorders>
              <w:top w:val="nil"/>
              <w:left w:val="nil"/>
              <w:bottom w:val="single" w:sz="4" w:space="0" w:color="auto"/>
              <w:right w:val="nil"/>
            </w:tcBorders>
            <w:shd w:val="clear" w:color="000000" w:fill="FFFFFF"/>
            <w:noWrap/>
            <w:vAlign w:val="bottom"/>
            <w:hideMark/>
          </w:tcPr>
          <w:p w14:paraId="15A1923C" w14:textId="77777777" w:rsidR="007B5729" w:rsidRPr="00CF56CE" w:rsidRDefault="007B5729" w:rsidP="00E66422">
            <w:pPr>
              <w:rPr>
                <w:color w:val="000000"/>
                <w:sz w:val="20"/>
                <w:szCs w:val="20"/>
              </w:rPr>
            </w:pPr>
            <w:r w:rsidRPr="00CF56CE">
              <w:rPr>
                <w:color w:val="000000"/>
                <w:sz w:val="20"/>
                <w:szCs w:val="20"/>
              </w:rPr>
              <w:t>Adjusted R</w:t>
            </w:r>
            <w:r w:rsidRPr="00CF56CE">
              <w:rPr>
                <w:color w:val="000000"/>
                <w:sz w:val="20"/>
                <w:szCs w:val="20"/>
                <w:vertAlign w:val="superscript"/>
              </w:rPr>
              <w:t xml:space="preserve">2 </w:t>
            </w:r>
            <w:r w:rsidRPr="00CF56CE">
              <w:rPr>
                <w:color w:val="000000"/>
                <w:sz w:val="20"/>
                <w:szCs w:val="20"/>
              </w:rPr>
              <w:t>                 </w:t>
            </w:r>
          </w:p>
        </w:tc>
        <w:tc>
          <w:tcPr>
            <w:tcW w:w="1496" w:type="dxa"/>
            <w:tcBorders>
              <w:top w:val="nil"/>
              <w:left w:val="nil"/>
              <w:bottom w:val="single" w:sz="4" w:space="0" w:color="auto"/>
              <w:right w:val="nil"/>
            </w:tcBorders>
            <w:shd w:val="clear" w:color="000000" w:fill="FFFFFF"/>
            <w:noWrap/>
            <w:vAlign w:val="bottom"/>
            <w:hideMark/>
          </w:tcPr>
          <w:p w14:paraId="7273CD41" w14:textId="77777777" w:rsidR="007B5729" w:rsidRPr="00CF56CE" w:rsidRDefault="007B5729" w:rsidP="00E66422">
            <w:pPr>
              <w:jc w:val="center"/>
              <w:rPr>
                <w:color w:val="000000"/>
                <w:sz w:val="20"/>
                <w:szCs w:val="20"/>
              </w:rPr>
            </w:pPr>
            <w:r w:rsidRPr="00CF56CE">
              <w:rPr>
                <w:color w:val="000000"/>
                <w:sz w:val="20"/>
                <w:szCs w:val="20"/>
              </w:rPr>
              <w:t>0.060</w:t>
            </w:r>
          </w:p>
        </w:tc>
        <w:tc>
          <w:tcPr>
            <w:tcW w:w="1619" w:type="dxa"/>
            <w:tcBorders>
              <w:top w:val="nil"/>
              <w:left w:val="nil"/>
              <w:bottom w:val="single" w:sz="4" w:space="0" w:color="auto"/>
              <w:right w:val="nil"/>
            </w:tcBorders>
            <w:shd w:val="clear" w:color="000000" w:fill="FFFFFF"/>
            <w:noWrap/>
            <w:vAlign w:val="bottom"/>
            <w:hideMark/>
          </w:tcPr>
          <w:p w14:paraId="5F961F10" w14:textId="77777777" w:rsidR="007B5729" w:rsidRPr="00CF56CE" w:rsidRDefault="007B5729" w:rsidP="00E66422">
            <w:pPr>
              <w:jc w:val="center"/>
              <w:rPr>
                <w:color w:val="000000"/>
                <w:sz w:val="20"/>
                <w:szCs w:val="20"/>
              </w:rPr>
            </w:pPr>
            <w:r w:rsidRPr="00CF56CE">
              <w:rPr>
                <w:color w:val="000000"/>
                <w:sz w:val="20"/>
                <w:szCs w:val="20"/>
              </w:rPr>
              <w:t>0.707</w:t>
            </w:r>
          </w:p>
        </w:tc>
        <w:tc>
          <w:tcPr>
            <w:tcW w:w="1619" w:type="dxa"/>
            <w:tcBorders>
              <w:top w:val="nil"/>
              <w:left w:val="nil"/>
              <w:bottom w:val="single" w:sz="4" w:space="0" w:color="auto"/>
              <w:right w:val="nil"/>
            </w:tcBorders>
            <w:shd w:val="clear" w:color="000000" w:fill="FFFFFF"/>
            <w:noWrap/>
            <w:vAlign w:val="bottom"/>
            <w:hideMark/>
          </w:tcPr>
          <w:p w14:paraId="1D328ABF" w14:textId="77777777" w:rsidR="007B5729" w:rsidRPr="00CF56CE" w:rsidRDefault="007B5729" w:rsidP="00E66422">
            <w:pPr>
              <w:jc w:val="center"/>
              <w:rPr>
                <w:color w:val="000000"/>
                <w:sz w:val="20"/>
                <w:szCs w:val="20"/>
              </w:rPr>
            </w:pPr>
            <w:r w:rsidRPr="00CF56CE">
              <w:rPr>
                <w:color w:val="000000"/>
                <w:sz w:val="20"/>
                <w:szCs w:val="20"/>
              </w:rPr>
              <w:t>0.707</w:t>
            </w:r>
          </w:p>
        </w:tc>
        <w:tc>
          <w:tcPr>
            <w:tcW w:w="1620" w:type="dxa"/>
            <w:tcBorders>
              <w:top w:val="nil"/>
              <w:left w:val="nil"/>
              <w:bottom w:val="single" w:sz="4" w:space="0" w:color="auto"/>
              <w:right w:val="nil"/>
            </w:tcBorders>
            <w:shd w:val="clear" w:color="000000" w:fill="FFFFFF"/>
            <w:noWrap/>
            <w:vAlign w:val="bottom"/>
            <w:hideMark/>
          </w:tcPr>
          <w:p w14:paraId="37018460" w14:textId="77777777" w:rsidR="007B5729" w:rsidRPr="00CF56CE" w:rsidRDefault="007B5729" w:rsidP="00E66422">
            <w:pPr>
              <w:jc w:val="center"/>
              <w:rPr>
                <w:color w:val="000000"/>
                <w:sz w:val="20"/>
                <w:szCs w:val="20"/>
              </w:rPr>
            </w:pPr>
            <w:r w:rsidRPr="00CF56CE">
              <w:rPr>
                <w:color w:val="000000"/>
                <w:sz w:val="20"/>
                <w:szCs w:val="20"/>
              </w:rPr>
              <w:t>0.708</w:t>
            </w:r>
          </w:p>
        </w:tc>
      </w:tr>
    </w:tbl>
    <w:p w14:paraId="461316C3" w14:textId="77777777" w:rsidR="007B5729" w:rsidRPr="00CF56CE" w:rsidRDefault="007B5729" w:rsidP="007B5729">
      <w:pPr>
        <w:jc w:val="both"/>
      </w:pPr>
    </w:p>
    <w:p w14:paraId="655D05E3" w14:textId="77777777" w:rsidR="007B5729" w:rsidRPr="00CF56CE" w:rsidRDefault="007B5729" w:rsidP="007B5729">
      <w:pPr>
        <w:jc w:val="both"/>
      </w:pPr>
    </w:p>
    <w:p w14:paraId="3CB7C782" w14:textId="77777777" w:rsidR="007B5729" w:rsidRPr="00CF56CE" w:rsidRDefault="007B5729" w:rsidP="007B5729">
      <w:pPr>
        <w:jc w:val="both"/>
        <w:rPr>
          <w:sz w:val="21"/>
          <w:szCs w:val="21"/>
        </w:rPr>
      </w:pPr>
      <w:r w:rsidRPr="00CF56CE">
        <w:rPr>
          <w:sz w:val="21"/>
          <w:szCs w:val="21"/>
        </w:rPr>
        <w:t>Panel C</w:t>
      </w:r>
    </w:p>
    <w:tbl>
      <w:tblPr>
        <w:tblW w:w="8748" w:type="dxa"/>
        <w:tblLook w:val="04A0" w:firstRow="1" w:lastRow="0" w:firstColumn="1" w:lastColumn="0" w:noHBand="0" w:noVBand="1"/>
      </w:tblPr>
      <w:tblGrid>
        <w:gridCol w:w="2303"/>
        <w:gridCol w:w="915"/>
        <w:gridCol w:w="1241"/>
        <w:gridCol w:w="915"/>
        <w:gridCol w:w="1129"/>
        <w:gridCol w:w="1004"/>
        <w:gridCol w:w="1241"/>
      </w:tblGrid>
      <w:tr w:rsidR="007B5729" w:rsidRPr="00CF56CE" w14:paraId="554BC99E" w14:textId="77777777" w:rsidTr="00E66422">
        <w:trPr>
          <w:trHeight w:val="265"/>
        </w:trPr>
        <w:tc>
          <w:tcPr>
            <w:tcW w:w="2303" w:type="dxa"/>
            <w:tcBorders>
              <w:top w:val="single" w:sz="8" w:space="0" w:color="auto"/>
              <w:left w:val="nil"/>
              <w:bottom w:val="single" w:sz="8" w:space="0" w:color="auto"/>
              <w:right w:val="nil"/>
            </w:tcBorders>
            <w:shd w:val="clear" w:color="auto" w:fill="auto"/>
            <w:noWrap/>
            <w:vAlign w:val="center"/>
            <w:hideMark/>
          </w:tcPr>
          <w:p w14:paraId="716D8B3C" w14:textId="77777777" w:rsidR="007B5729" w:rsidRPr="00CF56CE" w:rsidRDefault="007B5729" w:rsidP="00E66422">
            <w:pPr>
              <w:rPr>
                <w:color w:val="000000"/>
                <w:sz w:val="18"/>
                <w:szCs w:val="18"/>
                <w:lang w:eastAsia="en-US"/>
              </w:rPr>
            </w:pPr>
            <w:r w:rsidRPr="00CF56CE">
              <w:rPr>
                <w:color w:val="000000"/>
                <w:sz w:val="18"/>
                <w:szCs w:val="18"/>
                <w:lang w:eastAsia="en-US"/>
              </w:rPr>
              <w:t> </w:t>
            </w:r>
          </w:p>
        </w:tc>
        <w:tc>
          <w:tcPr>
            <w:tcW w:w="6445" w:type="dxa"/>
            <w:gridSpan w:val="6"/>
            <w:tcBorders>
              <w:top w:val="single" w:sz="8" w:space="0" w:color="auto"/>
              <w:left w:val="nil"/>
              <w:bottom w:val="single" w:sz="8" w:space="0" w:color="auto"/>
              <w:right w:val="nil"/>
            </w:tcBorders>
            <w:shd w:val="clear" w:color="auto" w:fill="auto"/>
            <w:noWrap/>
            <w:vAlign w:val="center"/>
            <w:hideMark/>
          </w:tcPr>
          <w:p w14:paraId="128361CE" w14:textId="77777777" w:rsidR="007B5729" w:rsidRPr="00CF56CE" w:rsidRDefault="007B5729" w:rsidP="00E66422">
            <w:pPr>
              <w:jc w:val="center"/>
              <w:rPr>
                <w:color w:val="000000"/>
                <w:sz w:val="18"/>
                <w:szCs w:val="18"/>
                <w:lang w:eastAsia="en-US"/>
              </w:rPr>
            </w:pPr>
            <w:r w:rsidRPr="00CF56CE">
              <w:rPr>
                <w:color w:val="000000"/>
                <w:sz w:val="18"/>
                <w:szCs w:val="18"/>
                <w:lang w:eastAsia="en-US"/>
              </w:rPr>
              <w:t>Dependent Variable = Redact</w:t>
            </w:r>
          </w:p>
        </w:tc>
      </w:tr>
      <w:tr w:rsidR="007B5729" w:rsidRPr="00CF56CE" w14:paraId="3ACDC52E" w14:textId="77777777" w:rsidTr="00E66422">
        <w:trPr>
          <w:trHeight w:val="251"/>
        </w:trPr>
        <w:tc>
          <w:tcPr>
            <w:tcW w:w="2303" w:type="dxa"/>
            <w:tcBorders>
              <w:top w:val="nil"/>
              <w:left w:val="nil"/>
              <w:bottom w:val="nil"/>
              <w:right w:val="nil"/>
            </w:tcBorders>
            <w:shd w:val="clear" w:color="auto" w:fill="auto"/>
            <w:noWrap/>
            <w:vAlign w:val="center"/>
            <w:hideMark/>
          </w:tcPr>
          <w:p w14:paraId="57828B90" w14:textId="77777777" w:rsidR="007B5729" w:rsidRPr="00CF56CE" w:rsidRDefault="007B5729" w:rsidP="00E66422">
            <w:pPr>
              <w:jc w:val="center"/>
              <w:rPr>
                <w:color w:val="000000"/>
                <w:sz w:val="18"/>
                <w:szCs w:val="18"/>
                <w:lang w:eastAsia="en-US"/>
              </w:rPr>
            </w:pPr>
          </w:p>
        </w:tc>
        <w:tc>
          <w:tcPr>
            <w:tcW w:w="2156"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630F2FF" w14:textId="77777777" w:rsidR="007B5729" w:rsidRPr="00CF56CE" w:rsidRDefault="007B5729" w:rsidP="00E66422">
            <w:pPr>
              <w:jc w:val="center"/>
              <w:rPr>
                <w:color w:val="000000"/>
                <w:sz w:val="18"/>
                <w:szCs w:val="18"/>
                <w:lang w:eastAsia="en-US"/>
              </w:rPr>
            </w:pPr>
            <w:r w:rsidRPr="00CF56CE">
              <w:rPr>
                <w:color w:val="000000"/>
                <w:sz w:val="18"/>
                <w:szCs w:val="18"/>
                <w:lang w:eastAsia="en-US"/>
              </w:rPr>
              <w:t>(1) Ch_Spread</w:t>
            </w:r>
          </w:p>
        </w:tc>
        <w:tc>
          <w:tcPr>
            <w:tcW w:w="2044" w:type="dxa"/>
            <w:gridSpan w:val="2"/>
            <w:tcBorders>
              <w:top w:val="single" w:sz="8" w:space="0" w:color="auto"/>
              <w:left w:val="nil"/>
              <w:bottom w:val="nil"/>
              <w:right w:val="single" w:sz="8" w:space="0" w:color="000000"/>
            </w:tcBorders>
            <w:shd w:val="clear" w:color="auto" w:fill="auto"/>
            <w:noWrap/>
            <w:vAlign w:val="center"/>
            <w:hideMark/>
          </w:tcPr>
          <w:p w14:paraId="5EE6F8C0" w14:textId="77777777" w:rsidR="007B5729" w:rsidRPr="00CF56CE" w:rsidRDefault="007B5729" w:rsidP="00E66422">
            <w:pPr>
              <w:jc w:val="center"/>
              <w:rPr>
                <w:color w:val="000000"/>
                <w:sz w:val="18"/>
                <w:szCs w:val="18"/>
                <w:lang w:eastAsia="en-US"/>
              </w:rPr>
            </w:pPr>
            <w:r w:rsidRPr="00CF56CE">
              <w:rPr>
                <w:color w:val="000000"/>
                <w:sz w:val="18"/>
                <w:szCs w:val="18"/>
                <w:lang w:eastAsia="en-US"/>
              </w:rPr>
              <w:t>(2) Min_ROS</w:t>
            </w:r>
          </w:p>
        </w:tc>
        <w:tc>
          <w:tcPr>
            <w:tcW w:w="2244" w:type="dxa"/>
            <w:gridSpan w:val="2"/>
            <w:tcBorders>
              <w:top w:val="single" w:sz="8" w:space="0" w:color="auto"/>
              <w:left w:val="nil"/>
              <w:bottom w:val="nil"/>
              <w:right w:val="nil"/>
            </w:tcBorders>
            <w:shd w:val="clear" w:color="auto" w:fill="auto"/>
            <w:noWrap/>
            <w:vAlign w:val="center"/>
            <w:hideMark/>
          </w:tcPr>
          <w:p w14:paraId="5DE1CEF7" w14:textId="77777777" w:rsidR="007B5729" w:rsidRPr="00CF56CE" w:rsidRDefault="007B5729" w:rsidP="00E66422">
            <w:pPr>
              <w:jc w:val="center"/>
              <w:rPr>
                <w:color w:val="000000"/>
                <w:sz w:val="18"/>
                <w:szCs w:val="18"/>
                <w:lang w:eastAsia="en-US"/>
              </w:rPr>
            </w:pPr>
            <w:r w:rsidRPr="00CF56CE">
              <w:rPr>
                <w:color w:val="000000"/>
                <w:sz w:val="18"/>
                <w:szCs w:val="18"/>
                <w:lang w:eastAsia="en-US"/>
              </w:rPr>
              <w:t>(3) Abn_Ret</w:t>
            </w:r>
          </w:p>
        </w:tc>
      </w:tr>
      <w:tr w:rsidR="007B5729" w:rsidRPr="00CF56CE" w14:paraId="64D9FBE2" w14:textId="77777777" w:rsidTr="00E66422">
        <w:trPr>
          <w:trHeight w:val="620"/>
        </w:trPr>
        <w:tc>
          <w:tcPr>
            <w:tcW w:w="2303" w:type="dxa"/>
            <w:tcBorders>
              <w:top w:val="nil"/>
              <w:left w:val="nil"/>
              <w:bottom w:val="single" w:sz="8" w:space="0" w:color="auto"/>
              <w:right w:val="nil"/>
            </w:tcBorders>
            <w:shd w:val="clear" w:color="auto" w:fill="auto"/>
            <w:noWrap/>
            <w:vAlign w:val="center"/>
            <w:hideMark/>
          </w:tcPr>
          <w:p w14:paraId="03123B53" w14:textId="77777777" w:rsidR="007B5729" w:rsidRPr="00CF56CE" w:rsidRDefault="007B5729" w:rsidP="00E66422">
            <w:pPr>
              <w:rPr>
                <w:color w:val="000000"/>
                <w:sz w:val="18"/>
                <w:szCs w:val="18"/>
                <w:lang w:eastAsia="en-US"/>
              </w:rPr>
            </w:pPr>
            <w:r w:rsidRPr="00CF56CE">
              <w:rPr>
                <w:color w:val="000000"/>
                <w:sz w:val="18"/>
                <w:szCs w:val="18"/>
                <w:lang w:eastAsia="en-US"/>
              </w:rPr>
              <w:t> </w:t>
            </w:r>
          </w:p>
        </w:tc>
        <w:tc>
          <w:tcPr>
            <w:tcW w:w="915" w:type="dxa"/>
            <w:tcBorders>
              <w:top w:val="nil"/>
              <w:left w:val="single" w:sz="8" w:space="0" w:color="auto"/>
              <w:bottom w:val="single" w:sz="8" w:space="0" w:color="auto"/>
              <w:right w:val="nil"/>
            </w:tcBorders>
            <w:shd w:val="clear" w:color="auto" w:fill="auto"/>
            <w:noWrap/>
            <w:vAlign w:val="center"/>
            <w:hideMark/>
          </w:tcPr>
          <w:p w14:paraId="6D7A88CF"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241" w:type="dxa"/>
            <w:tcBorders>
              <w:top w:val="nil"/>
              <w:left w:val="nil"/>
              <w:bottom w:val="single" w:sz="8" w:space="0" w:color="auto"/>
              <w:right w:val="single" w:sz="8" w:space="0" w:color="auto"/>
            </w:tcBorders>
            <w:shd w:val="clear" w:color="auto" w:fill="auto"/>
            <w:vAlign w:val="center"/>
            <w:hideMark/>
          </w:tcPr>
          <w:p w14:paraId="10DF6D1B" w14:textId="77777777" w:rsidR="007B5729" w:rsidRPr="00CF56CE" w:rsidRDefault="007B5729" w:rsidP="00E66422">
            <w:pPr>
              <w:jc w:val="center"/>
              <w:rPr>
                <w:color w:val="000000"/>
                <w:sz w:val="18"/>
                <w:szCs w:val="18"/>
                <w:lang w:eastAsia="en-US"/>
              </w:rPr>
            </w:pPr>
            <w:r w:rsidRPr="00CF56CE">
              <w:rPr>
                <w:color w:val="000000"/>
                <w:sz w:val="18"/>
                <w:szCs w:val="18"/>
                <w:lang w:eastAsia="en-US"/>
              </w:rPr>
              <w:t>Total Effect for High</w:t>
            </w:r>
          </w:p>
        </w:tc>
        <w:tc>
          <w:tcPr>
            <w:tcW w:w="915" w:type="dxa"/>
            <w:tcBorders>
              <w:top w:val="nil"/>
              <w:left w:val="nil"/>
              <w:bottom w:val="single" w:sz="8" w:space="0" w:color="auto"/>
              <w:right w:val="nil"/>
            </w:tcBorders>
            <w:shd w:val="clear" w:color="auto" w:fill="auto"/>
            <w:noWrap/>
            <w:vAlign w:val="center"/>
            <w:hideMark/>
          </w:tcPr>
          <w:p w14:paraId="6669719C"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129" w:type="dxa"/>
            <w:tcBorders>
              <w:top w:val="nil"/>
              <w:left w:val="nil"/>
              <w:bottom w:val="single" w:sz="8" w:space="0" w:color="auto"/>
              <w:right w:val="single" w:sz="8" w:space="0" w:color="auto"/>
            </w:tcBorders>
            <w:shd w:val="clear" w:color="auto" w:fill="auto"/>
            <w:vAlign w:val="center"/>
            <w:hideMark/>
          </w:tcPr>
          <w:p w14:paraId="76384E7A" w14:textId="77777777" w:rsidR="007B5729" w:rsidRPr="00CF56CE" w:rsidRDefault="007B5729" w:rsidP="00E66422">
            <w:pPr>
              <w:jc w:val="center"/>
              <w:rPr>
                <w:color w:val="000000"/>
                <w:sz w:val="18"/>
                <w:szCs w:val="18"/>
                <w:lang w:eastAsia="en-US"/>
              </w:rPr>
            </w:pPr>
            <w:r w:rsidRPr="00CF56CE">
              <w:rPr>
                <w:color w:val="000000"/>
                <w:sz w:val="18"/>
                <w:szCs w:val="18"/>
                <w:lang w:eastAsia="en-US"/>
              </w:rPr>
              <w:t>Total Effect for High</w:t>
            </w:r>
          </w:p>
        </w:tc>
        <w:tc>
          <w:tcPr>
            <w:tcW w:w="1004" w:type="dxa"/>
            <w:tcBorders>
              <w:top w:val="nil"/>
              <w:left w:val="nil"/>
              <w:bottom w:val="single" w:sz="8" w:space="0" w:color="auto"/>
              <w:right w:val="nil"/>
            </w:tcBorders>
            <w:shd w:val="clear" w:color="auto" w:fill="auto"/>
            <w:noWrap/>
            <w:vAlign w:val="center"/>
            <w:hideMark/>
          </w:tcPr>
          <w:p w14:paraId="6927923B"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240" w:type="dxa"/>
            <w:tcBorders>
              <w:top w:val="nil"/>
              <w:left w:val="nil"/>
              <w:bottom w:val="single" w:sz="8" w:space="0" w:color="auto"/>
              <w:right w:val="nil"/>
            </w:tcBorders>
            <w:shd w:val="clear" w:color="auto" w:fill="auto"/>
            <w:vAlign w:val="center"/>
            <w:hideMark/>
          </w:tcPr>
          <w:p w14:paraId="2E21E1A3" w14:textId="77777777" w:rsidR="007B5729" w:rsidRPr="00CF56CE" w:rsidRDefault="007B5729" w:rsidP="00E66422">
            <w:pPr>
              <w:jc w:val="center"/>
              <w:rPr>
                <w:color w:val="000000"/>
                <w:sz w:val="18"/>
                <w:szCs w:val="18"/>
                <w:lang w:eastAsia="en-US"/>
              </w:rPr>
            </w:pPr>
            <w:r w:rsidRPr="00CF56CE">
              <w:rPr>
                <w:color w:val="000000"/>
                <w:sz w:val="18"/>
                <w:szCs w:val="18"/>
                <w:lang w:eastAsia="en-US"/>
              </w:rPr>
              <w:t>Total Effect for High</w:t>
            </w:r>
          </w:p>
        </w:tc>
      </w:tr>
      <w:tr w:rsidR="007B5729" w:rsidRPr="00CF56CE" w14:paraId="09E34945" w14:textId="77777777" w:rsidTr="00E66422">
        <w:trPr>
          <w:trHeight w:val="251"/>
        </w:trPr>
        <w:tc>
          <w:tcPr>
            <w:tcW w:w="2303" w:type="dxa"/>
            <w:tcBorders>
              <w:top w:val="nil"/>
              <w:left w:val="nil"/>
              <w:bottom w:val="nil"/>
              <w:right w:val="nil"/>
            </w:tcBorders>
            <w:shd w:val="clear" w:color="000000" w:fill="D9D9D9"/>
            <w:noWrap/>
            <w:vAlign w:val="center"/>
            <w:hideMark/>
          </w:tcPr>
          <w:p w14:paraId="19A10CDB" w14:textId="77777777" w:rsidR="007B5729" w:rsidRPr="00CF56CE" w:rsidRDefault="007B5729" w:rsidP="00E66422">
            <w:pPr>
              <w:rPr>
                <w:color w:val="000000"/>
                <w:sz w:val="18"/>
                <w:szCs w:val="18"/>
                <w:lang w:eastAsia="en-US"/>
              </w:rPr>
            </w:pPr>
            <w:r w:rsidRPr="00CF56CE">
              <w:rPr>
                <w:sz w:val="18"/>
                <w:szCs w:val="18"/>
                <w:lang w:eastAsia="en-US"/>
              </w:rPr>
              <w:t>Treat * Post</w:t>
            </w:r>
          </w:p>
        </w:tc>
        <w:tc>
          <w:tcPr>
            <w:tcW w:w="915" w:type="dxa"/>
            <w:tcBorders>
              <w:top w:val="nil"/>
              <w:left w:val="single" w:sz="8" w:space="0" w:color="auto"/>
              <w:bottom w:val="nil"/>
              <w:right w:val="nil"/>
            </w:tcBorders>
            <w:shd w:val="clear" w:color="000000" w:fill="D9D9D9"/>
            <w:noWrap/>
            <w:vAlign w:val="center"/>
            <w:hideMark/>
          </w:tcPr>
          <w:p w14:paraId="5276FBC8" w14:textId="77777777" w:rsidR="007B5729" w:rsidRPr="00CF56CE" w:rsidRDefault="007B5729" w:rsidP="00E66422">
            <w:pPr>
              <w:jc w:val="center"/>
              <w:rPr>
                <w:color w:val="000000"/>
                <w:sz w:val="18"/>
                <w:szCs w:val="18"/>
                <w:lang w:eastAsia="en-US"/>
              </w:rPr>
            </w:pPr>
            <w:r w:rsidRPr="00CF56CE">
              <w:rPr>
                <w:sz w:val="18"/>
                <w:szCs w:val="18"/>
                <w:lang w:eastAsia="en-US"/>
              </w:rPr>
              <w:t>0.013</w:t>
            </w:r>
          </w:p>
        </w:tc>
        <w:tc>
          <w:tcPr>
            <w:tcW w:w="1241" w:type="dxa"/>
            <w:tcBorders>
              <w:top w:val="nil"/>
              <w:left w:val="nil"/>
              <w:bottom w:val="nil"/>
              <w:right w:val="single" w:sz="8" w:space="0" w:color="auto"/>
            </w:tcBorders>
            <w:shd w:val="clear" w:color="000000" w:fill="D9D9D9"/>
            <w:noWrap/>
            <w:vAlign w:val="center"/>
            <w:hideMark/>
          </w:tcPr>
          <w:p w14:paraId="39A619C6" w14:textId="77777777" w:rsidR="007B5729" w:rsidRPr="00CF56CE" w:rsidRDefault="007B5729" w:rsidP="00E66422">
            <w:pPr>
              <w:jc w:val="center"/>
              <w:rPr>
                <w:color w:val="000000"/>
                <w:sz w:val="18"/>
                <w:szCs w:val="18"/>
                <w:lang w:eastAsia="en-US"/>
              </w:rPr>
            </w:pPr>
            <w:r w:rsidRPr="00CF56CE">
              <w:rPr>
                <w:sz w:val="18"/>
                <w:szCs w:val="18"/>
                <w:lang w:eastAsia="en-US"/>
              </w:rPr>
              <w:t>0.122***</w:t>
            </w:r>
          </w:p>
        </w:tc>
        <w:tc>
          <w:tcPr>
            <w:tcW w:w="915" w:type="dxa"/>
            <w:tcBorders>
              <w:top w:val="nil"/>
              <w:left w:val="nil"/>
              <w:bottom w:val="nil"/>
              <w:right w:val="nil"/>
            </w:tcBorders>
            <w:shd w:val="clear" w:color="000000" w:fill="D9D9D9"/>
            <w:noWrap/>
            <w:vAlign w:val="center"/>
            <w:hideMark/>
          </w:tcPr>
          <w:p w14:paraId="34378CE8" w14:textId="77777777" w:rsidR="007B5729" w:rsidRPr="00CF56CE" w:rsidRDefault="007B5729" w:rsidP="00E66422">
            <w:pPr>
              <w:jc w:val="center"/>
              <w:rPr>
                <w:color w:val="000000"/>
                <w:sz w:val="18"/>
                <w:szCs w:val="18"/>
                <w:lang w:eastAsia="en-US"/>
              </w:rPr>
            </w:pPr>
            <w:r w:rsidRPr="00CF56CE">
              <w:rPr>
                <w:sz w:val="18"/>
                <w:szCs w:val="18"/>
                <w:lang w:eastAsia="en-US"/>
              </w:rPr>
              <w:t>0.023</w:t>
            </w:r>
          </w:p>
        </w:tc>
        <w:tc>
          <w:tcPr>
            <w:tcW w:w="1129" w:type="dxa"/>
            <w:tcBorders>
              <w:top w:val="nil"/>
              <w:left w:val="nil"/>
              <w:bottom w:val="nil"/>
              <w:right w:val="single" w:sz="8" w:space="0" w:color="auto"/>
            </w:tcBorders>
            <w:shd w:val="clear" w:color="000000" w:fill="D9D9D9"/>
            <w:noWrap/>
            <w:vAlign w:val="center"/>
            <w:hideMark/>
          </w:tcPr>
          <w:p w14:paraId="5225812A" w14:textId="77777777" w:rsidR="007B5729" w:rsidRPr="00CF56CE" w:rsidRDefault="007B5729" w:rsidP="00E66422">
            <w:pPr>
              <w:jc w:val="center"/>
              <w:rPr>
                <w:color w:val="000000"/>
                <w:sz w:val="18"/>
                <w:szCs w:val="18"/>
                <w:lang w:eastAsia="en-US"/>
              </w:rPr>
            </w:pPr>
            <w:r w:rsidRPr="00CF56CE">
              <w:rPr>
                <w:sz w:val="18"/>
                <w:szCs w:val="18"/>
                <w:lang w:eastAsia="en-US"/>
              </w:rPr>
              <w:t>0.067*</w:t>
            </w:r>
          </w:p>
        </w:tc>
        <w:tc>
          <w:tcPr>
            <w:tcW w:w="1004" w:type="dxa"/>
            <w:tcBorders>
              <w:top w:val="nil"/>
              <w:left w:val="nil"/>
              <w:bottom w:val="nil"/>
              <w:right w:val="nil"/>
            </w:tcBorders>
            <w:shd w:val="clear" w:color="000000" w:fill="D9D9D9"/>
            <w:noWrap/>
            <w:vAlign w:val="center"/>
            <w:hideMark/>
          </w:tcPr>
          <w:p w14:paraId="03D8FCC8" w14:textId="77777777" w:rsidR="007B5729" w:rsidRPr="00CF56CE" w:rsidRDefault="007B5729" w:rsidP="00E66422">
            <w:pPr>
              <w:jc w:val="center"/>
              <w:rPr>
                <w:color w:val="000000"/>
                <w:sz w:val="18"/>
                <w:szCs w:val="18"/>
                <w:lang w:eastAsia="en-US"/>
              </w:rPr>
            </w:pPr>
            <w:r w:rsidRPr="00CF56CE">
              <w:rPr>
                <w:sz w:val="18"/>
                <w:szCs w:val="18"/>
                <w:lang w:eastAsia="en-US"/>
              </w:rPr>
              <w:t>0.026</w:t>
            </w:r>
          </w:p>
        </w:tc>
        <w:tc>
          <w:tcPr>
            <w:tcW w:w="1240" w:type="dxa"/>
            <w:tcBorders>
              <w:top w:val="nil"/>
              <w:left w:val="nil"/>
              <w:bottom w:val="nil"/>
              <w:right w:val="nil"/>
            </w:tcBorders>
            <w:shd w:val="clear" w:color="000000" w:fill="D9D9D9"/>
            <w:noWrap/>
            <w:vAlign w:val="center"/>
            <w:hideMark/>
          </w:tcPr>
          <w:p w14:paraId="366633F0" w14:textId="77777777" w:rsidR="007B5729" w:rsidRPr="00CF56CE" w:rsidRDefault="007B5729" w:rsidP="00E66422">
            <w:pPr>
              <w:jc w:val="center"/>
              <w:rPr>
                <w:color w:val="000000"/>
                <w:sz w:val="18"/>
                <w:szCs w:val="18"/>
                <w:lang w:eastAsia="en-US"/>
              </w:rPr>
            </w:pPr>
            <w:r w:rsidRPr="00CF56CE">
              <w:rPr>
                <w:sz w:val="18"/>
                <w:szCs w:val="18"/>
                <w:lang w:eastAsia="en-US"/>
              </w:rPr>
              <w:t>0.075***</w:t>
            </w:r>
          </w:p>
        </w:tc>
      </w:tr>
      <w:tr w:rsidR="007B5729" w:rsidRPr="00CF56CE" w14:paraId="32D5D323" w14:textId="77777777" w:rsidTr="00E66422">
        <w:trPr>
          <w:trHeight w:val="251"/>
        </w:trPr>
        <w:tc>
          <w:tcPr>
            <w:tcW w:w="2303" w:type="dxa"/>
            <w:tcBorders>
              <w:top w:val="nil"/>
              <w:left w:val="nil"/>
              <w:bottom w:val="nil"/>
              <w:right w:val="nil"/>
            </w:tcBorders>
            <w:shd w:val="clear" w:color="000000" w:fill="D9D9D9"/>
            <w:noWrap/>
            <w:vAlign w:val="center"/>
            <w:hideMark/>
          </w:tcPr>
          <w:p w14:paraId="6F7E8FB0" w14:textId="77777777" w:rsidR="007B5729" w:rsidRPr="00CF56CE" w:rsidRDefault="007B5729" w:rsidP="00E66422">
            <w:pPr>
              <w:rPr>
                <w:color w:val="000000"/>
                <w:sz w:val="18"/>
                <w:szCs w:val="18"/>
                <w:lang w:eastAsia="en-US"/>
              </w:rPr>
            </w:pPr>
            <w:r w:rsidRPr="00CF56CE">
              <w:rPr>
                <w:sz w:val="18"/>
                <w:szCs w:val="18"/>
                <w:lang w:eastAsia="en-US"/>
              </w:rPr>
              <w:t> </w:t>
            </w:r>
          </w:p>
        </w:tc>
        <w:tc>
          <w:tcPr>
            <w:tcW w:w="915" w:type="dxa"/>
            <w:tcBorders>
              <w:top w:val="nil"/>
              <w:left w:val="single" w:sz="8" w:space="0" w:color="auto"/>
              <w:bottom w:val="nil"/>
              <w:right w:val="nil"/>
            </w:tcBorders>
            <w:shd w:val="clear" w:color="000000" w:fill="D9D9D9"/>
            <w:noWrap/>
            <w:vAlign w:val="center"/>
            <w:hideMark/>
          </w:tcPr>
          <w:p w14:paraId="655B58E8" w14:textId="77777777" w:rsidR="007B5729" w:rsidRPr="00CF56CE" w:rsidRDefault="007B5729" w:rsidP="00E66422">
            <w:pPr>
              <w:jc w:val="center"/>
              <w:rPr>
                <w:color w:val="000000"/>
                <w:sz w:val="18"/>
                <w:szCs w:val="18"/>
                <w:lang w:eastAsia="en-US"/>
              </w:rPr>
            </w:pPr>
            <w:r w:rsidRPr="00CF56CE">
              <w:rPr>
                <w:sz w:val="18"/>
                <w:szCs w:val="18"/>
                <w:lang w:eastAsia="en-US"/>
              </w:rPr>
              <w:t>[0.790]</w:t>
            </w:r>
          </w:p>
        </w:tc>
        <w:tc>
          <w:tcPr>
            <w:tcW w:w="1241" w:type="dxa"/>
            <w:tcBorders>
              <w:top w:val="nil"/>
              <w:left w:val="nil"/>
              <w:bottom w:val="nil"/>
              <w:right w:val="single" w:sz="8" w:space="0" w:color="auto"/>
            </w:tcBorders>
            <w:shd w:val="clear" w:color="000000" w:fill="D9D9D9"/>
            <w:noWrap/>
            <w:vAlign w:val="center"/>
            <w:hideMark/>
          </w:tcPr>
          <w:p w14:paraId="7C6EB3CA" w14:textId="77777777" w:rsidR="007B5729" w:rsidRPr="00CF56CE" w:rsidRDefault="007B5729" w:rsidP="00E66422">
            <w:pPr>
              <w:jc w:val="center"/>
              <w:rPr>
                <w:color w:val="000000"/>
                <w:sz w:val="18"/>
                <w:szCs w:val="18"/>
                <w:lang w:eastAsia="en-US"/>
              </w:rPr>
            </w:pPr>
            <w:r w:rsidRPr="00CF56CE">
              <w:rPr>
                <w:sz w:val="18"/>
                <w:szCs w:val="18"/>
                <w:lang w:eastAsia="en-US"/>
              </w:rPr>
              <w:t>[2.655]</w:t>
            </w:r>
          </w:p>
        </w:tc>
        <w:tc>
          <w:tcPr>
            <w:tcW w:w="915" w:type="dxa"/>
            <w:tcBorders>
              <w:top w:val="nil"/>
              <w:left w:val="nil"/>
              <w:bottom w:val="nil"/>
              <w:right w:val="nil"/>
            </w:tcBorders>
            <w:shd w:val="clear" w:color="000000" w:fill="D9D9D9"/>
            <w:noWrap/>
            <w:vAlign w:val="center"/>
            <w:hideMark/>
          </w:tcPr>
          <w:p w14:paraId="3DF441B9" w14:textId="77777777" w:rsidR="007B5729" w:rsidRPr="00CF56CE" w:rsidRDefault="007B5729" w:rsidP="00E66422">
            <w:pPr>
              <w:jc w:val="center"/>
              <w:rPr>
                <w:color w:val="000000"/>
                <w:sz w:val="18"/>
                <w:szCs w:val="18"/>
                <w:lang w:eastAsia="en-US"/>
              </w:rPr>
            </w:pPr>
            <w:r w:rsidRPr="00CF56CE">
              <w:rPr>
                <w:sz w:val="18"/>
                <w:szCs w:val="18"/>
                <w:lang w:eastAsia="en-US"/>
              </w:rPr>
              <w:t>[1.261]</w:t>
            </w:r>
          </w:p>
        </w:tc>
        <w:tc>
          <w:tcPr>
            <w:tcW w:w="1129" w:type="dxa"/>
            <w:tcBorders>
              <w:top w:val="nil"/>
              <w:left w:val="nil"/>
              <w:bottom w:val="nil"/>
              <w:right w:val="single" w:sz="8" w:space="0" w:color="auto"/>
            </w:tcBorders>
            <w:shd w:val="clear" w:color="000000" w:fill="D9D9D9"/>
            <w:noWrap/>
            <w:vAlign w:val="center"/>
            <w:hideMark/>
          </w:tcPr>
          <w:p w14:paraId="5E8A1B11" w14:textId="77777777" w:rsidR="007B5729" w:rsidRPr="00CF56CE" w:rsidRDefault="007B5729" w:rsidP="00E66422">
            <w:pPr>
              <w:jc w:val="center"/>
              <w:rPr>
                <w:color w:val="000000"/>
                <w:sz w:val="18"/>
                <w:szCs w:val="18"/>
                <w:lang w:eastAsia="en-US"/>
              </w:rPr>
            </w:pPr>
            <w:r w:rsidRPr="00CF56CE">
              <w:rPr>
                <w:sz w:val="18"/>
                <w:szCs w:val="18"/>
                <w:lang w:eastAsia="en-US"/>
              </w:rPr>
              <w:t>[1.870]</w:t>
            </w:r>
          </w:p>
        </w:tc>
        <w:tc>
          <w:tcPr>
            <w:tcW w:w="1004" w:type="dxa"/>
            <w:tcBorders>
              <w:top w:val="nil"/>
              <w:left w:val="nil"/>
              <w:bottom w:val="nil"/>
              <w:right w:val="nil"/>
            </w:tcBorders>
            <w:shd w:val="clear" w:color="000000" w:fill="D9D9D9"/>
            <w:noWrap/>
            <w:vAlign w:val="center"/>
            <w:hideMark/>
          </w:tcPr>
          <w:p w14:paraId="733D323D" w14:textId="77777777" w:rsidR="007B5729" w:rsidRPr="00CF56CE" w:rsidRDefault="007B5729" w:rsidP="00E66422">
            <w:pPr>
              <w:jc w:val="center"/>
              <w:rPr>
                <w:color w:val="000000"/>
                <w:sz w:val="18"/>
                <w:szCs w:val="18"/>
                <w:lang w:eastAsia="en-US"/>
              </w:rPr>
            </w:pPr>
            <w:r w:rsidRPr="00CF56CE">
              <w:rPr>
                <w:sz w:val="18"/>
                <w:szCs w:val="18"/>
                <w:lang w:eastAsia="en-US"/>
              </w:rPr>
              <w:t>[1.335]</w:t>
            </w:r>
          </w:p>
        </w:tc>
        <w:tc>
          <w:tcPr>
            <w:tcW w:w="1240" w:type="dxa"/>
            <w:tcBorders>
              <w:top w:val="nil"/>
              <w:left w:val="nil"/>
              <w:bottom w:val="nil"/>
              <w:right w:val="nil"/>
            </w:tcBorders>
            <w:shd w:val="clear" w:color="000000" w:fill="D9D9D9"/>
            <w:noWrap/>
            <w:vAlign w:val="center"/>
            <w:hideMark/>
          </w:tcPr>
          <w:p w14:paraId="0DBD50EA" w14:textId="77777777" w:rsidR="007B5729" w:rsidRPr="00CF56CE" w:rsidRDefault="007B5729" w:rsidP="00E66422">
            <w:pPr>
              <w:jc w:val="center"/>
              <w:rPr>
                <w:color w:val="000000"/>
                <w:sz w:val="18"/>
                <w:szCs w:val="18"/>
                <w:lang w:eastAsia="en-US"/>
              </w:rPr>
            </w:pPr>
            <w:r w:rsidRPr="00CF56CE">
              <w:rPr>
                <w:sz w:val="18"/>
                <w:szCs w:val="18"/>
                <w:lang w:eastAsia="en-US"/>
              </w:rPr>
              <w:t>[3.464]</w:t>
            </w:r>
          </w:p>
        </w:tc>
      </w:tr>
      <w:tr w:rsidR="007B5729" w:rsidRPr="00CF56CE" w14:paraId="7E61DE32" w14:textId="77777777" w:rsidTr="00E66422">
        <w:trPr>
          <w:trHeight w:val="251"/>
        </w:trPr>
        <w:tc>
          <w:tcPr>
            <w:tcW w:w="2303" w:type="dxa"/>
            <w:tcBorders>
              <w:top w:val="nil"/>
              <w:left w:val="nil"/>
              <w:bottom w:val="nil"/>
              <w:right w:val="nil"/>
            </w:tcBorders>
            <w:shd w:val="clear" w:color="000000" w:fill="D9D9D9"/>
            <w:noWrap/>
            <w:vAlign w:val="center"/>
            <w:hideMark/>
          </w:tcPr>
          <w:p w14:paraId="5011AD0C" w14:textId="77777777" w:rsidR="007B5729" w:rsidRPr="00CF56CE" w:rsidRDefault="007B5729" w:rsidP="00E66422">
            <w:pPr>
              <w:rPr>
                <w:color w:val="000000"/>
                <w:sz w:val="18"/>
                <w:szCs w:val="18"/>
                <w:lang w:eastAsia="en-US"/>
              </w:rPr>
            </w:pPr>
            <w:r w:rsidRPr="00CF56CE">
              <w:rPr>
                <w:sz w:val="18"/>
                <w:szCs w:val="18"/>
                <w:lang w:eastAsia="en-US"/>
              </w:rPr>
              <w:t xml:space="preserve">Treat * Post * High </w:t>
            </w:r>
          </w:p>
        </w:tc>
        <w:tc>
          <w:tcPr>
            <w:tcW w:w="915" w:type="dxa"/>
            <w:tcBorders>
              <w:top w:val="nil"/>
              <w:left w:val="single" w:sz="8" w:space="0" w:color="auto"/>
              <w:bottom w:val="nil"/>
              <w:right w:val="nil"/>
            </w:tcBorders>
            <w:shd w:val="clear" w:color="000000" w:fill="D9D9D9"/>
            <w:noWrap/>
            <w:vAlign w:val="center"/>
            <w:hideMark/>
          </w:tcPr>
          <w:p w14:paraId="51287C33" w14:textId="77777777" w:rsidR="007B5729" w:rsidRPr="00CF56CE" w:rsidRDefault="007B5729" w:rsidP="00E66422">
            <w:pPr>
              <w:jc w:val="center"/>
              <w:rPr>
                <w:color w:val="000000"/>
                <w:sz w:val="18"/>
                <w:szCs w:val="18"/>
                <w:lang w:eastAsia="en-US"/>
              </w:rPr>
            </w:pPr>
            <w:r w:rsidRPr="00CF56CE">
              <w:rPr>
                <w:sz w:val="18"/>
                <w:szCs w:val="18"/>
                <w:lang w:eastAsia="en-US"/>
              </w:rPr>
              <w:t>0.109**</w:t>
            </w:r>
          </w:p>
        </w:tc>
        <w:tc>
          <w:tcPr>
            <w:tcW w:w="1241" w:type="dxa"/>
            <w:tcBorders>
              <w:top w:val="nil"/>
              <w:left w:val="nil"/>
              <w:bottom w:val="nil"/>
              <w:right w:val="single" w:sz="8" w:space="0" w:color="auto"/>
            </w:tcBorders>
            <w:shd w:val="clear" w:color="000000" w:fill="D9D9D9"/>
            <w:noWrap/>
            <w:vAlign w:val="center"/>
            <w:hideMark/>
          </w:tcPr>
          <w:p w14:paraId="19319E60" w14:textId="77777777" w:rsidR="007B5729" w:rsidRPr="00CF56CE" w:rsidRDefault="007B5729" w:rsidP="00E66422">
            <w:pPr>
              <w:jc w:val="center"/>
              <w:rPr>
                <w:color w:val="000000"/>
                <w:sz w:val="18"/>
                <w:szCs w:val="18"/>
                <w:lang w:eastAsia="en-US"/>
              </w:rPr>
            </w:pPr>
            <w:r w:rsidRPr="00CF56CE">
              <w:rPr>
                <w:sz w:val="18"/>
                <w:szCs w:val="18"/>
                <w:lang w:eastAsia="en-US"/>
              </w:rPr>
              <w:t> </w:t>
            </w:r>
          </w:p>
        </w:tc>
        <w:tc>
          <w:tcPr>
            <w:tcW w:w="915" w:type="dxa"/>
            <w:tcBorders>
              <w:top w:val="nil"/>
              <w:left w:val="nil"/>
              <w:bottom w:val="nil"/>
              <w:right w:val="nil"/>
            </w:tcBorders>
            <w:shd w:val="clear" w:color="000000" w:fill="D9D9D9"/>
            <w:noWrap/>
            <w:vAlign w:val="center"/>
            <w:hideMark/>
          </w:tcPr>
          <w:p w14:paraId="1F95874B" w14:textId="77777777" w:rsidR="007B5729" w:rsidRPr="00CF56CE" w:rsidRDefault="007B5729" w:rsidP="00E66422">
            <w:pPr>
              <w:jc w:val="center"/>
              <w:rPr>
                <w:color w:val="000000"/>
                <w:sz w:val="18"/>
                <w:szCs w:val="18"/>
                <w:lang w:eastAsia="en-US"/>
              </w:rPr>
            </w:pPr>
            <w:r w:rsidRPr="00CF56CE">
              <w:rPr>
                <w:sz w:val="18"/>
                <w:szCs w:val="18"/>
                <w:lang w:eastAsia="en-US"/>
              </w:rPr>
              <w:t>0.045</w:t>
            </w:r>
          </w:p>
        </w:tc>
        <w:tc>
          <w:tcPr>
            <w:tcW w:w="1129" w:type="dxa"/>
            <w:tcBorders>
              <w:top w:val="nil"/>
              <w:left w:val="nil"/>
              <w:bottom w:val="nil"/>
              <w:right w:val="single" w:sz="8" w:space="0" w:color="auto"/>
            </w:tcBorders>
            <w:shd w:val="clear" w:color="000000" w:fill="D9D9D9"/>
            <w:noWrap/>
            <w:vAlign w:val="center"/>
            <w:hideMark/>
          </w:tcPr>
          <w:p w14:paraId="4674077C" w14:textId="77777777" w:rsidR="007B5729" w:rsidRPr="00CF56CE" w:rsidRDefault="007B5729" w:rsidP="00E66422">
            <w:pPr>
              <w:jc w:val="center"/>
              <w:rPr>
                <w:color w:val="000000"/>
                <w:sz w:val="18"/>
                <w:szCs w:val="18"/>
                <w:lang w:eastAsia="en-US"/>
              </w:rPr>
            </w:pPr>
            <w:r w:rsidRPr="00CF56CE">
              <w:rPr>
                <w:sz w:val="18"/>
                <w:szCs w:val="18"/>
                <w:lang w:eastAsia="en-US"/>
              </w:rPr>
              <w:t> </w:t>
            </w:r>
          </w:p>
        </w:tc>
        <w:tc>
          <w:tcPr>
            <w:tcW w:w="1004" w:type="dxa"/>
            <w:tcBorders>
              <w:top w:val="nil"/>
              <w:left w:val="nil"/>
              <w:bottom w:val="nil"/>
              <w:right w:val="nil"/>
            </w:tcBorders>
            <w:shd w:val="clear" w:color="000000" w:fill="D9D9D9"/>
            <w:noWrap/>
            <w:vAlign w:val="center"/>
            <w:hideMark/>
          </w:tcPr>
          <w:p w14:paraId="6C500593" w14:textId="77777777" w:rsidR="007B5729" w:rsidRPr="00CF56CE" w:rsidRDefault="007B5729" w:rsidP="00E66422">
            <w:pPr>
              <w:jc w:val="center"/>
              <w:rPr>
                <w:color w:val="000000"/>
                <w:sz w:val="18"/>
                <w:szCs w:val="18"/>
                <w:lang w:eastAsia="en-US"/>
              </w:rPr>
            </w:pPr>
            <w:r w:rsidRPr="00CF56CE">
              <w:rPr>
                <w:sz w:val="18"/>
                <w:szCs w:val="18"/>
                <w:lang w:eastAsia="en-US"/>
              </w:rPr>
              <w:t>0.050**</w:t>
            </w:r>
          </w:p>
        </w:tc>
        <w:tc>
          <w:tcPr>
            <w:tcW w:w="1240" w:type="dxa"/>
            <w:tcBorders>
              <w:top w:val="nil"/>
              <w:left w:val="nil"/>
              <w:bottom w:val="nil"/>
              <w:right w:val="nil"/>
            </w:tcBorders>
            <w:shd w:val="clear" w:color="000000" w:fill="D9D9D9"/>
            <w:noWrap/>
            <w:vAlign w:val="center"/>
            <w:hideMark/>
          </w:tcPr>
          <w:p w14:paraId="54F2B6F6" w14:textId="77777777" w:rsidR="007B5729" w:rsidRPr="00CF56CE" w:rsidRDefault="007B5729" w:rsidP="00E66422">
            <w:pPr>
              <w:jc w:val="center"/>
              <w:rPr>
                <w:color w:val="000000"/>
                <w:sz w:val="18"/>
                <w:szCs w:val="18"/>
                <w:lang w:eastAsia="en-US"/>
              </w:rPr>
            </w:pPr>
            <w:r w:rsidRPr="00CF56CE">
              <w:rPr>
                <w:sz w:val="18"/>
                <w:szCs w:val="18"/>
                <w:lang w:eastAsia="en-US"/>
              </w:rPr>
              <w:t> </w:t>
            </w:r>
          </w:p>
        </w:tc>
      </w:tr>
      <w:tr w:rsidR="007B5729" w:rsidRPr="00CF56CE" w14:paraId="64E51B01" w14:textId="77777777" w:rsidTr="00E66422">
        <w:trPr>
          <w:trHeight w:val="251"/>
        </w:trPr>
        <w:tc>
          <w:tcPr>
            <w:tcW w:w="2303" w:type="dxa"/>
            <w:tcBorders>
              <w:top w:val="nil"/>
              <w:left w:val="nil"/>
              <w:bottom w:val="nil"/>
              <w:right w:val="nil"/>
            </w:tcBorders>
            <w:shd w:val="clear" w:color="000000" w:fill="D9D9D9"/>
            <w:noWrap/>
            <w:vAlign w:val="center"/>
            <w:hideMark/>
          </w:tcPr>
          <w:p w14:paraId="0B961469" w14:textId="77777777" w:rsidR="007B5729" w:rsidRPr="00CF56CE" w:rsidRDefault="007B5729" w:rsidP="00E66422">
            <w:pPr>
              <w:rPr>
                <w:color w:val="000000"/>
                <w:sz w:val="18"/>
                <w:szCs w:val="18"/>
                <w:lang w:eastAsia="en-US"/>
              </w:rPr>
            </w:pPr>
            <w:r w:rsidRPr="00CF56CE">
              <w:rPr>
                <w:sz w:val="18"/>
                <w:szCs w:val="18"/>
                <w:lang w:eastAsia="en-US"/>
              </w:rPr>
              <w:t> </w:t>
            </w:r>
          </w:p>
        </w:tc>
        <w:tc>
          <w:tcPr>
            <w:tcW w:w="915" w:type="dxa"/>
            <w:tcBorders>
              <w:top w:val="nil"/>
              <w:left w:val="single" w:sz="8" w:space="0" w:color="auto"/>
              <w:bottom w:val="nil"/>
              <w:right w:val="nil"/>
            </w:tcBorders>
            <w:shd w:val="clear" w:color="000000" w:fill="D9D9D9"/>
            <w:noWrap/>
            <w:vAlign w:val="center"/>
            <w:hideMark/>
          </w:tcPr>
          <w:p w14:paraId="1799B785" w14:textId="77777777" w:rsidR="007B5729" w:rsidRPr="00CF56CE" w:rsidRDefault="007B5729" w:rsidP="00E66422">
            <w:pPr>
              <w:jc w:val="center"/>
              <w:rPr>
                <w:color w:val="000000"/>
                <w:sz w:val="18"/>
                <w:szCs w:val="18"/>
                <w:lang w:eastAsia="en-US"/>
              </w:rPr>
            </w:pPr>
            <w:r w:rsidRPr="00CF56CE">
              <w:rPr>
                <w:sz w:val="18"/>
                <w:szCs w:val="18"/>
                <w:lang w:eastAsia="en-US"/>
              </w:rPr>
              <w:t>[2.312]</w:t>
            </w:r>
          </w:p>
        </w:tc>
        <w:tc>
          <w:tcPr>
            <w:tcW w:w="1241" w:type="dxa"/>
            <w:tcBorders>
              <w:top w:val="nil"/>
              <w:left w:val="nil"/>
              <w:bottom w:val="nil"/>
              <w:right w:val="single" w:sz="8" w:space="0" w:color="auto"/>
            </w:tcBorders>
            <w:shd w:val="clear" w:color="000000" w:fill="D9D9D9"/>
            <w:noWrap/>
            <w:vAlign w:val="center"/>
            <w:hideMark/>
          </w:tcPr>
          <w:p w14:paraId="7F2225B5" w14:textId="77777777" w:rsidR="007B5729" w:rsidRPr="00CF56CE" w:rsidRDefault="007B5729" w:rsidP="00E66422">
            <w:pPr>
              <w:jc w:val="center"/>
              <w:rPr>
                <w:color w:val="000000"/>
                <w:sz w:val="18"/>
                <w:szCs w:val="18"/>
                <w:lang w:eastAsia="en-US"/>
              </w:rPr>
            </w:pPr>
            <w:r w:rsidRPr="00CF56CE">
              <w:rPr>
                <w:sz w:val="18"/>
                <w:szCs w:val="18"/>
                <w:lang w:eastAsia="en-US"/>
              </w:rPr>
              <w:t> </w:t>
            </w:r>
          </w:p>
        </w:tc>
        <w:tc>
          <w:tcPr>
            <w:tcW w:w="915" w:type="dxa"/>
            <w:tcBorders>
              <w:top w:val="nil"/>
              <w:left w:val="nil"/>
              <w:bottom w:val="nil"/>
              <w:right w:val="nil"/>
            </w:tcBorders>
            <w:shd w:val="clear" w:color="000000" w:fill="D9D9D9"/>
            <w:noWrap/>
            <w:vAlign w:val="center"/>
            <w:hideMark/>
          </w:tcPr>
          <w:p w14:paraId="5C0D7A07" w14:textId="77777777" w:rsidR="007B5729" w:rsidRPr="00CF56CE" w:rsidRDefault="007B5729" w:rsidP="00E66422">
            <w:pPr>
              <w:jc w:val="center"/>
              <w:rPr>
                <w:color w:val="000000"/>
                <w:sz w:val="18"/>
                <w:szCs w:val="18"/>
                <w:lang w:eastAsia="en-US"/>
              </w:rPr>
            </w:pPr>
            <w:r w:rsidRPr="00CF56CE">
              <w:rPr>
                <w:sz w:val="18"/>
                <w:szCs w:val="18"/>
                <w:lang w:eastAsia="en-US"/>
              </w:rPr>
              <w:t>[1.118]</w:t>
            </w:r>
          </w:p>
        </w:tc>
        <w:tc>
          <w:tcPr>
            <w:tcW w:w="1129" w:type="dxa"/>
            <w:tcBorders>
              <w:top w:val="nil"/>
              <w:left w:val="nil"/>
              <w:bottom w:val="nil"/>
              <w:right w:val="single" w:sz="8" w:space="0" w:color="auto"/>
            </w:tcBorders>
            <w:shd w:val="clear" w:color="000000" w:fill="D9D9D9"/>
            <w:noWrap/>
            <w:vAlign w:val="center"/>
            <w:hideMark/>
          </w:tcPr>
          <w:p w14:paraId="0C0F4054" w14:textId="77777777" w:rsidR="007B5729" w:rsidRPr="00CF56CE" w:rsidRDefault="007B5729" w:rsidP="00E66422">
            <w:pPr>
              <w:jc w:val="center"/>
              <w:rPr>
                <w:color w:val="000000"/>
                <w:sz w:val="18"/>
                <w:szCs w:val="18"/>
                <w:lang w:eastAsia="en-US"/>
              </w:rPr>
            </w:pPr>
            <w:r w:rsidRPr="00CF56CE">
              <w:rPr>
                <w:sz w:val="18"/>
                <w:szCs w:val="18"/>
                <w:lang w:eastAsia="en-US"/>
              </w:rPr>
              <w:t> </w:t>
            </w:r>
          </w:p>
        </w:tc>
        <w:tc>
          <w:tcPr>
            <w:tcW w:w="1004" w:type="dxa"/>
            <w:tcBorders>
              <w:top w:val="nil"/>
              <w:left w:val="nil"/>
              <w:bottom w:val="nil"/>
              <w:right w:val="nil"/>
            </w:tcBorders>
            <w:shd w:val="clear" w:color="000000" w:fill="D9D9D9"/>
            <w:noWrap/>
            <w:vAlign w:val="center"/>
            <w:hideMark/>
          </w:tcPr>
          <w:p w14:paraId="40238B91" w14:textId="77777777" w:rsidR="007B5729" w:rsidRPr="00CF56CE" w:rsidRDefault="007B5729" w:rsidP="00E66422">
            <w:pPr>
              <w:jc w:val="center"/>
              <w:rPr>
                <w:color w:val="000000"/>
                <w:sz w:val="18"/>
                <w:szCs w:val="18"/>
                <w:lang w:eastAsia="en-US"/>
              </w:rPr>
            </w:pPr>
            <w:r w:rsidRPr="00CF56CE">
              <w:rPr>
                <w:sz w:val="18"/>
                <w:szCs w:val="18"/>
                <w:lang w:eastAsia="en-US"/>
              </w:rPr>
              <w:t>[2.103]</w:t>
            </w:r>
          </w:p>
        </w:tc>
        <w:tc>
          <w:tcPr>
            <w:tcW w:w="1240" w:type="dxa"/>
            <w:tcBorders>
              <w:top w:val="nil"/>
              <w:left w:val="nil"/>
              <w:bottom w:val="nil"/>
              <w:right w:val="nil"/>
            </w:tcBorders>
            <w:shd w:val="clear" w:color="000000" w:fill="D9D9D9"/>
            <w:noWrap/>
            <w:vAlign w:val="center"/>
            <w:hideMark/>
          </w:tcPr>
          <w:p w14:paraId="2EAE043B" w14:textId="77777777" w:rsidR="007B5729" w:rsidRPr="00CF56CE" w:rsidRDefault="007B5729" w:rsidP="00E66422">
            <w:pPr>
              <w:jc w:val="center"/>
              <w:rPr>
                <w:color w:val="000000"/>
                <w:sz w:val="18"/>
                <w:szCs w:val="18"/>
                <w:lang w:eastAsia="en-US"/>
              </w:rPr>
            </w:pPr>
            <w:r w:rsidRPr="00CF56CE">
              <w:rPr>
                <w:sz w:val="18"/>
                <w:szCs w:val="18"/>
                <w:lang w:eastAsia="en-US"/>
              </w:rPr>
              <w:t> </w:t>
            </w:r>
          </w:p>
        </w:tc>
      </w:tr>
      <w:tr w:rsidR="007B5729" w:rsidRPr="00CF56CE" w14:paraId="20F1175C" w14:textId="77777777" w:rsidTr="00E66422">
        <w:trPr>
          <w:trHeight w:val="251"/>
        </w:trPr>
        <w:tc>
          <w:tcPr>
            <w:tcW w:w="2303" w:type="dxa"/>
            <w:tcBorders>
              <w:top w:val="nil"/>
              <w:left w:val="nil"/>
              <w:bottom w:val="nil"/>
              <w:right w:val="nil"/>
            </w:tcBorders>
            <w:shd w:val="clear" w:color="auto" w:fill="auto"/>
            <w:noWrap/>
            <w:vAlign w:val="center"/>
            <w:hideMark/>
          </w:tcPr>
          <w:p w14:paraId="4449F1D2" w14:textId="77777777" w:rsidR="007B5729" w:rsidRPr="00CF56CE" w:rsidRDefault="007B5729" w:rsidP="00E66422">
            <w:pPr>
              <w:rPr>
                <w:color w:val="000000"/>
                <w:sz w:val="18"/>
                <w:szCs w:val="18"/>
                <w:lang w:eastAsia="en-US"/>
              </w:rPr>
            </w:pPr>
            <w:r w:rsidRPr="00CF56CE">
              <w:rPr>
                <w:color w:val="000000"/>
                <w:sz w:val="18"/>
                <w:szCs w:val="18"/>
                <w:lang w:eastAsia="en-US"/>
              </w:rPr>
              <w:t>Cash</w:t>
            </w:r>
          </w:p>
        </w:tc>
        <w:tc>
          <w:tcPr>
            <w:tcW w:w="915" w:type="dxa"/>
            <w:tcBorders>
              <w:top w:val="nil"/>
              <w:left w:val="single" w:sz="8" w:space="0" w:color="auto"/>
              <w:bottom w:val="nil"/>
              <w:right w:val="nil"/>
            </w:tcBorders>
            <w:shd w:val="clear" w:color="auto" w:fill="auto"/>
            <w:noWrap/>
            <w:vAlign w:val="center"/>
            <w:hideMark/>
          </w:tcPr>
          <w:p w14:paraId="63CED3D0"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0.109</w:t>
            </w:r>
          </w:p>
        </w:tc>
        <w:tc>
          <w:tcPr>
            <w:tcW w:w="1241" w:type="dxa"/>
            <w:tcBorders>
              <w:top w:val="nil"/>
              <w:left w:val="nil"/>
              <w:bottom w:val="nil"/>
              <w:right w:val="single" w:sz="8" w:space="0" w:color="auto"/>
            </w:tcBorders>
            <w:shd w:val="clear" w:color="auto" w:fill="auto"/>
            <w:noWrap/>
            <w:vAlign w:val="center"/>
            <w:hideMark/>
          </w:tcPr>
          <w:p w14:paraId="10A0BA31"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15" w:type="dxa"/>
            <w:tcBorders>
              <w:top w:val="nil"/>
              <w:left w:val="nil"/>
              <w:bottom w:val="nil"/>
              <w:right w:val="nil"/>
            </w:tcBorders>
            <w:shd w:val="clear" w:color="auto" w:fill="auto"/>
            <w:noWrap/>
            <w:vAlign w:val="center"/>
            <w:hideMark/>
          </w:tcPr>
          <w:p w14:paraId="0113A54C"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-0.013</w:t>
            </w:r>
          </w:p>
        </w:tc>
        <w:tc>
          <w:tcPr>
            <w:tcW w:w="1129" w:type="dxa"/>
            <w:tcBorders>
              <w:top w:val="nil"/>
              <w:left w:val="nil"/>
              <w:bottom w:val="nil"/>
              <w:right w:val="single" w:sz="8" w:space="0" w:color="auto"/>
            </w:tcBorders>
            <w:shd w:val="clear" w:color="auto" w:fill="auto"/>
            <w:noWrap/>
            <w:vAlign w:val="center"/>
            <w:hideMark/>
          </w:tcPr>
          <w:p w14:paraId="69B910A0"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004" w:type="dxa"/>
            <w:tcBorders>
              <w:top w:val="nil"/>
              <w:left w:val="nil"/>
              <w:bottom w:val="nil"/>
              <w:right w:val="nil"/>
            </w:tcBorders>
            <w:shd w:val="clear" w:color="auto" w:fill="auto"/>
            <w:noWrap/>
            <w:vAlign w:val="center"/>
            <w:hideMark/>
          </w:tcPr>
          <w:p w14:paraId="7BBFB6EB"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-0.078</w:t>
            </w:r>
          </w:p>
        </w:tc>
        <w:tc>
          <w:tcPr>
            <w:tcW w:w="1240" w:type="dxa"/>
            <w:tcBorders>
              <w:top w:val="nil"/>
              <w:left w:val="nil"/>
              <w:bottom w:val="nil"/>
              <w:right w:val="nil"/>
            </w:tcBorders>
            <w:shd w:val="clear" w:color="auto" w:fill="auto"/>
            <w:noWrap/>
            <w:vAlign w:val="center"/>
            <w:hideMark/>
          </w:tcPr>
          <w:p w14:paraId="04D95727" w14:textId="77777777" w:rsidR="007B5729" w:rsidRPr="00CF56CE" w:rsidRDefault="007B5729" w:rsidP="00E66422">
            <w:pPr>
              <w:jc w:val="center"/>
              <w:rPr>
                <w:color w:val="000000"/>
                <w:sz w:val="18"/>
                <w:szCs w:val="18"/>
                <w:lang w:eastAsia="en-US"/>
              </w:rPr>
            </w:pPr>
          </w:p>
        </w:tc>
      </w:tr>
      <w:tr w:rsidR="007B5729" w:rsidRPr="00CF56CE" w14:paraId="1EA80B4F" w14:textId="77777777" w:rsidTr="00E66422">
        <w:trPr>
          <w:trHeight w:val="251"/>
        </w:trPr>
        <w:tc>
          <w:tcPr>
            <w:tcW w:w="2303" w:type="dxa"/>
            <w:tcBorders>
              <w:top w:val="nil"/>
              <w:left w:val="nil"/>
              <w:bottom w:val="nil"/>
              <w:right w:val="nil"/>
            </w:tcBorders>
            <w:shd w:val="clear" w:color="auto" w:fill="auto"/>
            <w:noWrap/>
            <w:vAlign w:val="bottom"/>
            <w:hideMark/>
          </w:tcPr>
          <w:p w14:paraId="5C19F3FF" w14:textId="77777777" w:rsidR="007B5729" w:rsidRPr="00CF56CE" w:rsidRDefault="007B5729" w:rsidP="00E66422">
            <w:pPr>
              <w:jc w:val="center"/>
              <w:rPr>
                <w:sz w:val="20"/>
                <w:szCs w:val="20"/>
                <w:lang w:eastAsia="en-US"/>
              </w:rPr>
            </w:pPr>
          </w:p>
        </w:tc>
        <w:tc>
          <w:tcPr>
            <w:tcW w:w="915" w:type="dxa"/>
            <w:tcBorders>
              <w:top w:val="nil"/>
              <w:left w:val="single" w:sz="8" w:space="0" w:color="auto"/>
              <w:bottom w:val="nil"/>
              <w:right w:val="nil"/>
            </w:tcBorders>
            <w:shd w:val="clear" w:color="auto" w:fill="auto"/>
            <w:noWrap/>
            <w:vAlign w:val="center"/>
            <w:hideMark/>
          </w:tcPr>
          <w:p w14:paraId="6AB253BA" w14:textId="77777777" w:rsidR="007B5729" w:rsidRPr="00CF56CE" w:rsidRDefault="007B5729" w:rsidP="00E66422">
            <w:pPr>
              <w:jc w:val="center"/>
              <w:rPr>
                <w:color w:val="000000"/>
                <w:sz w:val="18"/>
                <w:szCs w:val="18"/>
                <w:lang w:eastAsia="en-US"/>
              </w:rPr>
            </w:pPr>
            <w:r w:rsidRPr="00CF56CE">
              <w:rPr>
                <w:color w:val="000000"/>
                <w:sz w:val="18"/>
                <w:szCs w:val="18"/>
                <w:lang w:eastAsia="en-US"/>
              </w:rPr>
              <w:t>[1.127]</w:t>
            </w:r>
          </w:p>
        </w:tc>
        <w:tc>
          <w:tcPr>
            <w:tcW w:w="1241" w:type="dxa"/>
            <w:tcBorders>
              <w:top w:val="nil"/>
              <w:left w:val="nil"/>
              <w:bottom w:val="nil"/>
              <w:right w:val="single" w:sz="8" w:space="0" w:color="auto"/>
            </w:tcBorders>
            <w:shd w:val="clear" w:color="auto" w:fill="auto"/>
            <w:noWrap/>
            <w:vAlign w:val="center"/>
            <w:hideMark/>
          </w:tcPr>
          <w:p w14:paraId="5642FB75"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15" w:type="dxa"/>
            <w:tcBorders>
              <w:top w:val="nil"/>
              <w:left w:val="nil"/>
              <w:bottom w:val="nil"/>
              <w:right w:val="nil"/>
            </w:tcBorders>
            <w:shd w:val="clear" w:color="auto" w:fill="auto"/>
            <w:noWrap/>
            <w:vAlign w:val="center"/>
            <w:hideMark/>
          </w:tcPr>
          <w:p w14:paraId="62B59F21"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[-0.138]</w:t>
            </w:r>
          </w:p>
        </w:tc>
        <w:tc>
          <w:tcPr>
            <w:tcW w:w="1129" w:type="dxa"/>
            <w:tcBorders>
              <w:top w:val="nil"/>
              <w:left w:val="nil"/>
              <w:bottom w:val="nil"/>
              <w:right w:val="single" w:sz="8" w:space="0" w:color="auto"/>
            </w:tcBorders>
            <w:shd w:val="clear" w:color="auto" w:fill="auto"/>
            <w:noWrap/>
            <w:vAlign w:val="center"/>
            <w:hideMark/>
          </w:tcPr>
          <w:p w14:paraId="6CA696D8"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004" w:type="dxa"/>
            <w:tcBorders>
              <w:top w:val="nil"/>
              <w:left w:val="nil"/>
              <w:bottom w:val="nil"/>
              <w:right w:val="nil"/>
            </w:tcBorders>
            <w:shd w:val="clear" w:color="auto" w:fill="auto"/>
            <w:noWrap/>
            <w:vAlign w:val="center"/>
            <w:hideMark/>
          </w:tcPr>
          <w:p w14:paraId="4DF5BED9"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[-0.662]</w:t>
            </w:r>
          </w:p>
        </w:tc>
        <w:tc>
          <w:tcPr>
            <w:tcW w:w="1240" w:type="dxa"/>
            <w:tcBorders>
              <w:top w:val="nil"/>
              <w:left w:val="nil"/>
              <w:bottom w:val="nil"/>
              <w:right w:val="nil"/>
            </w:tcBorders>
            <w:shd w:val="clear" w:color="auto" w:fill="auto"/>
            <w:noWrap/>
            <w:vAlign w:val="center"/>
            <w:hideMark/>
          </w:tcPr>
          <w:p w14:paraId="67A777B3" w14:textId="77777777" w:rsidR="007B5729" w:rsidRPr="00CF56CE" w:rsidRDefault="007B5729" w:rsidP="00E66422">
            <w:pPr>
              <w:jc w:val="center"/>
              <w:rPr>
                <w:color w:val="000000"/>
                <w:sz w:val="18"/>
                <w:szCs w:val="18"/>
                <w:lang w:eastAsia="en-US"/>
              </w:rPr>
            </w:pPr>
          </w:p>
        </w:tc>
      </w:tr>
      <w:tr w:rsidR="007B5729" w:rsidRPr="00CF56CE" w14:paraId="69BA54C8" w14:textId="77777777" w:rsidTr="00E66422">
        <w:trPr>
          <w:trHeight w:val="251"/>
        </w:trPr>
        <w:tc>
          <w:tcPr>
            <w:tcW w:w="2303" w:type="dxa"/>
            <w:tcBorders>
              <w:top w:val="nil"/>
              <w:left w:val="nil"/>
              <w:bottom w:val="nil"/>
              <w:right w:val="nil"/>
            </w:tcBorders>
            <w:shd w:val="clear" w:color="auto" w:fill="auto"/>
            <w:noWrap/>
            <w:vAlign w:val="center"/>
            <w:hideMark/>
          </w:tcPr>
          <w:p w14:paraId="2FC6A427" w14:textId="77777777" w:rsidR="007B5729" w:rsidRPr="00CF56CE" w:rsidRDefault="007B5729" w:rsidP="00E66422">
            <w:pPr>
              <w:rPr>
                <w:color w:val="000000"/>
                <w:sz w:val="18"/>
                <w:szCs w:val="18"/>
                <w:lang w:eastAsia="en-US"/>
              </w:rPr>
            </w:pPr>
            <w:r w:rsidRPr="00CF56CE">
              <w:rPr>
                <w:color w:val="000000"/>
                <w:sz w:val="18"/>
                <w:szCs w:val="18"/>
                <w:lang w:eastAsia="en-US"/>
              </w:rPr>
              <w:t>Leverage</w:t>
            </w:r>
          </w:p>
        </w:tc>
        <w:tc>
          <w:tcPr>
            <w:tcW w:w="915" w:type="dxa"/>
            <w:tcBorders>
              <w:top w:val="nil"/>
              <w:left w:val="single" w:sz="8" w:space="0" w:color="auto"/>
              <w:bottom w:val="nil"/>
              <w:right w:val="nil"/>
            </w:tcBorders>
            <w:shd w:val="clear" w:color="auto" w:fill="auto"/>
            <w:noWrap/>
            <w:vAlign w:val="center"/>
            <w:hideMark/>
          </w:tcPr>
          <w:p w14:paraId="72942676"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0.051</w:t>
            </w:r>
          </w:p>
        </w:tc>
        <w:tc>
          <w:tcPr>
            <w:tcW w:w="1241" w:type="dxa"/>
            <w:tcBorders>
              <w:top w:val="nil"/>
              <w:left w:val="nil"/>
              <w:bottom w:val="nil"/>
              <w:right w:val="single" w:sz="8" w:space="0" w:color="auto"/>
            </w:tcBorders>
            <w:shd w:val="clear" w:color="auto" w:fill="auto"/>
            <w:noWrap/>
            <w:vAlign w:val="center"/>
            <w:hideMark/>
          </w:tcPr>
          <w:p w14:paraId="389462D8"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15" w:type="dxa"/>
            <w:tcBorders>
              <w:top w:val="nil"/>
              <w:left w:val="nil"/>
              <w:bottom w:val="nil"/>
              <w:right w:val="nil"/>
            </w:tcBorders>
            <w:shd w:val="clear" w:color="auto" w:fill="auto"/>
            <w:noWrap/>
            <w:vAlign w:val="center"/>
            <w:hideMark/>
          </w:tcPr>
          <w:p w14:paraId="2FA0DA8D"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0.043</w:t>
            </w:r>
          </w:p>
        </w:tc>
        <w:tc>
          <w:tcPr>
            <w:tcW w:w="1129" w:type="dxa"/>
            <w:tcBorders>
              <w:top w:val="nil"/>
              <w:left w:val="nil"/>
              <w:bottom w:val="nil"/>
              <w:right w:val="single" w:sz="8" w:space="0" w:color="auto"/>
            </w:tcBorders>
            <w:shd w:val="clear" w:color="auto" w:fill="auto"/>
            <w:noWrap/>
            <w:vAlign w:val="center"/>
            <w:hideMark/>
          </w:tcPr>
          <w:p w14:paraId="48ED2425"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004" w:type="dxa"/>
            <w:tcBorders>
              <w:top w:val="nil"/>
              <w:left w:val="nil"/>
              <w:bottom w:val="nil"/>
              <w:right w:val="nil"/>
            </w:tcBorders>
            <w:shd w:val="clear" w:color="auto" w:fill="auto"/>
            <w:noWrap/>
            <w:vAlign w:val="center"/>
            <w:hideMark/>
          </w:tcPr>
          <w:p w14:paraId="4C907FE0"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-0.06</w:t>
            </w:r>
          </w:p>
        </w:tc>
        <w:tc>
          <w:tcPr>
            <w:tcW w:w="1240" w:type="dxa"/>
            <w:tcBorders>
              <w:top w:val="nil"/>
              <w:left w:val="nil"/>
              <w:bottom w:val="nil"/>
              <w:right w:val="nil"/>
            </w:tcBorders>
            <w:shd w:val="clear" w:color="auto" w:fill="auto"/>
            <w:noWrap/>
            <w:vAlign w:val="center"/>
            <w:hideMark/>
          </w:tcPr>
          <w:p w14:paraId="5E868572" w14:textId="77777777" w:rsidR="007B5729" w:rsidRPr="00CF56CE" w:rsidRDefault="007B5729" w:rsidP="00E66422">
            <w:pPr>
              <w:jc w:val="center"/>
              <w:rPr>
                <w:color w:val="000000"/>
                <w:sz w:val="18"/>
                <w:szCs w:val="18"/>
                <w:lang w:eastAsia="en-US"/>
              </w:rPr>
            </w:pPr>
          </w:p>
        </w:tc>
      </w:tr>
      <w:tr w:rsidR="007B5729" w:rsidRPr="00CF56CE" w14:paraId="5EB74A1C" w14:textId="77777777" w:rsidTr="00E66422">
        <w:trPr>
          <w:trHeight w:val="251"/>
        </w:trPr>
        <w:tc>
          <w:tcPr>
            <w:tcW w:w="2303" w:type="dxa"/>
            <w:tcBorders>
              <w:top w:val="nil"/>
              <w:left w:val="nil"/>
              <w:bottom w:val="nil"/>
              <w:right w:val="nil"/>
            </w:tcBorders>
            <w:shd w:val="clear" w:color="auto" w:fill="auto"/>
            <w:noWrap/>
            <w:vAlign w:val="bottom"/>
            <w:hideMark/>
          </w:tcPr>
          <w:p w14:paraId="2C536BDA" w14:textId="77777777" w:rsidR="007B5729" w:rsidRPr="00CF56CE" w:rsidRDefault="007B5729" w:rsidP="00E66422">
            <w:pPr>
              <w:jc w:val="center"/>
              <w:rPr>
                <w:sz w:val="20"/>
                <w:szCs w:val="20"/>
                <w:lang w:eastAsia="en-US"/>
              </w:rPr>
            </w:pPr>
          </w:p>
        </w:tc>
        <w:tc>
          <w:tcPr>
            <w:tcW w:w="915" w:type="dxa"/>
            <w:tcBorders>
              <w:top w:val="nil"/>
              <w:left w:val="single" w:sz="8" w:space="0" w:color="auto"/>
              <w:bottom w:val="nil"/>
              <w:right w:val="nil"/>
            </w:tcBorders>
            <w:shd w:val="clear" w:color="auto" w:fill="auto"/>
            <w:noWrap/>
            <w:vAlign w:val="center"/>
            <w:hideMark/>
          </w:tcPr>
          <w:p w14:paraId="175D52F4" w14:textId="77777777" w:rsidR="007B5729" w:rsidRPr="00CF56CE" w:rsidRDefault="007B5729" w:rsidP="00E66422">
            <w:pPr>
              <w:jc w:val="center"/>
              <w:rPr>
                <w:color w:val="000000"/>
                <w:sz w:val="18"/>
                <w:szCs w:val="18"/>
                <w:lang w:eastAsia="en-US"/>
              </w:rPr>
            </w:pPr>
            <w:r w:rsidRPr="00CF56CE">
              <w:rPr>
                <w:color w:val="000000"/>
                <w:sz w:val="18"/>
                <w:szCs w:val="18"/>
                <w:lang w:eastAsia="en-US"/>
              </w:rPr>
              <w:t>[1.112]</w:t>
            </w:r>
          </w:p>
        </w:tc>
        <w:tc>
          <w:tcPr>
            <w:tcW w:w="1241" w:type="dxa"/>
            <w:tcBorders>
              <w:top w:val="nil"/>
              <w:left w:val="nil"/>
              <w:bottom w:val="nil"/>
              <w:right w:val="single" w:sz="8" w:space="0" w:color="auto"/>
            </w:tcBorders>
            <w:shd w:val="clear" w:color="auto" w:fill="auto"/>
            <w:noWrap/>
            <w:vAlign w:val="center"/>
            <w:hideMark/>
          </w:tcPr>
          <w:p w14:paraId="72441C6D"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15" w:type="dxa"/>
            <w:tcBorders>
              <w:top w:val="nil"/>
              <w:left w:val="nil"/>
              <w:bottom w:val="nil"/>
              <w:right w:val="nil"/>
            </w:tcBorders>
            <w:shd w:val="clear" w:color="auto" w:fill="auto"/>
            <w:noWrap/>
            <w:vAlign w:val="center"/>
            <w:hideMark/>
          </w:tcPr>
          <w:p w14:paraId="3A036DDF"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[0.844]</w:t>
            </w:r>
          </w:p>
        </w:tc>
        <w:tc>
          <w:tcPr>
            <w:tcW w:w="1129" w:type="dxa"/>
            <w:tcBorders>
              <w:top w:val="nil"/>
              <w:left w:val="nil"/>
              <w:bottom w:val="nil"/>
              <w:right w:val="single" w:sz="8" w:space="0" w:color="auto"/>
            </w:tcBorders>
            <w:shd w:val="clear" w:color="auto" w:fill="auto"/>
            <w:noWrap/>
            <w:vAlign w:val="center"/>
            <w:hideMark/>
          </w:tcPr>
          <w:p w14:paraId="309AC99F"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004" w:type="dxa"/>
            <w:tcBorders>
              <w:top w:val="nil"/>
              <w:left w:val="nil"/>
              <w:bottom w:val="nil"/>
              <w:right w:val="nil"/>
            </w:tcBorders>
            <w:shd w:val="clear" w:color="auto" w:fill="auto"/>
            <w:noWrap/>
            <w:vAlign w:val="center"/>
            <w:hideMark/>
          </w:tcPr>
          <w:p w14:paraId="3D35A8C9"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[-0.592]</w:t>
            </w:r>
          </w:p>
        </w:tc>
        <w:tc>
          <w:tcPr>
            <w:tcW w:w="1240" w:type="dxa"/>
            <w:tcBorders>
              <w:top w:val="nil"/>
              <w:left w:val="nil"/>
              <w:bottom w:val="nil"/>
              <w:right w:val="nil"/>
            </w:tcBorders>
            <w:shd w:val="clear" w:color="auto" w:fill="auto"/>
            <w:noWrap/>
            <w:vAlign w:val="center"/>
            <w:hideMark/>
          </w:tcPr>
          <w:p w14:paraId="4E99008F" w14:textId="77777777" w:rsidR="007B5729" w:rsidRPr="00CF56CE" w:rsidRDefault="007B5729" w:rsidP="00E66422">
            <w:pPr>
              <w:jc w:val="center"/>
              <w:rPr>
                <w:color w:val="000000"/>
                <w:sz w:val="18"/>
                <w:szCs w:val="18"/>
                <w:lang w:eastAsia="en-US"/>
              </w:rPr>
            </w:pPr>
          </w:p>
        </w:tc>
      </w:tr>
      <w:tr w:rsidR="007B5729" w:rsidRPr="00CF56CE" w14:paraId="025B2E34" w14:textId="77777777" w:rsidTr="00E66422">
        <w:trPr>
          <w:trHeight w:val="251"/>
        </w:trPr>
        <w:tc>
          <w:tcPr>
            <w:tcW w:w="2303" w:type="dxa"/>
            <w:tcBorders>
              <w:top w:val="nil"/>
              <w:left w:val="nil"/>
              <w:bottom w:val="nil"/>
              <w:right w:val="nil"/>
            </w:tcBorders>
            <w:shd w:val="clear" w:color="auto" w:fill="auto"/>
            <w:noWrap/>
            <w:vAlign w:val="center"/>
            <w:hideMark/>
          </w:tcPr>
          <w:p w14:paraId="38A2FE0C" w14:textId="77777777" w:rsidR="007B5729" w:rsidRPr="00CF56CE" w:rsidRDefault="007B5729" w:rsidP="00E66422">
            <w:pPr>
              <w:rPr>
                <w:color w:val="000000"/>
                <w:sz w:val="18"/>
                <w:szCs w:val="18"/>
                <w:lang w:eastAsia="en-US"/>
              </w:rPr>
            </w:pPr>
            <w:r w:rsidRPr="00CF56CE">
              <w:rPr>
                <w:color w:val="000000"/>
                <w:sz w:val="18"/>
                <w:szCs w:val="18"/>
                <w:lang w:eastAsia="en-US"/>
              </w:rPr>
              <w:t>MTB</w:t>
            </w:r>
          </w:p>
        </w:tc>
        <w:tc>
          <w:tcPr>
            <w:tcW w:w="915" w:type="dxa"/>
            <w:tcBorders>
              <w:top w:val="nil"/>
              <w:left w:val="single" w:sz="8" w:space="0" w:color="auto"/>
              <w:bottom w:val="nil"/>
              <w:right w:val="nil"/>
            </w:tcBorders>
            <w:shd w:val="clear" w:color="auto" w:fill="auto"/>
            <w:noWrap/>
            <w:vAlign w:val="center"/>
            <w:hideMark/>
          </w:tcPr>
          <w:p w14:paraId="5FF8DF16"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0.001</w:t>
            </w:r>
          </w:p>
        </w:tc>
        <w:tc>
          <w:tcPr>
            <w:tcW w:w="1241" w:type="dxa"/>
            <w:tcBorders>
              <w:top w:val="nil"/>
              <w:left w:val="nil"/>
              <w:bottom w:val="nil"/>
              <w:right w:val="single" w:sz="8" w:space="0" w:color="auto"/>
            </w:tcBorders>
            <w:shd w:val="clear" w:color="auto" w:fill="auto"/>
            <w:noWrap/>
            <w:vAlign w:val="center"/>
            <w:hideMark/>
          </w:tcPr>
          <w:p w14:paraId="699328D4"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15" w:type="dxa"/>
            <w:tcBorders>
              <w:top w:val="nil"/>
              <w:left w:val="nil"/>
              <w:bottom w:val="nil"/>
              <w:right w:val="nil"/>
            </w:tcBorders>
            <w:shd w:val="clear" w:color="auto" w:fill="auto"/>
            <w:noWrap/>
            <w:vAlign w:val="center"/>
            <w:hideMark/>
          </w:tcPr>
          <w:p w14:paraId="4D92450D"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0.0001</w:t>
            </w:r>
          </w:p>
        </w:tc>
        <w:tc>
          <w:tcPr>
            <w:tcW w:w="1129" w:type="dxa"/>
            <w:tcBorders>
              <w:top w:val="nil"/>
              <w:left w:val="nil"/>
              <w:bottom w:val="nil"/>
              <w:right w:val="single" w:sz="8" w:space="0" w:color="auto"/>
            </w:tcBorders>
            <w:shd w:val="clear" w:color="auto" w:fill="auto"/>
            <w:noWrap/>
            <w:vAlign w:val="center"/>
            <w:hideMark/>
          </w:tcPr>
          <w:p w14:paraId="7F6FDD1C"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004" w:type="dxa"/>
            <w:tcBorders>
              <w:top w:val="nil"/>
              <w:left w:val="nil"/>
              <w:bottom w:val="nil"/>
              <w:right w:val="nil"/>
            </w:tcBorders>
            <w:shd w:val="clear" w:color="auto" w:fill="auto"/>
            <w:noWrap/>
            <w:vAlign w:val="center"/>
            <w:hideMark/>
          </w:tcPr>
          <w:p w14:paraId="01826FC4"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-0.0002</w:t>
            </w:r>
          </w:p>
        </w:tc>
        <w:tc>
          <w:tcPr>
            <w:tcW w:w="1240" w:type="dxa"/>
            <w:tcBorders>
              <w:top w:val="nil"/>
              <w:left w:val="nil"/>
              <w:bottom w:val="nil"/>
              <w:right w:val="nil"/>
            </w:tcBorders>
            <w:shd w:val="clear" w:color="auto" w:fill="auto"/>
            <w:noWrap/>
            <w:vAlign w:val="center"/>
            <w:hideMark/>
          </w:tcPr>
          <w:p w14:paraId="04065799" w14:textId="77777777" w:rsidR="007B5729" w:rsidRPr="00CF56CE" w:rsidRDefault="007B5729" w:rsidP="00E66422">
            <w:pPr>
              <w:jc w:val="center"/>
              <w:rPr>
                <w:color w:val="000000"/>
                <w:sz w:val="18"/>
                <w:szCs w:val="18"/>
                <w:lang w:eastAsia="en-US"/>
              </w:rPr>
            </w:pPr>
          </w:p>
        </w:tc>
      </w:tr>
      <w:tr w:rsidR="007B5729" w:rsidRPr="00CF56CE" w14:paraId="2E2BCDFA" w14:textId="77777777" w:rsidTr="00E66422">
        <w:trPr>
          <w:trHeight w:val="251"/>
        </w:trPr>
        <w:tc>
          <w:tcPr>
            <w:tcW w:w="2303" w:type="dxa"/>
            <w:tcBorders>
              <w:top w:val="nil"/>
              <w:left w:val="nil"/>
              <w:bottom w:val="nil"/>
              <w:right w:val="nil"/>
            </w:tcBorders>
            <w:shd w:val="clear" w:color="auto" w:fill="auto"/>
            <w:noWrap/>
            <w:vAlign w:val="bottom"/>
            <w:hideMark/>
          </w:tcPr>
          <w:p w14:paraId="7F08208A" w14:textId="77777777" w:rsidR="007B5729" w:rsidRPr="00CF56CE" w:rsidRDefault="007B5729" w:rsidP="00E66422">
            <w:pPr>
              <w:jc w:val="center"/>
              <w:rPr>
                <w:sz w:val="20"/>
                <w:szCs w:val="20"/>
                <w:lang w:eastAsia="en-US"/>
              </w:rPr>
            </w:pPr>
          </w:p>
        </w:tc>
        <w:tc>
          <w:tcPr>
            <w:tcW w:w="915" w:type="dxa"/>
            <w:tcBorders>
              <w:top w:val="nil"/>
              <w:left w:val="single" w:sz="8" w:space="0" w:color="auto"/>
              <w:bottom w:val="nil"/>
              <w:right w:val="nil"/>
            </w:tcBorders>
            <w:shd w:val="clear" w:color="auto" w:fill="auto"/>
            <w:noWrap/>
            <w:vAlign w:val="center"/>
            <w:hideMark/>
          </w:tcPr>
          <w:p w14:paraId="75D55009"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[0.489]</w:t>
            </w:r>
          </w:p>
        </w:tc>
        <w:tc>
          <w:tcPr>
            <w:tcW w:w="1241" w:type="dxa"/>
            <w:tcBorders>
              <w:top w:val="nil"/>
              <w:left w:val="nil"/>
              <w:bottom w:val="nil"/>
              <w:right w:val="single" w:sz="8" w:space="0" w:color="auto"/>
            </w:tcBorders>
            <w:shd w:val="clear" w:color="auto" w:fill="auto"/>
            <w:noWrap/>
            <w:vAlign w:val="center"/>
            <w:hideMark/>
          </w:tcPr>
          <w:p w14:paraId="136C58FE"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15" w:type="dxa"/>
            <w:tcBorders>
              <w:top w:val="nil"/>
              <w:left w:val="nil"/>
              <w:bottom w:val="nil"/>
              <w:right w:val="nil"/>
            </w:tcBorders>
            <w:shd w:val="clear" w:color="auto" w:fill="auto"/>
            <w:noWrap/>
            <w:vAlign w:val="center"/>
            <w:hideMark/>
          </w:tcPr>
          <w:p w14:paraId="3E9EB528"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[0.027]</w:t>
            </w:r>
          </w:p>
        </w:tc>
        <w:tc>
          <w:tcPr>
            <w:tcW w:w="1129" w:type="dxa"/>
            <w:tcBorders>
              <w:top w:val="nil"/>
              <w:left w:val="nil"/>
              <w:bottom w:val="nil"/>
              <w:right w:val="single" w:sz="8" w:space="0" w:color="auto"/>
            </w:tcBorders>
            <w:shd w:val="clear" w:color="auto" w:fill="auto"/>
            <w:noWrap/>
            <w:vAlign w:val="center"/>
            <w:hideMark/>
          </w:tcPr>
          <w:p w14:paraId="699891CD"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004" w:type="dxa"/>
            <w:tcBorders>
              <w:top w:val="nil"/>
              <w:left w:val="nil"/>
              <w:bottom w:val="nil"/>
              <w:right w:val="nil"/>
            </w:tcBorders>
            <w:shd w:val="clear" w:color="auto" w:fill="auto"/>
            <w:noWrap/>
            <w:vAlign w:val="center"/>
            <w:hideMark/>
          </w:tcPr>
          <w:p w14:paraId="1D1E503F"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[-0.058]</w:t>
            </w:r>
          </w:p>
        </w:tc>
        <w:tc>
          <w:tcPr>
            <w:tcW w:w="1240" w:type="dxa"/>
            <w:tcBorders>
              <w:top w:val="nil"/>
              <w:left w:val="nil"/>
              <w:bottom w:val="nil"/>
              <w:right w:val="nil"/>
            </w:tcBorders>
            <w:shd w:val="clear" w:color="auto" w:fill="auto"/>
            <w:noWrap/>
            <w:vAlign w:val="center"/>
            <w:hideMark/>
          </w:tcPr>
          <w:p w14:paraId="2EF95482" w14:textId="77777777" w:rsidR="007B5729" w:rsidRPr="00CF56CE" w:rsidRDefault="007B5729" w:rsidP="00E66422">
            <w:pPr>
              <w:jc w:val="center"/>
              <w:rPr>
                <w:color w:val="000000"/>
                <w:sz w:val="18"/>
                <w:szCs w:val="18"/>
                <w:lang w:eastAsia="en-US"/>
              </w:rPr>
            </w:pPr>
          </w:p>
        </w:tc>
      </w:tr>
      <w:tr w:rsidR="007B5729" w:rsidRPr="00CF56CE" w14:paraId="66F8C609" w14:textId="77777777" w:rsidTr="00E66422">
        <w:trPr>
          <w:trHeight w:val="251"/>
        </w:trPr>
        <w:tc>
          <w:tcPr>
            <w:tcW w:w="2303" w:type="dxa"/>
            <w:tcBorders>
              <w:top w:val="nil"/>
              <w:left w:val="nil"/>
              <w:bottom w:val="nil"/>
              <w:right w:val="nil"/>
            </w:tcBorders>
            <w:shd w:val="clear" w:color="auto" w:fill="auto"/>
            <w:noWrap/>
            <w:vAlign w:val="center"/>
            <w:hideMark/>
          </w:tcPr>
          <w:p w14:paraId="6189C5FC" w14:textId="77777777" w:rsidR="007B5729" w:rsidRPr="00CF56CE" w:rsidRDefault="007B5729" w:rsidP="00E66422">
            <w:pPr>
              <w:rPr>
                <w:color w:val="000000"/>
                <w:sz w:val="18"/>
                <w:szCs w:val="18"/>
                <w:lang w:eastAsia="en-US"/>
              </w:rPr>
            </w:pPr>
            <w:r w:rsidRPr="00CF56CE">
              <w:rPr>
                <w:color w:val="000000"/>
                <w:sz w:val="18"/>
                <w:szCs w:val="18"/>
                <w:lang w:eastAsia="en-US"/>
              </w:rPr>
              <w:t>Ln_asset</w:t>
            </w:r>
          </w:p>
        </w:tc>
        <w:tc>
          <w:tcPr>
            <w:tcW w:w="915" w:type="dxa"/>
            <w:tcBorders>
              <w:top w:val="nil"/>
              <w:left w:val="single" w:sz="8" w:space="0" w:color="auto"/>
              <w:bottom w:val="nil"/>
              <w:right w:val="nil"/>
            </w:tcBorders>
            <w:shd w:val="clear" w:color="auto" w:fill="auto"/>
            <w:noWrap/>
            <w:vAlign w:val="center"/>
            <w:hideMark/>
          </w:tcPr>
          <w:p w14:paraId="7D7D5066"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-0.018</w:t>
            </w:r>
          </w:p>
        </w:tc>
        <w:tc>
          <w:tcPr>
            <w:tcW w:w="1241" w:type="dxa"/>
            <w:tcBorders>
              <w:top w:val="nil"/>
              <w:left w:val="nil"/>
              <w:bottom w:val="nil"/>
              <w:right w:val="single" w:sz="8" w:space="0" w:color="auto"/>
            </w:tcBorders>
            <w:shd w:val="clear" w:color="auto" w:fill="auto"/>
            <w:noWrap/>
            <w:vAlign w:val="center"/>
            <w:hideMark/>
          </w:tcPr>
          <w:p w14:paraId="4B8262EC"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15" w:type="dxa"/>
            <w:tcBorders>
              <w:top w:val="nil"/>
              <w:left w:val="nil"/>
              <w:bottom w:val="nil"/>
              <w:right w:val="nil"/>
            </w:tcBorders>
            <w:shd w:val="clear" w:color="auto" w:fill="auto"/>
            <w:noWrap/>
            <w:vAlign w:val="center"/>
            <w:hideMark/>
          </w:tcPr>
          <w:p w14:paraId="6419D9F7"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-0.014</w:t>
            </w:r>
          </w:p>
        </w:tc>
        <w:tc>
          <w:tcPr>
            <w:tcW w:w="1129" w:type="dxa"/>
            <w:tcBorders>
              <w:top w:val="nil"/>
              <w:left w:val="nil"/>
              <w:bottom w:val="nil"/>
              <w:right w:val="single" w:sz="8" w:space="0" w:color="auto"/>
            </w:tcBorders>
            <w:shd w:val="clear" w:color="auto" w:fill="auto"/>
            <w:noWrap/>
            <w:vAlign w:val="center"/>
            <w:hideMark/>
          </w:tcPr>
          <w:p w14:paraId="4ECBB797"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004" w:type="dxa"/>
            <w:tcBorders>
              <w:top w:val="nil"/>
              <w:left w:val="nil"/>
              <w:bottom w:val="nil"/>
              <w:right w:val="nil"/>
            </w:tcBorders>
            <w:shd w:val="clear" w:color="auto" w:fill="auto"/>
            <w:noWrap/>
            <w:vAlign w:val="center"/>
            <w:hideMark/>
          </w:tcPr>
          <w:p w14:paraId="784EF40B"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-0.008</w:t>
            </w:r>
          </w:p>
        </w:tc>
        <w:tc>
          <w:tcPr>
            <w:tcW w:w="1240" w:type="dxa"/>
            <w:tcBorders>
              <w:top w:val="nil"/>
              <w:left w:val="nil"/>
              <w:bottom w:val="nil"/>
              <w:right w:val="nil"/>
            </w:tcBorders>
            <w:shd w:val="clear" w:color="auto" w:fill="auto"/>
            <w:noWrap/>
            <w:vAlign w:val="center"/>
            <w:hideMark/>
          </w:tcPr>
          <w:p w14:paraId="07F5422F" w14:textId="77777777" w:rsidR="007B5729" w:rsidRPr="00CF56CE" w:rsidRDefault="007B5729" w:rsidP="00E66422">
            <w:pPr>
              <w:jc w:val="center"/>
              <w:rPr>
                <w:color w:val="000000"/>
                <w:sz w:val="18"/>
                <w:szCs w:val="18"/>
                <w:lang w:eastAsia="en-US"/>
              </w:rPr>
            </w:pPr>
          </w:p>
        </w:tc>
      </w:tr>
      <w:tr w:rsidR="007B5729" w:rsidRPr="00CF56CE" w14:paraId="2033ED61" w14:textId="77777777" w:rsidTr="00E66422">
        <w:trPr>
          <w:trHeight w:val="251"/>
        </w:trPr>
        <w:tc>
          <w:tcPr>
            <w:tcW w:w="2303" w:type="dxa"/>
            <w:tcBorders>
              <w:top w:val="nil"/>
              <w:left w:val="nil"/>
              <w:bottom w:val="nil"/>
              <w:right w:val="nil"/>
            </w:tcBorders>
            <w:shd w:val="clear" w:color="auto" w:fill="auto"/>
            <w:noWrap/>
            <w:vAlign w:val="bottom"/>
            <w:hideMark/>
          </w:tcPr>
          <w:p w14:paraId="70D2339D" w14:textId="77777777" w:rsidR="007B5729" w:rsidRPr="00CF56CE" w:rsidRDefault="007B5729" w:rsidP="00E66422">
            <w:pPr>
              <w:jc w:val="center"/>
              <w:rPr>
                <w:sz w:val="20"/>
                <w:szCs w:val="20"/>
                <w:lang w:eastAsia="en-US"/>
              </w:rPr>
            </w:pPr>
          </w:p>
        </w:tc>
        <w:tc>
          <w:tcPr>
            <w:tcW w:w="915" w:type="dxa"/>
            <w:tcBorders>
              <w:top w:val="nil"/>
              <w:left w:val="single" w:sz="8" w:space="0" w:color="auto"/>
              <w:bottom w:val="nil"/>
              <w:right w:val="nil"/>
            </w:tcBorders>
            <w:shd w:val="clear" w:color="auto" w:fill="auto"/>
            <w:noWrap/>
            <w:vAlign w:val="center"/>
            <w:hideMark/>
          </w:tcPr>
          <w:p w14:paraId="4B1300E6"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[-0.946]</w:t>
            </w:r>
          </w:p>
        </w:tc>
        <w:tc>
          <w:tcPr>
            <w:tcW w:w="1241" w:type="dxa"/>
            <w:tcBorders>
              <w:top w:val="nil"/>
              <w:left w:val="nil"/>
              <w:bottom w:val="nil"/>
              <w:right w:val="single" w:sz="8" w:space="0" w:color="auto"/>
            </w:tcBorders>
            <w:shd w:val="clear" w:color="auto" w:fill="auto"/>
            <w:noWrap/>
            <w:vAlign w:val="center"/>
            <w:hideMark/>
          </w:tcPr>
          <w:p w14:paraId="331662EE"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15" w:type="dxa"/>
            <w:tcBorders>
              <w:top w:val="nil"/>
              <w:left w:val="nil"/>
              <w:bottom w:val="nil"/>
              <w:right w:val="nil"/>
            </w:tcBorders>
            <w:shd w:val="clear" w:color="auto" w:fill="auto"/>
            <w:noWrap/>
            <w:vAlign w:val="center"/>
            <w:hideMark/>
          </w:tcPr>
          <w:p w14:paraId="7CDE0319"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[-0.797]</w:t>
            </w:r>
          </w:p>
        </w:tc>
        <w:tc>
          <w:tcPr>
            <w:tcW w:w="1129" w:type="dxa"/>
            <w:tcBorders>
              <w:top w:val="nil"/>
              <w:left w:val="nil"/>
              <w:bottom w:val="nil"/>
              <w:right w:val="single" w:sz="8" w:space="0" w:color="auto"/>
            </w:tcBorders>
            <w:shd w:val="clear" w:color="auto" w:fill="auto"/>
            <w:noWrap/>
            <w:vAlign w:val="center"/>
            <w:hideMark/>
          </w:tcPr>
          <w:p w14:paraId="6C29D096"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004" w:type="dxa"/>
            <w:tcBorders>
              <w:top w:val="nil"/>
              <w:left w:val="nil"/>
              <w:bottom w:val="nil"/>
              <w:right w:val="nil"/>
            </w:tcBorders>
            <w:shd w:val="clear" w:color="auto" w:fill="auto"/>
            <w:noWrap/>
            <w:vAlign w:val="center"/>
            <w:hideMark/>
          </w:tcPr>
          <w:p w14:paraId="1B340A19"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[-0.406]</w:t>
            </w:r>
          </w:p>
        </w:tc>
        <w:tc>
          <w:tcPr>
            <w:tcW w:w="1240" w:type="dxa"/>
            <w:tcBorders>
              <w:top w:val="nil"/>
              <w:left w:val="nil"/>
              <w:bottom w:val="nil"/>
              <w:right w:val="nil"/>
            </w:tcBorders>
            <w:shd w:val="clear" w:color="auto" w:fill="auto"/>
            <w:noWrap/>
            <w:vAlign w:val="center"/>
            <w:hideMark/>
          </w:tcPr>
          <w:p w14:paraId="36742172" w14:textId="77777777" w:rsidR="007B5729" w:rsidRPr="00CF56CE" w:rsidRDefault="007B5729" w:rsidP="00E66422">
            <w:pPr>
              <w:jc w:val="center"/>
              <w:rPr>
                <w:color w:val="000000"/>
                <w:sz w:val="18"/>
                <w:szCs w:val="18"/>
                <w:lang w:eastAsia="en-US"/>
              </w:rPr>
            </w:pPr>
          </w:p>
        </w:tc>
      </w:tr>
      <w:tr w:rsidR="007B5729" w:rsidRPr="00CF56CE" w14:paraId="5188A8A5" w14:textId="77777777" w:rsidTr="00E66422">
        <w:trPr>
          <w:trHeight w:val="251"/>
        </w:trPr>
        <w:tc>
          <w:tcPr>
            <w:tcW w:w="2303" w:type="dxa"/>
            <w:tcBorders>
              <w:top w:val="nil"/>
              <w:left w:val="nil"/>
              <w:bottom w:val="nil"/>
              <w:right w:val="nil"/>
            </w:tcBorders>
            <w:shd w:val="clear" w:color="auto" w:fill="auto"/>
            <w:noWrap/>
            <w:vAlign w:val="center"/>
            <w:hideMark/>
          </w:tcPr>
          <w:p w14:paraId="03266959" w14:textId="77777777" w:rsidR="007B5729" w:rsidRPr="00CF56CE" w:rsidRDefault="007B5729" w:rsidP="00E66422">
            <w:pPr>
              <w:rPr>
                <w:color w:val="000000"/>
                <w:sz w:val="18"/>
                <w:szCs w:val="18"/>
                <w:lang w:eastAsia="en-US"/>
              </w:rPr>
            </w:pPr>
            <w:r w:rsidRPr="00CF56CE">
              <w:rPr>
                <w:color w:val="000000"/>
                <w:sz w:val="18"/>
                <w:szCs w:val="18"/>
                <w:lang w:eastAsia="en-US"/>
              </w:rPr>
              <w:t>EBITDA_adj</w:t>
            </w:r>
          </w:p>
        </w:tc>
        <w:tc>
          <w:tcPr>
            <w:tcW w:w="915" w:type="dxa"/>
            <w:tcBorders>
              <w:top w:val="nil"/>
              <w:left w:val="single" w:sz="8" w:space="0" w:color="auto"/>
              <w:bottom w:val="nil"/>
              <w:right w:val="nil"/>
            </w:tcBorders>
            <w:shd w:val="clear" w:color="auto" w:fill="auto"/>
            <w:noWrap/>
            <w:vAlign w:val="center"/>
            <w:hideMark/>
          </w:tcPr>
          <w:p w14:paraId="73A43D44"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0.005</w:t>
            </w:r>
          </w:p>
        </w:tc>
        <w:tc>
          <w:tcPr>
            <w:tcW w:w="1241" w:type="dxa"/>
            <w:tcBorders>
              <w:top w:val="nil"/>
              <w:left w:val="nil"/>
              <w:bottom w:val="nil"/>
              <w:right w:val="single" w:sz="8" w:space="0" w:color="auto"/>
            </w:tcBorders>
            <w:shd w:val="clear" w:color="auto" w:fill="auto"/>
            <w:noWrap/>
            <w:vAlign w:val="center"/>
            <w:hideMark/>
          </w:tcPr>
          <w:p w14:paraId="7ECF53E9"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15" w:type="dxa"/>
            <w:tcBorders>
              <w:top w:val="nil"/>
              <w:left w:val="nil"/>
              <w:bottom w:val="nil"/>
              <w:right w:val="nil"/>
            </w:tcBorders>
            <w:shd w:val="clear" w:color="auto" w:fill="auto"/>
            <w:noWrap/>
            <w:vAlign w:val="center"/>
            <w:hideMark/>
          </w:tcPr>
          <w:p w14:paraId="72D30C4D"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-0.009</w:t>
            </w:r>
          </w:p>
        </w:tc>
        <w:tc>
          <w:tcPr>
            <w:tcW w:w="1129" w:type="dxa"/>
            <w:tcBorders>
              <w:top w:val="nil"/>
              <w:left w:val="nil"/>
              <w:bottom w:val="nil"/>
              <w:right w:val="single" w:sz="8" w:space="0" w:color="auto"/>
            </w:tcBorders>
            <w:shd w:val="clear" w:color="auto" w:fill="auto"/>
            <w:noWrap/>
            <w:vAlign w:val="center"/>
            <w:hideMark/>
          </w:tcPr>
          <w:p w14:paraId="258BCD27"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004" w:type="dxa"/>
            <w:tcBorders>
              <w:top w:val="nil"/>
              <w:left w:val="nil"/>
              <w:bottom w:val="nil"/>
              <w:right w:val="nil"/>
            </w:tcBorders>
            <w:shd w:val="clear" w:color="auto" w:fill="auto"/>
            <w:noWrap/>
            <w:vAlign w:val="center"/>
            <w:hideMark/>
          </w:tcPr>
          <w:p w14:paraId="7F4A0949"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-0.019</w:t>
            </w:r>
          </w:p>
        </w:tc>
        <w:tc>
          <w:tcPr>
            <w:tcW w:w="1240" w:type="dxa"/>
            <w:tcBorders>
              <w:top w:val="nil"/>
              <w:left w:val="nil"/>
              <w:bottom w:val="nil"/>
              <w:right w:val="nil"/>
            </w:tcBorders>
            <w:shd w:val="clear" w:color="auto" w:fill="auto"/>
            <w:noWrap/>
            <w:vAlign w:val="center"/>
            <w:hideMark/>
          </w:tcPr>
          <w:p w14:paraId="56533798" w14:textId="77777777" w:rsidR="007B5729" w:rsidRPr="00CF56CE" w:rsidRDefault="007B5729" w:rsidP="00E66422">
            <w:pPr>
              <w:jc w:val="center"/>
              <w:rPr>
                <w:color w:val="000000"/>
                <w:sz w:val="18"/>
                <w:szCs w:val="18"/>
                <w:lang w:eastAsia="en-US"/>
              </w:rPr>
            </w:pPr>
          </w:p>
        </w:tc>
      </w:tr>
      <w:tr w:rsidR="007B5729" w:rsidRPr="00CF56CE" w14:paraId="68F81010" w14:textId="77777777" w:rsidTr="00E66422">
        <w:trPr>
          <w:trHeight w:val="251"/>
        </w:trPr>
        <w:tc>
          <w:tcPr>
            <w:tcW w:w="2303" w:type="dxa"/>
            <w:tcBorders>
              <w:top w:val="nil"/>
              <w:left w:val="nil"/>
              <w:bottom w:val="nil"/>
              <w:right w:val="nil"/>
            </w:tcBorders>
            <w:shd w:val="clear" w:color="auto" w:fill="auto"/>
            <w:noWrap/>
            <w:vAlign w:val="bottom"/>
            <w:hideMark/>
          </w:tcPr>
          <w:p w14:paraId="02BAA766" w14:textId="77777777" w:rsidR="007B5729" w:rsidRPr="00CF56CE" w:rsidRDefault="007B5729" w:rsidP="00E66422">
            <w:pPr>
              <w:jc w:val="center"/>
              <w:rPr>
                <w:sz w:val="20"/>
                <w:szCs w:val="20"/>
                <w:lang w:eastAsia="en-US"/>
              </w:rPr>
            </w:pPr>
          </w:p>
        </w:tc>
        <w:tc>
          <w:tcPr>
            <w:tcW w:w="915" w:type="dxa"/>
            <w:tcBorders>
              <w:top w:val="nil"/>
              <w:left w:val="single" w:sz="8" w:space="0" w:color="auto"/>
              <w:bottom w:val="nil"/>
              <w:right w:val="nil"/>
            </w:tcBorders>
            <w:shd w:val="clear" w:color="auto" w:fill="auto"/>
            <w:noWrap/>
            <w:vAlign w:val="center"/>
            <w:hideMark/>
          </w:tcPr>
          <w:p w14:paraId="4DB4A548"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[0.203]</w:t>
            </w:r>
          </w:p>
        </w:tc>
        <w:tc>
          <w:tcPr>
            <w:tcW w:w="1241" w:type="dxa"/>
            <w:tcBorders>
              <w:top w:val="nil"/>
              <w:left w:val="nil"/>
              <w:bottom w:val="nil"/>
              <w:right w:val="single" w:sz="8" w:space="0" w:color="auto"/>
            </w:tcBorders>
            <w:shd w:val="clear" w:color="auto" w:fill="auto"/>
            <w:noWrap/>
            <w:vAlign w:val="center"/>
            <w:hideMark/>
          </w:tcPr>
          <w:p w14:paraId="2635A1F6"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15" w:type="dxa"/>
            <w:tcBorders>
              <w:top w:val="nil"/>
              <w:left w:val="nil"/>
              <w:bottom w:val="nil"/>
              <w:right w:val="nil"/>
            </w:tcBorders>
            <w:shd w:val="clear" w:color="auto" w:fill="auto"/>
            <w:noWrap/>
            <w:vAlign w:val="center"/>
            <w:hideMark/>
          </w:tcPr>
          <w:p w14:paraId="72932CEF"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[-0.438]</w:t>
            </w:r>
          </w:p>
        </w:tc>
        <w:tc>
          <w:tcPr>
            <w:tcW w:w="1129" w:type="dxa"/>
            <w:tcBorders>
              <w:top w:val="nil"/>
              <w:left w:val="nil"/>
              <w:bottom w:val="nil"/>
              <w:right w:val="single" w:sz="8" w:space="0" w:color="auto"/>
            </w:tcBorders>
            <w:shd w:val="clear" w:color="auto" w:fill="auto"/>
            <w:noWrap/>
            <w:vAlign w:val="center"/>
            <w:hideMark/>
          </w:tcPr>
          <w:p w14:paraId="132FD379"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004" w:type="dxa"/>
            <w:tcBorders>
              <w:top w:val="nil"/>
              <w:left w:val="nil"/>
              <w:bottom w:val="nil"/>
              <w:right w:val="nil"/>
            </w:tcBorders>
            <w:shd w:val="clear" w:color="auto" w:fill="auto"/>
            <w:noWrap/>
            <w:vAlign w:val="center"/>
            <w:hideMark/>
          </w:tcPr>
          <w:p w14:paraId="2CD08C2B" w14:textId="77777777" w:rsidR="007B5729" w:rsidRPr="00CF56CE" w:rsidRDefault="007B5729" w:rsidP="00E66422">
            <w:pPr>
              <w:jc w:val="center"/>
              <w:rPr>
                <w:color w:val="000000"/>
                <w:sz w:val="18"/>
                <w:szCs w:val="18"/>
                <w:lang w:eastAsia="en-US"/>
              </w:rPr>
            </w:pPr>
            <w:r w:rsidRPr="00CF56CE">
              <w:rPr>
                <w:color w:val="000000"/>
                <w:sz w:val="18"/>
                <w:szCs w:val="18"/>
                <w:lang w:eastAsia="en-US"/>
              </w:rPr>
              <w:t>[-1.325]</w:t>
            </w:r>
          </w:p>
        </w:tc>
        <w:tc>
          <w:tcPr>
            <w:tcW w:w="1240" w:type="dxa"/>
            <w:tcBorders>
              <w:top w:val="nil"/>
              <w:left w:val="nil"/>
              <w:bottom w:val="nil"/>
              <w:right w:val="nil"/>
            </w:tcBorders>
            <w:shd w:val="clear" w:color="auto" w:fill="auto"/>
            <w:noWrap/>
            <w:vAlign w:val="center"/>
            <w:hideMark/>
          </w:tcPr>
          <w:p w14:paraId="579E24D6" w14:textId="77777777" w:rsidR="007B5729" w:rsidRPr="00CF56CE" w:rsidRDefault="007B5729" w:rsidP="00E66422">
            <w:pPr>
              <w:jc w:val="center"/>
              <w:rPr>
                <w:color w:val="000000"/>
                <w:sz w:val="18"/>
                <w:szCs w:val="18"/>
                <w:lang w:eastAsia="en-US"/>
              </w:rPr>
            </w:pPr>
          </w:p>
        </w:tc>
      </w:tr>
      <w:tr w:rsidR="007B5729" w:rsidRPr="00CF56CE" w14:paraId="0ABD2CF4" w14:textId="77777777" w:rsidTr="00E66422">
        <w:trPr>
          <w:trHeight w:val="251"/>
        </w:trPr>
        <w:tc>
          <w:tcPr>
            <w:tcW w:w="2303" w:type="dxa"/>
            <w:tcBorders>
              <w:top w:val="nil"/>
              <w:left w:val="nil"/>
              <w:bottom w:val="nil"/>
              <w:right w:val="nil"/>
            </w:tcBorders>
            <w:shd w:val="clear" w:color="auto" w:fill="auto"/>
            <w:noWrap/>
            <w:vAlign w:val="center"/>
            <w:hideMark/>
          </w:tcPr>
          <w:p w14:paraId="0F8D2C5A" w14:textId="77777777" w:rsidR="007B5729" w:rsidRPr="00CF56CE" w:rsidRDefault="007B5729" w:rsidP="00E66422">
            <w:pPr>
              <w:rPr>
                <w:color w:val="000000"/>
                <w:sz w:val="18"/>
                <w:szCs w:val="18"/>
                <w:lang w:eastAsia="en-US"/>
              </w:rPr>
            </w:pPr>
            <w:r w:rsidRPr="00CF56CE">
              <w:rPr>
                <w:color w:val="000000"/>
                <w:sz w:val="18"/>
                <w:szCs w:val="18"/>
                <w:lang w:eastAsia="en-US"/>
              </w:rPr>
              <w:t>RD_ratio</w:t>
            </w:r>
          </w:p>
        </w:tc>
        <w:tc>
          <w:tcPr>
            <w:tcW w:w="915" w:type="dxa"/>
            <w:tcBorders>
              <w:top w:val="nil"/>
              <w:left w:val="single" w:sz="8" w:space="0" w:color="auto"/>
              <w:bottom w:val="nil"/>
              <w:right w:val="nil"/>
            </w:tcBorders>
            <w:shd w:val="clear" w:color="auto" w:fill="auto"/>
            <w:noWrap/>
            <w:vAlign w:val="center"/>
            <w:hideMark/>
          </w:tcPr>
          <w:p w14:paraId="35EB39CF"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0.067</w:t>
            </w:r>
          </w:p>
        </w:tc>
        <w:tc>
          <w:tcPr>
            <w:tcW w:w="1241" w:type="dxa"/>
            <w:tcBorders>
              <w:top w:val="nil"/>
              <w:left w:val="nil"/>
              <w:bottom w:val="nil"/>
              <w:right w:val="single" w:sz="8" w:space="0" w:color="auto"/>
            </w:tcBorders>
            <w:shd w:val="clear" w:color="auto" w:fill="auto"/>
            <w:noWrap/>
            <w:vAlign w:val="center"/>
            <w:hideMark/>
          </w:tcPr>
          <w:p w14:paraId="1C158E1F"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15" w:type="dxa"/>
            <w:tcBorders>
              <w:top w:val="nil"/>
              <w:left w:val="nil"/>
              <w:bottom w:val="nil"/>
              <w:right w:val="nil"/>
            </w:tcBorders>
            <w:shd w:val="clear" w:color="auto" w:fill="auto"/>
            <w:noWrap/>
            <w:vAlign w:val="center"/>
            <w:hideMark/>
          </w:tcPr>
          <w:p w14:paraId="01F9FF87"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-0.136</w:t>
            </w:r>
          </w:p>
        </w:tc>
        <w:tc>
          <w:tcPr>
            <w:tcW w:w="1129" w:type="dxa"/>
            <w:tcBorders>
              <w:top w:val="nil"/>
              <w:left w:val="nil"/>
              <w:bottom w:val="nil"/>
              <w:right w:val="single" w:sz="8" w:space="0" w:color="auto"/>
            </w:tcBorders>
            <w:shd w:val="clear" w:color="auto" w:fill="auto"/>
            <w:noWrap/>
            <w:vAlign w:val="center"/>
            <w:hideMark/>
          </w:tcPr>
          <w:p w14:paraId="6ECC7D5C"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004" w:type="dxa"/>
            <w:tcBorders>
              <w:top w:val="nil"/>
              <w:left w:val="nil"/>
              <w:bottom w:val="nil"/>
              <w:right w:val="nil"/>
            </w:tcBorders>
            <w:shd w:val="clear" w:color="auto" w:fill="auto"/>
            <w:noWrap/>
            <w:vAlign w:val="center"/>
            <w:hideMark/>
          </w:tcPr>
          <w:p w14:paraId="35F22FC8"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-0.423**</w:t>
            </w:r>
          </w:p>
        </w:tc>
        <w:tc>
          <w:tcPr>
            <w:tcW w:w="1240" w:type="dxa"/>
            <w:tcBorders>
              <w:top w:val="nil"/>
              <w:left w:val="nil"/>
              <w:bottom w:val="nil"/>
              <w:right w:val="nil"/>
            </w:tcBorders>
            <w:shd w:val="clear" w:color="auto" w:fill="auto"/>
            <w:noWrap/>
            <w:vAlign w:val="center"/>
            <w:hideMark/>
          </w:tcPr>
          <w:p w14:paraId="271FD1B7" w14:textId="77777777" w:rsidR="007B5729" w:rsidRPr="00CF56CE" w:rsidRDefault="007B5729" w:rsidP="00E66422">
            <w:pPr>
              <w:jc w:val="center"/>
              <w:rPr>
                <w:color w:val="000000"/>
                <w:sz w:val="18"/>
                <w:szCs w:val="18"/>
                <w:lang w:eastAsia="en-US"/>
              </w:rPr>
            </w:pPr>
          </w:p>
        </w:tc>
      </w:tr>
      <w:tr w:rsidR="007B5729" w:rsidRPr="00CF56CE" w14:paraId="00FEEE2F" w14:textId="77777777" w:rsidTr="00E66422">
        <w:trPr>
          <w:trHeight w:val="251"/>
        </w:trPr>
        <w:tc>
          <w:tcPr>
            <w:tcW w:w="2303" w:type="dxa"/>
            <w:tcBorders>
              <w:top w:val="nil"/>
              <w:left w:val="nil"/>
              <w:bottom w:val="nil"/>
              <w:right w:val="nil"/>
            </w:tcBorders>
            <w:shd w:val="clear" w:color="auto" w:fill="auto"/>
            <w:noWrap/>
            <w:vAlign w:val="bottom"/>
            <w:hideMark/>
          </w:tcPr>
          <w:p w14:paraId="16724D75" w14:textId="77777777" w:rsidR="007B5729" w:rsidRPr="00CF56CE" w:rsidRDefault="007B5729" w:rsidP="00E66422">
            <w:pPr>
              <w:jc w:val="center"/>
              <w:rPr>
                <w:sz w:val="20"/>
                <w:szCs w:val="20"/>
                <w:lang w:eastAsia="en-US"/>
              </w:rPr>
            </w:pPr>
          </w:p>
        </w:tc>
        <w:tc>
          <w:tcPr>
            <w:tcW w:w="915" w:type="dxa"/>
            <w:tcBorders>
              <w:top w:val="nil"/>
              <w:left w:val="single" w:sz="8" w:space="0" w:color="auto"/>
              <w:bottom w:val="nil"/>
              <w:right w:val="nil"/>
            </w:tcBorders>
            <w:shd w:val="clear" w:color="auto" w:fill="auto"/>
            <w:noWrap/>
            <w:vAlign w:val="center"/>
            <w:hideMark/>
          </w:tcPr>
          <w:p w14:paraId="3A12398D"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[0.318]</w:t>
            </w:r>
          </w:p>
        </w:tc>
        <w:tc>
          <w:tcPr>
            <w:tcW w:w="1241" w:type="dxa"/>
            <w:tcBorders>
              <w:top w:val="nil"/>
              <w:left w:val="nil"/>
              <w:bottom w:val="nil"/>
              <w:right w:val="single" w:sz="8" w:space="0" w:color="auto"/>
            </w:tcBorders>
            <w:shd w:val="clear" w:color="auto" w:fill="auto"/>
            <w:noWrap/>
            <w:vAlign w:val="center"/>
            <w:hideMark/>
          </w:tcPr>
          <w:p w14:paraId="6836AAF7"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15" w:type="dxa"/>
            <w:tcBorders>
              <w:top w:val="nil"/>
              <w:left w:val="nil"/>
              <w:bottom w:val="nil"/>
              <w:right w:val="nil"/>
            </w:tcBorders>
            <w:shd w:val="clear" w:color="auto" w:fill="auto"/>
            <w:noWrap/>
            <w:vAlign w:val="center"/>
            <w:hideMark/>
          </w:tcPr>
          <w:p w14:paraId="1449B048"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[-0.625]</w:t>
            </w:r>
          </w:p>
        </w:tc>
        <w:tc>
          <w:tcPr>
            <w:tcW w:w="1129" w:type="dxa"/>
            <w:tcBorders>
              <w:top w:val="nil"/>
              <w:left w:val="nil"/>
              <w:bottom w:val="nil"/>
              <w:right w:val="single" w:sz="8" w:space="0" w:color="auto"/>
            </w:tcBorders>
            <w:shd w:val="clear" w:color="auto" w:fill="auto"/>
            <w:noWrap/>
            <w:vAlign w:val="center"/>
            <w:hideMark/>
          </w:tcPr>
          <w:p w14:paraId="69FC78DE"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004" w:type="dxa"/>
            <w:tcBorders>
              <w:top w:val="nil"/>
              <w:left w:val="nil"/>
              <w:bottom w:val="nil"/>
              <w:right w:val="nil"/>
            </w:tcBorders>
            <w:shd w:val="clear" w:color="auto" w:fill="auto"/>
            <w:noWrap/>
            <w:vAlign w:val="center"/>
            <w:hideMark/>
          </w:tcPr>
          <w:p w14:paraId="15B5DE21" w14:textId="77777777" w:rsidR="007B5729" w:rsidRPr="00CF56CE" w:rsidRDefault="007B5729" w:rsidP="00E66422">
            <w:pPr>
              <w:jc w:val="center"/>
              <w:rPr>
                <w:color w:val="000000"/>
                <w:sz w:val="18"/>
                <w:szCs w:val="18"/>
                <w:lang w:eastAsia="en-US"/>
              </w:rPr>
            </w:pPr>
            <w:r w:rsidRPr="00CF56CE">
              <w:rPr>
                <w:color w:val="000000"/>
                <w:sz w:val="18"/>
                <w:szCs w:val="18"/>
                <w:lang w:eastAsia="en-US"/>
              </w:rPr>
              <w:t>[-2.040]</w:t>
            </w:r>
          </w:p>
        </w:tc>
        <w:tc>
          <w:tcPr>
            <w:tcW w:w="1240" w:type="dxa"/>
            <w:tcBorders>
              <w:top w:val="nil"/>
              <w:left w:val="nil"/>
              <w:bottom w:val="nil"/>
              <w:right w:val="nil"/>
            </w:tcBorders>
            <w:shd w:val="clear" w:color="auto" w:fill="auto"/>
            <w:noWrap/>
            <w:vAlign w:val="center"/>
            <w:hideMark/>
          </w:tcPr>
          <w:p w14:paraId="7D1746AA" w14:textId="77777777" w:rsidR="007B5729" w:rsidRPr="00CF56CE" w:rsidRDefault="007B5729" w:rsidP="00E66422">
            <w:pPr>
              <w:jc w:val="center"/>
              <w:rPr>
                <w:color w:val="000000"/>
                <w:sz w:val="18"/>
                <w:szCs w:val="18"/>
                <w:lang w:eastAsia="en-US"/>
              </w:rPr>
            </w:pPr>
          </w:p>
        </w:tc>
      </w:tr>
      <w:tr w:rsidR="007B5729" w:rsidRPr="00CF56CE" w14:paraId="5F35BCA0" w14:textId="77777777" w:rsidTr="00E66422">
        <w:trPr>
          <w:trHeight w:val="251"/>
        </w:trPr>
        <w:tc>
          <w:tcPr>
            <w:tcW w:w="2303" w:type="dxa"/>
            <w:tcBorders>
              <w:top w:val="nil"/>
              <w:left w:val="nil"/>
              <w:bottom w:val="nil"/>
              <w:right w:val="nil"/>
            </w:tcBorders>
            <w:shd w:val="clear" w:color="auto" w:fill="auto"/>
            <w:noWrap/>
            <w:vAlign w:val="center"/>
            <w:hideMark/>
          </w:tcPr>
          <w:p w14:paraId="4F042F74" w14:textId="77777777" w:rsidR="007B5729" w:rsidRPr="00CF56CE" w:rsidRDefault="007B5729" w:rsidP="00E66422">
            <w:pPr>
              <w:rPr>
                <w:color w:val="000000"/>
                <w:sz w:val="18"/>
                <w:szCs w:val="18"/>
                <w:lang w:eastAsia="en-US"/>
              </w:rPr>
            </w:pPr>
            <w:r w:rsidRPr="00CF56CE">
              <w:rPr>
                <w:color w:val="000000"/>
                <w:sz w:val="18"/>
                <w:szCs w:val="18"/>
                <w:lang w:eastAsia="en-US"/>
              </w:rPr>
              <w:t>Missing_RD</w:t>
            </w:r>
          </w:p>
        </w:tc>
        <w:tc>
          <w:tcPr>
            <w:tcW w:w="915" w:type="dxa"/>
            <w:tcBorders>
              <w:top w:val="nil"/>
              <w:left w:val="single" w:sz="8" w:space="0" w:color="auto"/>
              <w:bottom w:val="nil"/>
              <w:right w:val="nil"/>
            </w:tcBorders>
            <w:shd w:val="clear" w:color="auto" w:fill="auto"/>
            <w:noWrap/>
            <w:vAlign w:val="center"/>
            <w:hideMark/>
          </w:tcPr>
          <w:p w14:paraId="6E9D5FB0"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0.027</w:t>
            </w:r>
          </w:p>
        </w:tc>
        <w:tc>
          <w:tcPr>
            <w:tcW w:w="1241" w:type="dxa"/>
            <w:tcBorders>
              <w:top w:val="nil"/>
              <w:left w:val="nil"/>
              <w:bottom w:val="nil"/>
              <w:right w:val="single" w:sz="8" w:space="0" w:color="auto"/>
            </w:tcBorders>
            <w:shd w:val="clear" w:color="auto" w:fill="auto"/>
            <w:noWrap/>
            <w:vAlign w:val="center"/>
            <w:hideMark/>
          </w:tcPr>
          <w:p w14:paraId="266CD37B"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15" w:type="dxa"/>
            <w:tcBorders>
              <w:top w:val="nil"/>
              <w:left w:val="nil"/>
              <w:bottom w:val="nil"/>
              <w:right w:val="nil"/>
            </w:tcBorders>
            <w:shd w:val="clear" w:color="auto" w:fill="auto"/>
            <w:noWrap/>
            <w:vAlign w:val="center"/>
            <w:hideMark/>
          </w:tcPr>
          <w:p w14:paraId="37F9E8EE"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0.028</w:t>
            </w:r>
          </w:p>
        </w:tc>
        <w:tc>
          <w:tcPr>
            <w:tcW w:w="1129" w:type="dxa"/>
            <w:tcBorders>
              <w:top w:val="nil"/>
              <w:left w:val="nil"/>
              <w:bottom w:val="nil"/>
              <w:right w:val="single" w:sz="8" w:space="0" w:color="auto"/>
            </w:tcBorders>
            <w:shd w:val="clear" w:color="auto" w:fill="auto"/>
            <w:noWrap/>
            <w:vAlign w:val="center"/>
            <w:hideMark/>
          </w:tcPr>
          <w:p w14:paraId="0969C4BC"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004" w:type="dxa"/>
            <w:tcBorders>
              <w:top w:val="nil"/>
              <w:left w:val="nil"/>
              <w:bottom w:val="nil"/>
              <w:right w:val="nil"/>
            </w:tcBorders>
            <w:shd w:val="clear" w:color="auto" w:fill="auto"/>
            <w:noWrap/>
            <w:vAlign w:val="center"/>
            <w:hideMark/>
          </w:tcPr>
          <w:p w14:paraId="39AD24B5"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0.018</w:t>
            </w:r>
          </w:p>
        </w:tc>
        <w:tc>
          <w:tcPr>
            <w:tcW w:w="1240" w:type="dxa"/>
            <w:tcBorders>
              <w:top w:val="nil"/>
              <w:left w:val="nil"/>
              <w:bottom w:val="nil"/>
              <w:right w:val="nil"/>
            </w:tcBorders>
            <w:shd w:val="clear" w:color="auto" w:fill="auto"/>
            <w:noWrap/>
            <w:vAlign w:val="center"/>
            <w:hideMark/>
          </w:tcPr>
          <w:p w14:paraId="42660760" w14:textId="77777777" w:rsidR="007B5729" w:rsidRPr="00CF56CE" w:rsidRDefault="007B5729" w:rsidP="00E66422">
            <w:pPr>
              <w:jc w:val="center"/>
              <w:rPr>
                <w:color w:val="000000"/>
                <w:sz w:val="18"/>
                <w:szCs w:val="18"/>
                <w:lang w:eastAsia="en-US"/>
              </w:rPr>
            </w:pPr>
          </w:p>
        </w:tc>
      </w:tr>
      <w:tr w:rsidR="007B5729" w:rsidRPr="00CF56CE" w14:paraId="34963CA4" w14:textId="77777777" w:rsidTr="00E66422">
        <w:trPr>
          <w:trHeight w:val="251"/>
        </w:trPr>
        <w:tc>
          <w:tcPr>
            <w:tcW w:w="2303" w:type="dxa"/>
            <w:tcBorders>
              <w:top w:val="nil"/>
              <w:left w:val="nil"/>
              <w:bottom w:val="nil"/>
              <w:right w:val="nil"/>
            </w:tcBorders>
            <w:shd w:val="clear" w:color="auto" w:fill="auto"/>
            <w:noWrap/>
            <w:vAlign w:val="bottom"/>
            <w:hideMark/>
          </w:tcPr>
          <w:p w14:paraId="2B921C4B" w14:textId="77777777" w:rsidR="007B5729" w:rsidRPr="00CF56CE" w:rsidRDefault="007B5729" w:rsidP="00E66422">
            <w:pPr>
              <w:jc w:val="center"/>
              <w:rPr>
                <w:sz w:val="20"/>
                <w:szCs w:val="20"/>
                <w:lang w:eastAsia="en-US"/>
              </w:rPr>
            </w:pPr>
          </w:p>
        </w:tc>
        <w:tc>
          <w:tcPr>
            <w:tcW w:w="915" w:type="dxa"/>
            <w:tcBorders>
              <w:top w:val="nil"/>
              <w:left w:val="single" w:sz="8" w:space="0" w:color="auto"/>
              <w:bottom w:val="nil"/>
              <w:right w:val="nil"/>
            </w:tcBorders>
            <w:shd w:val="clear" w:color="auto" w:fill="auto"/>
            <w:noWrap/>
            <w:vAlign w:val="center"/>
            <w:hideMark/>
          </w:tcPr>
          <w:p w14:paraId="1F543EBE"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[0.889]</w:t>
            </w:r>
          </w:p>
        </w:tc>
        <w:tc>
          <w:tcPr>
            <w:tcW w:w="1241" w:type="dxa"/>
            <w:tcBorders>
              <w:top w:val="nil"/>
              <w:left w:val="nil"/>
              <w:bottom w:val="nil"/>
              <w:right w:val="single" w:sz="8" w:space="0" w:color="auto"/>
            </w:tcBorders>
            <w:shd w:val="clear" w:color="auto" w:fill="auto"/>
            <w:noWrap/>
            <w:vAlign w:val="center"/>
            <w:hideMark/>
          </w:tcPr>
          <w:p w14:paraId="7DF7BC29"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15" w:type="dxa"/>
            <w:tcBorders>
              <w:top w:val="nil"/>
              <w:left w:val="nil"/>
              <w:bottom w:val="nil"/>
              <w:right w:val="nil"/>
            </w:tcBorders>
            <w:shd w:val="clear" w:color="auto" w:fill="auto"/>
            <w:noWrap/>
            <w:vAlign w:val="center"/>
            <w:hideMark/>
          </w:tcPr>
          <w:p w14:paraId="23FA797E"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[0.882]</w:t>
            </w:r>
          </w:p>
        </w:tc>
        <w:tc>
          <w:tcPr>
            <w:tcW w:w="1129" w:type="dxa"/>
            <w:tcBorders>
              <w:top w:val="nil"/>
              <w:left w:val="nil"/>
              <w:bottom w:val="nil"/>
              <w:right w:val="single" w:sz="8" w:space="0" w:color="auto"/>
            </w:tcBorders>
            <w:shd w:val="clear" w:color="auto" w:fill="auto"/>
            <w:noWrap/>
            <w:vAlign w:val="center"/>
            <w:hideMark/>
          </w:tcPr>
          <w:p w14:paraId="5B138F58"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004" w:type="dxa"/>
            <w:tcBorders>
              <w:top w:val="nil"/>
              <w:left w:val="nil"/>
              <w:bottom w:val="nil"/>
              <w:right w:val="nil"/>
            </w:tcBorders>
            <w:shd w:val="clear" w:color="auto" w:fill="auto"/>
            <w:noWrap/>
            <w:vAlign w:val="center"/>
            <w:hideMark/>
          </w:tcPr>
          <w:p w14:paraId="186F0221"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[0.472]</w:t>
            </w:r>
          </w:p>
        </w:tc>
        <w:tc>
          <w:tcPr>
            <w:tcW w:w="1240" w:type="dxa"/>
            <w:tcBorders>
              <w:top w:val="nil"/>
              <w:left w:val="nil"/>
              <w:bottom w:val="nil"/>
              <w:right w:val="nil"/>
            </w:tcBorders>
            <w:shd w:val="clear" w:color="auto" w:fill="auto"/>
            <w:noWrap/>
            <w:vAlign w:val="center"/>
            <w:hideMark/>
          </w:tcPr>
          <w:p w14:paraId="75B179B0" w14:textId="77777777" w:rsidR="007B5729" w:rsidRPr="00CF56CE" w:rsidRDefault="007B5729" w:rsidP="00E66422">
            <w:pPr>
              <w:jc w:val="center"/>
              <w:rPr>
                <w:color w:val="000000"/>
                <w:sz w:val="18"/>
                <w:szCs w:val="18"/>
                <w:lang w:eastAsia="en-US"/>
              </w:rPr>
            </w:pPr>
          </w:p>
        </w:tc>
      </w:tr>
      <w:tr w:rsidR="007B5729" w:rsidRPr="00CF56CE" w14:paraId="257B7E67" w14:textId="77777777" w:rsidTr="00E66422">
        <w:trPr>
          <w:trHeight w:val="251"/>
        </w:trPr>
        <w:tc>
          <w:tcPr>
            <w:tcW w:w="2303" w:type="dxa"/>
            <w:tcBorders>
              <w:top w:val="nil"/>
              <w:left w:val="nil"/>
              <w:bottom w:val="nil"/>
              <w:right w:val="nil"/>
            </w:tcBorders>
            <w:shd w:val="clear" w:color="auto" w:fill="auto"/>
            <w:noWrap/>
            <w:vAlign w:val="center"/>
            <w:hideMark/>
          </w:tcPr>
          <w:p w14:paraId="02A1220B" w14:textId="77777777" w:rsidR="007B5729" w:rsidRPr="00CF56CE" w:rsidRDefault="007B5729" w:rsidP="00E66422">
            <w:pPr>
              <w:rPr>
                <w:color w:val="000000"/>
                <w:sz w:val="18"/>
                <w:szCs w:val="18"/>
                <w:lang w:eastAsia="en-US"/>
              </w:rPr>
            </w:pPr>
            <w:r w:rsidRPr="00CF56CE">
              <w:rPr>
                <w:color w:val="000000"/>
                <w:sz w:val="18"/>
                <w:szCs w:val="18"/>
                <w:lang w:eastAsia="en-US"/>
              </w:rPr>
              <w:t>Marketshare</w:t>
            </w:r>
          </w:p>
        </w:tc>
        <w:tc>
          <w:tcPr>
            <w:tcW w:w="915" w:type="dxa"/>
            <w:tcBorders>
              <w:top w:val="nil"/>
              <w:left w:val="single" w:sz="8" w:space="0" w:color="auto"/>
              <w:bottom w:val="nil"/>
              <w:right w:val="nil"/>
            </w:tcBorders>
            <w:shd w:val="clear" w:color="auto" w:fill="auto"/>
            <w:noWrap/>
            <w:vAlign w:val="center"/>
            <w:hideMark/>
          </w:tcPr>
          <w:p w14:paraId="7AA3B7E4"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0.264</w:t>
            </w:r>
          </w:p>
        </w:tc>
        <w:tc>
          <w:tcPr>
            <w:tcW w:w="1241" w:type="dxa"/>
            <w:tcBorders>
              <w:top w:val="nil"/>
              <w:left w:val="nil"/>
              <w:bottom w:val="nil"/>
              <w:right w:val="single" w:sz="8" w:space="0" w:color="auto"/>
            </w:tcBorders>
            <w:shd w:val="clear" w:color="auto" w:fill="auto"/>
            <w:noWrap/>
            <w:vAlign w:val="center"/>
            <w:hideMark/>
          </w:tcPr>
          <w:p w14:paraId="75D292FF"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15" w:type="dxa"/>
            <w:tcBorders>
              <w:top w:val="nil"/>
              <w:left w:val="nil"/>
              <w:bottom w:val="nil"/>
              <w:right w:val="nil"/>
            </w:tcBorders>
            <w:shd w:val="clear" w:color="auto" w:fill="auto"/>
            <w:noWrap/>
            <w:vAlign w:val="center"/>
            <w:hideMark/>
          </w:tcPr>
          <w:p w14:paraId="2A5E4A6E"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0.33</w:t>
            </w:r>
          </w:p>
        </w:tc>
        <w:tc>
          <w:tcPr>
            <w:tcW w:w="1129" w:type="dxa"/>
            <w:tcBorders>
              <w:top w:val="nil"/>
              <w:left w:val="nil"/>
              <w:bottom w:val="nil"/>
              <w:right w:val="single" w:sz="8" w:space="0" w:color="auto"/>
            </w:tcBorders>
            <w:shd w:val="clear" w:color="auto" w:fill="auto"/>
            <w:noWrap/>
            <w:vAlign w:val="center"/>
            <w:hideMark/>
          </w:tcPr>
          <w:p w14:paraId="7E5A394C"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004" w:type="dxa"/>
            <w:tcBorders>
              <w:top w:val="nil"/>
              <w:left w:val="nil"/>
              <w:bottom w:val="nil"/>
              <w:right w:val="nil"/>
            </w:tcBorders>
            <w:shd w:val="clear" w:color="auto" w:fill="auto"/>
            <w:noWrap/>
            <w:vAlign w:val="center"/>
            <w:hideMark/>
          </w:tcPr>
          <w:p w14:paraId="6655028E"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0.248</w:t>
            </w:r>
          </w:p>
        </w:tc>
        <w:tc>
          <w:tcPr>
            <w:tcW w:w="1240" w:type="dxa"/>
            <w:tcBorders>
              <w:top w:val="nil"/>
              <w:left w:val="nil"/>
              <w:bottom w:val="nil"/>
              <w:right w:val="nil"/>
            </w:tcBorders>
            <w:shd w:val="clear" w:color="auto" w:fill="auto"/>
            <w:noWrap/>
            <w:vAlign w:val="center"/>
            <w:hideMark/>
          </w:tcPr>
          <w:p w14:paraId="664FFBCB" w14:textId="77777777" w:rsidR="007B5729" w:rsidRPr="00CF56CE" w:rsidRDefault="007B5729" w:rsidP="00E66422">
            <w:pPr>
              <w:jc w:val="center"/>
              <w:rPr>
                <w:color w:val="000000"/>
                <w:sz w:val="18"/>
                <w:szCs w:val="18"/>
                <w:lang w:eastAsia="en-US"/>
              </w:rPr>
            </w:pPr>
          </w:p>
        </w:tc>
      </w:tr>
      <w:tr w:rsidR="007B5729" w:rsidRPr="00CF56CE" w14:paraId="54BD3E46" w14:textId="77777777" w:rsidTr="00E66422">
        <w:trPr>
          <w:trHeight w:val="265"/>
        </w:trPr>
        <w:tc>
          <w:tcPr>
            <w:tcW w:w="2303" w:type="dxa"/>
            <w:tcBorders>
              <w:top w:val="nil"/>
              <w:left w:val="nil"/>
              <w:bottom w:val="nil"/>
              <w:right w:val="nil"/>
            </w:tcBorders>
            <w:shd w:val="clear" w:color="auto" w:fill="auto"/>
            <w:noWrap/>
            <w:vAlign w:val="bottom"/>
            <w:hideMark/>
          </w:tcPr>
          <w:p w14:paraId="0DACFF3A" w14:textId="77777777" w:rsidR="007B5729" w:rsidRPr="00CF56CE" w:rsidRDefault="007B5729" w:rsidP="00E66422">
            <w:pPr>
              <w:jc w:val="center"/>
              <w:rPr>
                <w:sz w:val="20"/>
                <w:szCs w:val="20"/>
                <w:lang w:eastAsia="en-US"/>
              </w:rPr>
            </w:pPr>
          </w:p>
        </w:tc>
        <w:tc>
          <w:tcPr>
            <w:tcW w:w="915" w:type="dxa"/>
            <w:tcBorders>
              <w:top w:val="nil"/>
              <w:left w:val="single" w:sz="8" w:space="0" w:color="auto"/>
              <w:bottom w:val="nil"/>
              <w:right w:val="nil"/>
            </w:tcBorders>
            <w:shd w:val="clear" w:color="auto" w:fill="auto"/>
            <w:noWrap/>
            <w:vAlign w:val="center"/>
            <w:hideMark/>
          </w:tcPr>
          <w:p w14:paraId="40C80453"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[0.901]</w:t>
            </w:r>
          </w:p>
        </w:tc>
        <w:tc>
          <w:tcPr>
            <w:tcW w:w="1241" w:type="dxa"/>
            <w:tcBorders>
              <w:top w:val="nil"/>
              <w:left w:val="nil"/>
              <w:bottom w:val="nil"/>
              <w:right w:val="single" w:sz="8" w:space="0" w:color="auto"/>
            </w:tcBorders>
            <w:shd w:val="clear" w:color="auto" w:fill="auto"/>
            <w:noWrap/>
            <w:vAlign w:val="center"/>
            <w:hideMark/>
          </w:tcPr>
          <w:p w14:paraId="545ABD17"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15" w:type="dxa"/>
            <w:tcBorders>
              <w:top w:val="nil"/>
              <w:left w:val="nil"/>
              <w:bottom w:val="nil"/>
              <w:right w:val="nil"/>
            </w:tcBorders>
            <w:shd w:val="clear" w:color="auto" w:fill="auto"/>
            <w:noWrap/>
            <w:vAlign w:val="center"/>
            <w:hideMark/>
          </w:tcPr>
          <w:p w14:paraId="38150C7F" w14:textId="77777777" w:rsidR="007B5729" w:rsidRPr="00CF56CE" w:rsidRDefault="007B5729" w:rsidP="00E66422">
            <w:pPr>
              <w:jc w:val="center"/>
              <w:rPr>
                <w:color w:val="000000"/>
                <w:sz w:val="18"/>
                <w:szCs w:val="18"/>
                <w:lang w:eastAsia="en-US"/>
              </w:rPr>
            </w:pPr>
            <w:r w:rsidRPr="00CF56CE">
              <w:rPr>
                <w:color w:val="000000"/>
                <w:sz w:val="18"/>
                <w:szCs w:val="18"/>
                <w:lang w:eastAsia="en-US"/>
              </w:rPr>
              <w:t>[1.246]</w:t>
            </w:r>
          </w:p>
        </w:tc>
        <w:tc>
          <w:tcPr>
            <w:tcW w:w="1129" w:type="dxa"/>
            <w:tcBorders>
              <w:top w:val="nil"/>
              <w:left w:val="nil"/>
              <w:bottom w:val="nil"/>
              <w:right w:val="single" w:sz="8" w:space="0" w:color="auto"/>
            </w:tcBorders>
            <w:shd w:val="clear" w:color="auto" w:fill="auto"/>
            <w:noWrap/>
            <w:vAlign w:val="center"/>
            <w:hideMark/>
          </w:tcPr>
          <w:p w14:paraId="1A8D489E"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004" w:type="dxa"/>
            <w:tcBorders>
              <w:top w:val="nil"/>
              <w:left w:val="nil"/>
              <w:bottom w:val="nil"/>
              <w:right w:val="nil"/>
            </w:tcBorders>
            <w:shd w:val="clear" w:color="auto" w:fill="auto"/>
            <w:noWrap/>
            <w:vAlign w:val="center"/>
            <w:hideMark/>
          </w:tcPr>
          <w:p w14:paraId="39279F21"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[0.963]</w:t>
            </w:r>
          </w:p>
        </w:tc>
        <w:tc>
          <w:tcPr>
            <w:tcW w:w="1240" w:type="dxa"/>
            <w:tcBorders>
              <w:top w:val="nil"/>
              <w:left w:val="nil"/>
              <w:bottom w:val="nil"/>
              <w:right w:val="nil"/>
            </w:tcBorders>
            <w:shd w:val="clear" w:color="auto" w:fill="auto"/>
            <w:noWrap/>
            <w:vAlign w:val="center"/>
            <w:hideMark/>
          </w:tcPr>
          <w:p w14:paraId="401084A3" w14:textId="77777777" w:rsidR="007B5729" w:rsidRPr="00CF56CE" w:rsidRDefault="007B5729" w:rsidP="00E66422">
            <w:pPr>
              <w:jc w:val="center"/>
              <w:rPr>
                <w:color w:val="000000"/>
                <w:sz w:val="18"/>
                <w:szCs w:val="18"/>
                <w:lang w:eastAsia="en-US"/>
              </w:rPr>
            </w:pPr>
          </w:p>
        </w:tc>
      </w:tr>
      <w:tr w:rsidR="007B5729" w:rsidRPr="00CF56CE" w14:paraId="229E05D1" w14:textId="77777777" w:rsidTr="00E66422">
        <w:trPr>
          <w:trHeight w:val="178"/>
        </w:trPr>
        <w:tc>
          <w:tcPr>
            <w:tcW w:w="2303" w:type="dxa"/>
            <w:tcBorders>
              <w:top w:val="single" w:sz="8" w:space="0" w:color="auto"/>
              <w:left w:val="nil"/>
              <w:bottom w:val="nil"/>
              <w:right w:val="single" w:sz="8" w:space="0" w:color="auto"/>
            </w:tcBorders>
            <w:shd w:val="clear" w:color="auto" w:fill="auto"/>
            <w:vAlign w:val="center"/>
            <w:hideMark/>
          </w:tcPr>
          <w:p w14:paraId="7B0AF432" w14:textId="77777777" w:rsidR="007B5729" w:rsidRPr="00CF56CE" w:rsidRDefault="007B5729" w:rsidP="00E66422">
            <w:pPr>
              <w:rPr>
                <w:color w:val="000000"/>
                <w:sz w:val="18"/>
                <w:szCs w:val="18"/>
                <w:lang w:eastAsia="en-US"/>
              </w:rPr>
            </w:pPr>
            <w:r w:rsidRPr="00CF56CE">
              <w:rPr>
                <w:color w:val="000000"/>
                <w:sz w:val="18"/>
                <w:szCs w:val="18"/>
                <w:lang w:eastAsia="en-US"/>
              </w:rPr>
              <w:t>High Interacting w/ Ctrl</w:t>
            </w:r>
          </w:p>
        </w:tc>
        <w:tc>
          <w:tcPr>
            <w:tcW w:w="2156" w:type="dxa"/>
            <w:gridSpan w:val="2"/>
            <w:tcBorders>
              <w:top w:val="single" w:sz="8" w:space="0" w:color="auto"/>
              <w:left w:val="nil"/>
              <w:bottom w:val="nil"/>
              <w:right w:val="single" w:sz="8" w:space="0" w:color="000000"/>
            </w:tcBorders>
            <w:shd w:val="clear" w:color="auto" w:fill="auto"/>
            <w:vAlign w:val="center"/>
            <w:hideMark/>
          </w:tcPr>
          <w:p w14:paraId="6E470A29" w14:textId="77777777" w:rsidR="007B5729" w:rsidRPr="00CF56CE" w:rsidRDefault="007B5729" w:rsidP="00E66422">
            <w:pPr>
              <w:jc w:val="center"/>
              <w:rPr>
                <w:color w:val="000000"/>
                <w:sz w:val="18"/>
                <w:szCs w:val="18"/>
                <w:lang w:eastAsia="en-US"/>
              </w:rPr>
            </w:pPr>
            <w:r w:rsidRPr="00CF56CE">
              <w:rPr>
                <w:color w:val="000000"/>
                <w:sz w:val="18"/>
                <w:szCs w:val="18"/>
                <w:lang w:eastAsia="en-US"/>
              </w:rPr>
              <w:t>Y</w:t>
            </w:r>
          </w:p>
        </w:tc>
        <w:tc>
          <w:tcPr>
            <w:tcW w:w="2044" w:type="dxa"/>
            <w:gridSpan w:val="2"/>
            <w:tcBorders>
              <w:top w:val="single" w:sz="8" w:space="0" w:color="auto"/>
              <w:left w:val="nil"/>
              <w:bottom w:val="nil"/>
              <w:right w:val="single" w:sz="8" w:space="0" w:color="000000"/>
            </w:tcBorders>
            <w:shd w:val="clear" w:color="auto" w:fill="auto"/>
            <w:vAlign w:val="center"/>
            <w:hideMark/>
          </w:tcPr>
          <w:p w14:paraId="365DCB98" w14:textId="77777777" w:rsidR="007B5729" w:rsidRPr="00CF56CE" w:rsidRDefault="007B5729" w:rsidP="00E66422">
            <w:pPr>
              <w:jc w:val="center"/>
              <w:rPr>
                <w:color w:val="000000"/>
                <w:sz w:val="18"/>
                <w:szCs w:val="18"/>
                <w:lang w:eastAsia="en-US"/>
              </w:rPr>
            </w:pPr>
            <w:r w:rsidRPr="00CF56CE">
              <w:rPr>
                <w:color w:val="000000"/>
                <w:sz w:val="18"/>
                <w:szCs w:val="18"/>
                <w:lang w:eastAsia="en-US"/>
              </w:rPr>
              <w:t>Y</w:t>
            </w:r>
          </w:p>
        </w:tc>
        <w:tc>
          <w:tcPr>
            <w:tcW w:w="2244" w:type="dxa"/>
            <w:gridSpan w:val="2"/>
            <w:tcBorders>
              <w:top w:val="single" w:sz="8" w:space="0" w:color="auto"/>
              <w:left w:val="nil"/>
              <w:bottom w:val="nil"/>
              <w:right w:val="nil"/>
            </w:tcBorders>
            <w:shd w:val="clear" w:color="auto" w:fill="auto"/>
            <w:vAlign w:val="center"/>
            <w:hideMark/>
          </w:tcPr>
          <w:p w14:paraId="47585412" w14:textId="77777777" w:rsidR="007B5729" w:rsidRPr="00CF56CE" w:rsidRDefault="007B5729" w:rsidP="00E66422">
            <w:pPr>
              <w:jc w:val="center"/>
              <w:rPr>
                <w:color w:val="000000"/>
                <w:sz w:val="18"/>
                <w:szCs w:val="18"/>
                <w:lang w:eastAsia="en-US"/>
              </w:rPr>
            </w:pPr>
            <w:r w:rsidRPr="00CF56CE">
              <w:rPr>
                <w:color w:val="000000"/>
                <w:sz w:val="18"/>
                <w:szCs w:val="18"/>
                <w:lang w:eastAsia="en-US"/>
              </w:rPr>
              <w:t>Y</w:t>
            </w:r>
          </w:p>
        </w:tc>
      </w:tr>
      <w:tr w:rsidR="007B5729" w:rsidRPr="00CF56CE" w14:paraId="605380FF" w14:textId="77777777" w:rsidTr="00E66422">
        <w:trPr>
          <w:trHeight w:val="251"/>
        </w:trPr>
        <w:tc>
          <w:tcPr>
            <w:tcW w:w="2303" w:type="dxa"/>
            <w:tcBorders>
              <w:top w:val="nil"/>
              <w:left w:val="nil"/>
              <w:bottom w:val="nil"/>
              <w:right w:val="single" w:sz="8" w:space="0" w:color="auto"/>
            </w:tcBorders>
            <w:shd w:val="clear" w:color="auto" w:fill="auto"/>
            <w:vAlign w:val="center"/>
            <w:hideMark/>
          </w:tcPr>
          <w:p w14:paraId="2351DD26" w14:textId="77777777" w:rsidR="007B5729" w:rsidRPr="00CF56CE" w:rsidRDefault="007B5729" w:rsidP="00E66422">
            <w:pPr>
              <w:rPr>
                <w:color w:val="000000"/>
                <w:sz w:val="18"/>
                <w:szCs w:val="18"/>
                <w:lang w:eastAsia="en-US"/>
              </w:rPr>
            </w:pPr>
            <w:r w:rsidRPr="00CF56CE">
              <w:rPr>
                <w:color w:val="000000"/>
                <w:sz w:val="18"/>
                <w:szCs w:val="18"/>
                <w:lang w:eastAsia="en-US"/>
              </w:rPr>
              <w:t>Fixed Effects</w:t>
            </w:r>
          </w:p>
        </w:tc>
        <w:tc>
          <w:tcPr>
            <w:tcW w:w="2156" w:type="dxa"/>
            <w:gridSpan w:val="2"/>
            <w:tcBorders>
              <w:top w:val="nil"/>
              <w:left w:val="nil"/>
              <w:bottom w:val="nil"/>
              <w:right w:val="single" w:sz="8" w:space="0" w:color="000000"/>
            </w:tcBorders>
            <w:shd w:val="clear" w:color="auto" w:fill="auto"/>
            <w:vAlign w:val="center"/>
            <w:hideMark/>
          </w:tcPr>
          <w:p w14:paraId="169DB374" w14:textId="77777777" w:rsidR="007B5729" w:rsidRPr="00CF56CE" w:rsidRDefault="007B5729" w:rsidP="00E66422">
            <w:pPr>
              <w:jc w:val="center"/>
              <w:rPr>
                <w:color w:val="000000"/>
                <w:sz w:val="18"/>
                <w:szCs w:val="18"/>
                <w:lang w:eastAsia="en-US"/>
              </w:rPr>
            </w:pPr>
            <w:r w:rsidRPr="00CF56CE">
              <w:rPr>
                <w:color w:val="000000"/>
                <w:sz w:val="18"/>
                <w:szCs w:val="18"/>
                <w:lang w:eastAsia="en-US"/>
              </w:rPr>
              <w:t>Firm, Fyear x SIC3</w:t>
            </w:r>
          </w:p>
        </w:tc>
        <w:tc>
          <w:tcPr>
            <w:tcW w:w="2044" w:type="dxa"/>
            <w:gridSpan w:val="2"/>
            <w:tcBorders>
              <w:top w:val="nil"/>
              <w:left w:val="nil"/>
              <w:bottom w:val="nil"/>
              <w:right w:val="single" w:sz="8" w:space="0" w:color="000000"/>
            </w:tcBorders>
            <w:shd w:val="clear" w:color="auto" w:fill="auto"/>
            <w:vAlign w:val="center"/>
            <w:hideMark/>
          </w:tcPr>
          <w:p w14:paraId="3AFA28E8" w14:textId="77777777" w:rsidR="007B5729" w:rsidRPr="00CF56CE" w:rsidRDefault="007B5729" w:rsidP="00E66422">
            <w:pPr>
              <w:jc w:val="center"/>
              <w:rPr>
                <w:color w:val="000000"/>
                <w:sz w:val="18"/>
                <w:szCs w:val="18"/>
                <w:lang w:eastAsia="en-US"/>
              </w:rPr>
            </w:pPr>
            <w:r w:rsidRPr="00CF56CE">
              <w:rPr>
                <w:color w:val="000000"/>
                <w:sz w:val="18"/>
                <w:szCs w:val="18"/>
                <w:lang w:eastAsia="en-US"/>
              </w:rPr>
              <w:t>Firm, Fyear x SIC3</w:t>
            </w:r>
          </w:p>
        </w:tc>
        <w:tc>
          <w:tcPr>
            <w:tcW w:w="2244" w:type="dxa"/>
            <w:gridSpan w:val="2"/>
            <w:tcBorders>
              <w:top w:val="nil"/>
              <w:left w:val="nil"/>
              <w:bottom w:val="nil"/>
              <w:right w:val="nil"/>
            </w:tcBorders>
            <w:shd w:val="clear" w:color="auto" w:fill="auto"/>
            <w:vAlign w:val="center"/>
            <w:hideMark/>
          </w:tcPr>
          <w:p w14:paraId="2A0015DD" w14:textId="77777777" w:rsidR="007B5729" w:rsidRPr="00CF56CE" w:rsidRDefault="007B5729" w:rsidP="00E66422">
            <w:pPr>
              <w:jc w:val="center"/>
              <w:rPr>
                <w:color w:val="000000"/>
                <w:sz w:val="18"/>
                <w:szCs w:val="18"/>
                <w:lang w:eastAsia="en-US"/>
              </w:rPr>
            </w:pPr>
            <w:r w:rsidRPr="00CF56CE">
              <w:rPr>
                <w:color w:val="000000"/>
                <w:sz w:val="18"/>
                <w:szCs w:val="18"/>
                <w:lang w:eastAsia="en-US"/>
              </w:rPr>
              <w:t>Firm, Fyear x SIC3</w:t>
            </w:r>
          </w:p>
        </w:tc>
      </w:tr>
      <w:tr w:rsidR="007B5729" w:rsidRPr="00CF56CE" w14:paraId="009A79A7" w14:textId="77777777" w:rsidTr="00E66422">
        <w:trPr>
          <w:trHeight w:val="251"/>
        </w:trPr>
        <w:tc>
          <w:tcPr>
            <w:tcW w:w="2303" w:type="dxa"/>
            <w:tcBorders>
              <w:top w:val="nil"/>
              <w:left w:val="nil"/>
              <w:bottom w:val="nil"/>
              <w:right w:val="single" w:sz="8" w:space="0" w:color="auto"/>
            </w:tcBorders>
            <w:shd w:val="clear" w:color="auto" w:fill="auto"/>
            <w:noWrap/>
            <w:vAlign w:val="center"/>
            <w:hideMark/>
          </w:tcPr>
          <w:p w14:paraId="7E889BF0" w14:textId="77777777" w:rsidR="007B5729" w:rsidRPr="00CF56CE" w:rsidRDefault="007B5729" w:rsidP="00E66422">
            <w:pPr>
              <w:rPr>
                <w:color w:val="000000"/>
                <w:sz w:val="18"/>
                <w:szCs w:val="18"/>
                <w:lang w:eastAsia="en-US"/>
              </w:rPr>
            </w:pPr>
            <w:r w:rsidRPr="00CF56CE">
              <w:rPr>
                <w:color w:val="000000"/>
                <w:sz w:val="18"/>
                <w:szCs w:val="18"/>
                <w:lang w:eastAsia="en-US"/>
              </w:rPr>
              <w:t>Std Err Cluster</w:t>
            </w:r>
          </w:p>
        </w:tc>
        <w:tc>
          <w:tcPr>
            <w:tcW w:w="2156" w:type="dxa"/>
            <w:gridSpan w:val="2"/>
            <w:tcBorders>
              <w:top w:val="nil"/>
              <w:left w:val="nil"/>
              <w:bottom w:val="nil"/>
              <w:right w:val="single" w:sz="8" w:space="0" w:color="000000"/>
            </w:tcBorders>
            <w:shd w:val="clear" w:color="auto" w:fill="auto"/>
            <w:noWrap/>
            <w:vAlign w:val="center"/>
            <w:hideMark/>
          </w:tcPr>
          <w:p w14:paraId="59D33634" w14:textId="77777777" w:rsidR="007B5729" w:rsidRPr="00CF56CE" w:rsidRDefault="007B5729" w:rsidP="00E66422">
            <w:pPr>
              <w:jc w:val="center"/>
              <w:rPr>
                <w:color w:val="000000"/>
                <w:sz w:val="18"/>
                <w:szCs w:val="18"/>
                <w:lang w:eastAsia="en-US"/>
              </w:rPr>
            </w:pPr>
            <w:r w:rsidRPr="00CF56CE">
              <w:rPr>
                <w:color w:val="000000"/>
                <w:sz w:val="18"/>
                <w:szCs w:val="18"/>
                <w:lang w:eastAsia="en-US"/>
              </w:rPr>
              <w:t>SIC3</w:t>
            </w:r>
          </w:p>
        </w:tc>
        <w:tc>
          <w:tcPr>
            <w:tcW w:w="2044" w:type="dxa"/>
            <w:gridSpan w:val="2"/>
            <w:tcBorders>
              <w:top w:val="nil"/>
              <w:left w:val="nil"/>
              <w:bottom w:val="nil"/>
              <w:right w:val="single" w:sz="8" w:space="0" w:color="000000"/>
            </w:tcBorders>
            <w:shd w:val="clear" w:color="auto" w:fill="auto"/>
            <w:noWrap/>
            <w:vAlign w:val="center"/>
            <w:hideMark/>
          </w:tcPr>
          <w:p w14:paraId="16D35803" w14:textId="77777777" w:rsidR="007B5729" w:rsidRPr="00CF56CE" w:rsidRDefault="007B5729" w:rsidP="00E66422">
            <w:pPr>
              <w:jc w:val="center"/>
              <w:rPr>
                <w:color w:val="000000"/>
                <w:sz w:val="18"/>
                <w:szCs w:val="18"/>
                <w:lang w:eastAsia="en-US"/>
              </w:rPr>
            </w:pPr>
            <w:r w:rsidRPr="00CF56CE">
              <w:rPr>
                <w:color w:val="000000"/>
                <w:sz w:val="18"/>
                <w:szCs w:val="18"/>
                <w:lang w:eastAsia="en-US"/>
              </w:rPr>
              <w:t>SIC3</w:t>
            </w:r>
          </w:p>
        </w:tc>
        <w:tc>
          <w:tcPr>
            <w:tcW w:w="2244" w:type="dxa"/>
            <w:gridSpan w:val="2"/>
            <w:tcBorders>
              <w:top w:val="nil"/>
              <w:left w:val="nil"/>
              <w:bottom w:val="nil"/>
              <w:right w:val="nil"/>
            </w:tcBorders>
            <w:shd w:val="clear" w:color="auto" w:fill="auto"/>
            <w:noWrap/>
            <w:vAlign w:val="center"/>
            <w:hideMark/>
          </w:tcPr>
          <w:p w14:paraId="44E42CE0" w14:textId="77777777" w:rsidR="007B5729" w:rsidRPr="00CF56CE" w:rsidRDefault="007B5729" w:rsidP="00E66422">
            <w:pPr>
              <w:jc w:val="center"/>
              <w:rPr>
                <w:color w:val="000000"/>
                <w:sz w:val="18"/>
                <w:szCs w:val="18"/>
                <w:lang w:eastAsia="en-US"/>
              </w:rPr>
            </w:pPr>
            <w:r w:rsidRPr="00CF56CE">
              <w:rPr>
                <w:color w:val="000000"/>
                <w:sz w:val="18"/>
                <w:szCs w:val="18"/>
                <w:lang w:eastAsia="en-US"/>
              </w:rPr>
              <w:t>SIC3</w:t>
            </w:r>
          </w:p>
        </w:tc>
      </w:tr>
      <w:tr w:rsidR="007B5729" w:rsidRPr="00CF56CE" w14:paraId="68D57B2D" w14:textId="77777777" w:rsidTr="00E66422">
        <w:trPr>
          <w:trHeight w:val="265"/>
        </w:trPr>
        <w:tc>
          <w:tcPr>
            <w:tcW w:w="2303" w:type="dxa"/>
            <w:tcBorders>
              <w:top w:val="nil"/>
              <w:left w:val="nil"/>
              <w:bottom w:val="nil"/>
              <w:right w:val="single" w:sz="8" w:space="0" w:color="auto"/>
            </w:tcBorders>
            <w:shd w:val="clear" w:color="auto" w:fill="auto"/>
            <w:noWrap/>
            <w:vAlign w:val="center"/>
            <w:hideMark/>
          </w:tcPr>
          <w:p w14:paraId="41399AD7" w14:textId="77777777" w:rsidR="007B5729" w:rsidRPr="00CF56CE" w:rsidRDefault="007B5729" w:rsidP="00E66422">
            <w:pPr>
              <w:rPr>
                <w:color w:val="000000"/>
                <w:sz w:val="18"/>
                <w:szCs w:val="18"/>
                <w:lang w:eastAsia="en-US"/>
              </w:rPr>
            </w:pPr>
            <w:r w:rsidRPr="00CF56CE">
              <w:rPr>
                <w:color w:val="000000"/>
                <w:sz w:val="18"/>
                <w:szCs w:val="18"/>
                <w:lang w:eastAsia="en-US"/>
              </w:rPr>
              <w:t>Observations</w:t>
            </w:r>
          </w:p>
        </w:tc>
        <w:tc>
          <w:tcPr>
            <w:tcW w:w="2156" w:type="dxa"/>
            <w:gridSpan w:val="2"/>
            <w:tcBorders>
              <w:top w:val="nil"/>
              <w:left w:val="nil"/>
              <w:bottom w:val="nil"/>
              <w:right w:val="single" w:sz="8" w:space="0" w:color="000000"/>
            </w:tcBorders>
            <w:shd w:val="clear" w:color="auto" w:fill="auto"/>
            <w:noWrap/>
            <w:vAlign w:val="center"/>
            <w:hideMark/>
          </w:tcPr>
          <w:p w14:paraId="59F5F329" w14:textId="77777777" w:rsidR="007B5729" w:rsidRPr="00CF56CE" w:rsidRDefault="007B5729" w:rsidP="00E66422">
            <w:pPr>
              <w:jc w:val="center"/>
              <w:rPr>
                <w:color w:val="000000"/>
                <w:sz w:val="18"/>
                <w:szCs w:val="18"/>
                <w:lang w:eastAsia="en-US"/>
              </w:rPr>
            </w:pPr>
            <w:r w:rsidRPr="00CF56CE">
              <w:rPr>
                <w:color w:val="000000"/>
                <w:sz w:val="18"/>
                <w:szCs w:val="18"/>
                <w:lang w:eastAsia="en-US"/>
              </w:rPr>
              <w:t>4,075</w:t>
            </w:r>
          </w:p>
        </w:tc>
        <w:tc>
          <w:tcPr>
            <w:tcW w:w="2044" w:type="dxa"/>
            <w:gridSpan w:val="2"/>
            <w:tcBorders>
              <w:top w:val="nil"/>
              <w:left w:val="nil"/>
              <w:bottom w:val="nil"/>
              <w:right w:val="single" w:sz="8" w:space="0" w:color="000000"/>
            </w:tcBorders>
            <w:shd w:val="clear" w:color="auto" w:fill="auto"/>
            <w:noWrap/>
            <w:vAlign w:val="center"/>
            <w:hideMark/>
          </w:tcPr>
          <w:p w14:paraId="4B7E5505" w14:textId="77777777" w:rsidR="007B5729" w:rsidRPr="00CF56CE" w:rsidRDefault="007B5729" w:rsidP="00E66422">
            <w:pPr>
              <w:jc w:val="center"/>
              <w:rPr>
                <w:color w:val="000000"/>
                <w:sz w:val="18"/>
                <w:szCs w:val="18"/>
                <w:lang w:eastAsia="en-US"/>
              </w:rPr>
            </w:pPr>
            <w:r w:rsidRPr="00CF56CE">
              <w:rPr>
                <w:color w:val="000000"/>
                <w:sz w:val="18"/>
                <w:szCs w:val="18"/>
                <w:lang w:eastAsia="en-US"/>
              </w:rPr>
              <w:t>4,075</w:t>
            </w:r>
          </w:p>
        </w:tc>
        <w:tc>
          <w:tcPr>
            <w:tcW w:w="2244" w:type="dxa"/>
            <w:gridSpan w:val="2"/>
            <w:tcBorders>
              <w:top w:val="nil"/>
              <w:left w:val="nil"/>
              <w:bottom w:val="nil"/>
              <w:right w:val="nil"/>
            </w:tcBorders>
            <w:shd w:val="clear" w:color="auto" w:fill="auto"/>
            <w:noWrap/>
            <w:vAlign w:val="center"/>
            <w:hideMark/>
          </w:tcPr>
          <w:p w14:paraId="48907496" w14:textId="77777777" w:rsidR="007B5729" w:rsidRPr="00CF56CE" w:rsidRDefault="007B5729" w:rsidP="00E66422">
            <w:pPr>
              <w:jc w:val="center"/>
              <w:rPr>
                <w:color w:val="000000"/>
                <w:sz w:val="18"/>
                <w:szCs w:val="18"/>
                <w:lang w:eastAsia="en-US"/>
              </w:rPr>
            </w:pPr>
            <w:r w:rsidRPr="00CF56CE">
              <w:rPr>
                <w:color w:val="000000"/>
                <w:sz w:val="18"/>
                <w:szCs w:val="18"/>
                <w:lang w:eastAsia="en-US"/>
              </w:rPr>
              <w:t>3,912</w:t>
            </w:r>
          </w:p>
        </w:tc>
      </w:tr>
      <w:tr w:rsidR="007B5729" w:rsidRPr="00CF56CE" w14:paraId="4D4EB624" w14:textId="77777777" w:rsidTr="00E66422">
        <w:trPr>
          <w:trHeight w:val="265"/>
        </w:trPr>
        <w:tc>
          <w:tcPr>
            <w:tcW w:w="2303" w:type="dxa"/>
            <w:tcBorders>
              <w:top w:val="nil"/>
              <w:left w:val="nil"/>
              <w:bottom w:val="single" w:sz="8" w:space="0" w:color="auto"/>
              <w:right w:val="single" w:sz="8" w:space="0" w:color="auto"/>
            </w:tcBorders>
            <w:shd w:val="clear" w:color="auto" w:fill="auto"/>
            <w:noWrap/>
            <w:vAlign w:val="center"/>
            <w:hideMark/>
          </w:tcPr>
          <w:p w14:paraId="60E361A2" w14:textId="77777777" w:rsidR="007B5729" w:rsidRPr="00CF56CE" w:rsidRDefault="007B5729" w:rsidP="00E66422">
            <w:pPr>
              <w:rPr>
                <w:color w:val="000000"/>
                <w:sz w:val="18"/>
                <w:szCs w:val="18"/>
                <w:lang w:eastAsia="en-US"/>
              </w:rPr>
            </w:pPr>
            <w:r w:rsidRPr="00CF56CE">
              <w:rPr>
                <w:color w:val="000000"/>
                <w:sz w:val="18"/>
                <w:szCs w:val="18"/>
                <w:lang w:eastAsia="en-US"/>
              </w:rPr>
              <w:t>R</w:t>
            </w:r>
            <w:r w:rsidRPr="00CF56CE">
              <w:rPr>
                <w:color w:val="000000"/>
                <w:sz w:val="18"/>
                <w:szCs w:val="18"/>
                <w:vertAlign w:val="superscript"/>
                <w:lang w:eastAsia="en-US"/>
              </w:rPr>
              <w:t>2</w:t>
            </w:r>
          </w:p>
        </w:tc>
        <w:tc>
          <w:tcPr>
            <w:tcW w:w="2156" w:type="dxa"/>
            <w:gridSpan w:val="2"/>
            <w:tcBorders>
              <w:top w:val="nil"/>
              <w:left w:val="nil"/>
              <w:bottom w:val="single" w:sz="8" w:space="0" w:color="auto"/>
              <w:right w:val="single" w:sz="8" w:space="0" w:color="000000"/>
            </w:tcBorders>
            <w:shd w:val="clear" w:color="auto" w:fill="auto"/>
            <w:noWrap/>
            <w:vAlign w:val="center"/>
            <w:hideMark/>
          </w:tcPr>
          <w:p w14:paraId="0E258076"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0.711</w:t>
            </w:r>
          </w:p>
        </w:tc>
        <w:tc>
          <w:tcPr>
            <w:tcW w:w="2044" w:type="dxa"/>
            <w:gridSpan w:val="2"/>
            <w:tcBorders>
              <w:top w:val="nil"/>
              <w:left w:val="nil"/>
              <w:bottom w:val="single" w:sz="8" w:space="0" w:color="auto"/>
              <w:right w:val="single" w:sz="8" w:space="0" w:color="000000"/>
            </w:tcBorders>
            <w:shd w:val="clear" w:color="auto" w:fill="auto"/>
            <w:noWrap/>
            <w:vAlign w:val="center"/>
            <w:hideMark/>
          </w:tcPr>
          <w:p w14:paraId="4FBDE4F7"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0.710</w:t>
            </w:r>
          </w:p>
        </w:tc>
        <w:tc>
          <w:tcPr>
            <w:tcW w:w="2244" w:type="dxa"/>
            <w:gridSpan w:val="2"/>
            <w:tcBorders>
              <w:top w:val="nil"/>
              <w:left w:val="nil"/>
              <w:bottom w:val="single" w:sz="8" w:space="0" w:color="auto"/>
              <w:right w:val="nil"/>
            </w:tcBorders>
            <w:shd w:val="clear" w:color="auto" w:fill="auto"/>
            <w:noWrap/>
            <w:vAlign w:val="center"/>
            <w:hideMark/>
          </w:tcPr>
          <w:p w14:paraId="4305B71D"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0.709</w:t>
            </w:r>
          </w:p>
        </w:tc>
      </w:tr>
    </w:tbl>
    <w:p w14:paraId="5FAE5E6A" w14:textId="77777777" w:rsidR="007B5729" w:rsidRPr="00CF56CE" w:rsidRDefault="007B5729" w:rsidP="007B5729">
      <w:pPr>
        <w:jc w:val="both"/>
      </w:pPr>
    </w:p>
    <w:p w14:paraId="3F68F275" w14:textId="77777777" w:rsidR="007B5729" w:rsidRPr="00CF56CE" w:rsidRDefault="007B5729" w:rsidP="007B5729">
      <w:pPr>
        <w:sectPr w:rsidR="007B5729" w:rsidRPr="00CF56CE" w:rsidSect="00E23E5E">
          <w:pgSz w:w="12240" w:h="15840"/>
          <w:pgMar w:top="1440" w:right="1440" w:bottom="1440" w:left="1440" w:header="720" w:footer="720" w:gutter="0"/>
          <w:cols w:space="720"/>
          <w:docGrid w:linePitch="360"/>
        </w:sectPr>
      </w:pPr>
    </w:p>
    <w:p w14:paraId="382A4633" w14:textId="4DA7A888" w:rsidR="007B5729" w:rsidRPr="00CF56CE" w:rsidRDefault="007B5729" w:rsidP="007B5729">
      <w:pPr>
        <w:pStyle w:val="Heading1"/>
        <w:ind w:left="360" w:hanging="360"/>
        <w:jc w:val="center"/>
        <w:rPr>
          <w:rFonts w:cs="Times New Roman"/>
          <w:b/>
          <w:bCs/>
          <w:szCs w:val="24"/>
        </w:rPr>
      </w:pPr>
      <w:r w:rsidRPr="00CF56CE">
        <w:rPr>
          <w:rFonts w:cs="Times New Roman"/>
          <w:b/>
          <w:bCs/>
          <w:szCs w:val="24"/>
        </w:rPr>
        <w:lastRenderedPageBreak/>
        <w:t xml:space="preserve">Table </w:t>
      </w:r>
      <w:r w:rsidR="000B5C82">
        <w:rPr>
          <w:rFonts w:cs="Times New Roman"/>
          <w:b/>
          <w:bCs/>
          <w:szCs w:val="24"/>
        </w:rPr>
        <w:t>O</w:t>
      </w:r>
      <w:r w:rsidRPr="00CF56CE">
        <w:rPr>
          <w:rFonts w:cs="Times New Roman"/>
          <w:b/>
          <w:bCs/>
          <w:szCs w:val="24"/>
        </w:rPr>
        <w:t>A</w:t>
      </w:r>
      <w:r w:rsidR="000B5C82">
        <w:rPr>
          <w:rFonts w:cs="Times New Roman"/>
          <w:b/>
          <w:bCs/>
          <w:szCs w:val="24"/>
        </w:rPr>
        <w:t>5</w:t>
      </w:r>
      <w:r w:rsidRPr="00CF56CE">
        <w:rPr>
          <w:rFonts w:cs="Times New Roman"/>
          <w:b/>
          <w:bCs/>
          <w:szCs w:val="24"/>
        </w:rPr>
        <w:t>: Replication of the main analyses with entropy balancing</w:t>
      </w:r>
    </w:p>
    <w:p w14:paraId="48D3E83F" w14:textId="77777777" w:rsidR="007B5729" w:rsidRPr="00CF56CE" w:rsidRDefault="007B5729" w:rsidP="007B5729">
      <w:pPr>
        <w:jc w:val="both"/>
      </w:pPr>
      <w:r w:rsidRPr="00CF56CE">
        <w:t xml:space="preserve">This table presents the control variables’ difference in means tests after entropy balancing. We use the first two moments and the entire pre-periods (i.e., fiscal years 1993, 1994, and 1995) to calculate weights. We then use the average pre-period firm-year weights for each firm as the firm-specific weight that is carried out throughout the replication of the main analyses (Table 5 and Table 7). Covariates used in the entropy balancing include all variables listed in Panel A except </w:t>
      </w:r>
      <w:r w:rsidRPr="00CF56CE">
        <w:rPr>
          <w:i/>
        </w:rPr>
        <w:t>Redact</w:t>
      </w:r>
      <w:r w:rsidRPr="00CF56CE">
        <w:t>. Panel A shows the differences of the covariates across treatment groups before the adoption of SFAS No. 131, and the difference in means test is conducted using weighted linear regressions with the standard errors clustered at the firm level. *, **, and *** indicate p&lt;0.1, p&lt;0.05, and p&lt;0.01 at two-tailed levels, and +, ++, and +++ indicate p&lt;0.1, p&lt;0.05, and p&lt;0.01 at one-tailed levels, respectively.</w:t>
      </w:r>
    </w:p>
    <w:p w14:paraId="04818AF0" w14:textId="77777777" w:rsidR="007B5729" w:rsidRPr="00CF56CE" w:rsidRDefault="007B5729" w:rsidP="007B5729">
      <w:pPr>
        <w:jc w:val="both"/>
      </w:pPr>
    </w:p>
    <w:tbl>
      <w:tblPr>
        <w:tblW w:w="8990" w:type="dxa"/>
        <w:jc w:val="center"/>
        <w:tblLook w:val="04A0" w:firstRow="1" w:lastRow="0" w:firstColumn="1" w:lastColumn="0" w:noHBand="0" w:noVBand="1"/>
      </w:tblPr>
      <w:tblGrid>
        <w:gridCol w:w="2217"/>
        <w:gridCol w:w="207"/>
        <w:gridCol w:w="1536"/>
        <w:gridCol w:w="1642"/>
        <w:gridCol w:w="1692"/>
        <w:gridCol w:w="1696"/>
      </w:tblGrid>
      <w:tr w:rsidR="007B5729" w:rsidRPr="00CF56CE" w14:paraId="5931BC8C" w14:textId="77777777" w:rsidTr="00E66422">
        <w:trPr>
          <w:trHeight w:val="222"/>
          <w:jc w:val="center"/>
        </w:trPr>
        <w:tc>
          <w:tcPr>
            <w:tcW w:w="2217" w:type="dxa"/>
            <w:tcBorders>
              <w:top w:val="nil"/>
              <w:left w:val="nil"/>
              <w:bottom w:val="nil"/>
              <w:right w:val="nil"/>
            </w:tcBorders>
            <w:shd w:val="clear" w:color="000000" w:fill="FFFFFF"/>
            <w:noWrap/>
            <w:vAlign w:val="bottom"/>
            <w:hideMark/>
          </w:tcPr>
          <w:p w14:paraId="78BBC8B0" w14:textId="77777777" w:rsidR="007B5729" w:rsidRPr="00CF56CE" w:rsidRDefault="007B5729" w:rsidP="00E66422">
            <w:pPr>
              <w:rPr>
                <w:color w:val="000000"/>
                <w:sz w:val="21"/>
                <w:szCs w:val="21"/>
              </w:rPr>
            </w:pPr>
            <w:r w:rsidRPr="00CF56CE">
              <w:rPr>
                <w:color w:val="000000"/>
                <w:sz w:val="21"/>
                <w:szCs w:val="21"/>
              </w:rPr>
              <w:t>Panel A</w:t>
            </w:r>
          </w:p>
        </w:tc>
        <w:tc>
          <w:tcPr>
            <w:tcW w:w="1743" w:type="dxa"/>
            <w:gridSpan w:val="2"/>
            <w:tcBorders>
              <w:top w:val="nil"/>
              <w:left w:val="nil"/>
              <w:bottom w:val="nil"/>
              <w:right w:val="nil"/>
            </w:tcBorders>
            <w:shd w:val="clear" w:color="000000" w:fill="FFFFFF"/>
            <w:noWrap/>
            <w:vAlign w:val="bottom"/>
            <w:hideMark/>
          </w:tcPr>
          <w:p w14:paraId="570F0E48" w14:textId="77777777" w:rsidR="007B5729" w:rsidRPr="00CF56CE" w:rsidRDefault="007B5729" w:rsidP="00E66422">
            <w:pPr>
              <w:rPr>
                <w:rFonts w:ascii="Calibri" w:hAnsi="Calibri" w:cs="Calibri"/>
                <w:color w:val="000000"/>
                <w:sz w:val="21"/>
                <w:szCs w:val="21"/>
              </w:rPr>
            </w:pPr>
            <w:r w:rsidRPr="00CF56CE">
              <w:rPr>
                <w:rFonts w:ascii="Calibri" w:hAnsi="Calibri" w:cs="Calibri"/>
                <w:color w:val="000000"/>
                <w:sz w:val="21"/>
                <w:szCs w:val="21"/>
              </w:rPr>
              <w:t> </w:t>
            </w:r>
          </w:p>
        </w:tc>
        <w:tc>
          <w:tcPr>
            <w:tcW w:w="1642" w:type="dxa"/>
            <w:tcBorders>
              <w:top w:val="nil"/>
              <w:left w:val="nil"/>
              <w:bottom w:val="nil"/>
              <w:right w:val="nil"/>
            </w:tcBorders>
            <w:shd w:val="clear" w:color="000000" w:fill="FFFFFF"/>
            <w:noWrap/>
            <w:vAlign w:val="bottom"/>
            <w:hideMark/>
          </w:tcPr>
          <w:p w14:paraId="77A3D438" w14:textId="77777777" w:rsidR="007B5729" w:rsidRPr="00CF56CE" w:rsidRDefault="007B5729" w:rsidP="00E66422">
            <w:pPr>
              <w:rPr>
                <w:rFonts w:ascii="Calibri" w:hAnsi="Calibri" w:cs="Calibri"/>
                <w:color w:val="000000"/>
                <w:sz w:val="21"/>
                <w:szCs w:val="21"/>
              </w:rPr>
            </w:pPr>
            <w:r w:rsidRPr="00CF56CE">
              <w:rPr>
                <w:rFonts w:ascii="Calibri" w:hAnsi="Calibri" w:cs="Calibri"/>
                <w:color w:val="000000"/>
                <w:sz w:val="21"/>
                <w:szCs w:val="21"/>
              </w:rPr>
              <w:t> </w:t>
            </w:r>
          </w:p>
        </w:tc>
        <w:tc>
          <w:tcPr>
            <w:tcW w:w="1692" w:type="dxa"/>
            <w:tcBorders>
              <w:top w:val="nil"/>
              <w:left w:val="nil"/>
              <w:bottom w:val="nil"/>
              <w:right w:val="nil"/>
            </w:tcBorders>
            <w:shd w:val="clear" w:color="000000" w:fill="FFFFFF"/>
            <w:noWrap/>
            <w:vAlign w:val="bottom"/>
            <w:hideMark/>
          </w:tcPr>
          <w:p w14:paraId="6311500B" w14:textId="77777777" w:rsidR="007B5729" w:rsidRPr="00CF56CE" w:rsidRDefault="007B5729" w:rsidP="00E66422">
            <w:pPr>
              <w:rPr>
                <w:rFonts w:ascii="Calibri" w:hAnsi="Calibri" w:cs="Calibri"/>
                <w:color w:val="000000"/>
                <w:sz w:val="21"/>
                <w:szCs w:val="21"/>
              </w:rPr>
            </w:pPr>
            <w:r w:rsidRPr="00CF56CE">
              <w:rPr>
                <w:rFonts w:ascii="Calibri" w:hAnsi="Calibri" w:cs="Calibri"/>
                <w:color w:val="000000"/>
                <w:sz w:val="21"/>
                <w:szCs w:val="21"/>
              </w:rPr>
              <w:t> </w:t>
            </w:r>
          </w:p>
        </w:tc>
        <w:tc>
          <w:tcPr>
            <w:tcW w:w="1696" w:type="dxa"/>
            <w:tcBorders>
              <w:top w:val="nil"/>
              <w:left w:val="nil"/>
              <w:bottom w:val="nil"/>
              <w:right w:val="nil"/>
            </w:tcBorders>
            <w:shd w:val="clear" w:color="000000" w:fill="FFFFFF"/>
            <w:noWrap/>
            <w:vAlign w:val="bottom"/>
            <w:hideMark/>
          </w:tcPr>
          <w:p w14:paraId="2A389ED3" w14:textId="77777777" w:rsidR="007B5729" w:rsidRPr="00CF56CE" w:rsidRDefault="007B5729" w:rsidP="00E66422">
            <w:pPr>
              <w:rPr>
                <w:rFonts w:ascii="Calibri" w:hAnsi="Calibri" w:cs="Calibri"/>
                <w:color w:val="000000"/>
                <w:sz w:val="21"/>
                <w:szCs w:val="21"/>
              </w:rPr>
            </w:pPr>
            <w:r w:rsidRPr="00CF56CE">
              <w:rPr>
                <w:rFonts w:ascii="Calibri" w:hAnsi="Calibri" w:cs="Calibri"/>
                <w:color w:val="000000"/>
                <w:sz w:val="21"/>
                <w:szCs w:val="21"/>
              </w:rPr>
              <w:t> </w:t>
            </w:r>
          </w:p>
        </w:tc>
      </w:tr>
      <w:tr w:rsidR="007B5729" w:rsidRPr="00CF56CE" w14:paraId="02A7E356" w14:textId="77777777" w:rsidTr="00E66422">
        <w:trPr>
          <w:trHeight w:val="222"/>
          <w:jc w:val="center"/>
        </w:trPr>
        <w:tc>
          <w:tcPr>
            <w:tcW w:w="8990" w:type="dxa"/>
            <w:gridSpan w:val="6"/>
            <w:tcBorders>
              <w:top w:val="single" w:sz="4" w:space="0" w:color="auto"/>
              <w:left w:val="nil"/>
              <w:bottom w:val="single" w:sz="4" w:space="0" w:color="auto"/>
              <w:right w:val="nil"/>
            </w:tcBorders>
            <w:shd w:val="clear" w:color="000000" w:fill="FFFFFF"/>
            <w:noWrap/>
            <w:vAlign w:val="center"/>
            <w:hideMark/>
          </w:tcPr>
          <w:p w14:paraId="641B3407" w14:textId="77777777" w:rsidR="007B5729" w:rsidRPr="00CF56CE" w:rsidRDefault="007B5729" w:rsidP="00E66422">
            <w:pPr>
              <w:jc w:val="center"/>
              <w:rPr>
                <w:color w:val="000000"/>
                <w:sz w:val="21"/>
                <w:szCs w:val="21"/>
              </w:rPr>
            </w:pPr>
            <w:r w:rsidRPr="00CF56CE">
              <w:rPr>
                <w:color w:val="000000"/>
                <w:sz w:val="21"/>
                <w:szCs w:val="21"/>
              </w:rPr>
              <w:t>Fyear = 1995</w:t>
            </w:r>
          </w:p>
        </w:tc>
      </w:tr>
      <w:tr w:rsidR="007B5729" w:rsidRPr="00CF56CE" w14:paraId="115DDDB5" w14:textId="77777777" w:rsidTr="00E66422">
        <w:trPr>
          <w:trHeight w:val="236"/>
          <w:jc w:val="center"/>
        </w:trPr>
        <w:tc>
          <w:tcPr>
            <w:tcW w:w="2217" w:type="dxa"/>
            <w:tcBorders>
              <w:top w:val="nil"/>
              <w:left w:val="nil"/>
              <w:bottom w:val="single" w:sz="4" w:space="0" w:color="auto"/>
              <w:right w:val="nil"/>
            </w:tcBorders>
            <w:shd w:val="clear" w:color="000000" w:fill="FFFFFF"/>
            <w:vAlign w:val="center"/>
            <w:hideMark/>
          </w:tcPr>
          <w:p w14:paraId="7DC91834" w14:textId="77777777" w:rsidR="007B5729" w:rsidRPr="00CF56CE" w:rsidRDefault="007B5729" w:rsidP="00E66422">
            <w:pPr>
              <w:rPr>
                <w:color w:val="000000"/>
                <w:sz w:val="21"/>
                <w:szCs w:val="21"/>
              </w:rPr>
            </w:pPr>
            <w:r w:rsidRPr="00CF56CE">
              <w:rPr>
                <w:color w:val="000000"/>
                <w:sz w:val="21"/>
                <w:szCs w:val="21"/>
              </w:rPr>
              <w:t>Variables</w:t>
            </w:r>
          </w:p>
        </w:tc>
        <w:tc>
          <w:tcPr>
            <w:tcW w:w="1743" w:type="dxa"/>
            <w:gridSpan w:val="2"/>
            <w:tcBorders>
              <w:top w:val="nil"/>
              <w:left w:val="nil"/>
              <w:bottom w:val="single" w:sz="4" w:space="0" w:color="auto"/>
              <w:right w:val="nil"/>
            </w:tcBorders>
            <w:shd w:val="clear" w:color="000000" w:fill="FFFFFF"/>
            <w:vAlign w:val="center"/>
            <w:hideMark/>
          </w:tcPr>
          <w:p w14:paraId="26B28B6A" w14:textId="77777777" w:rsidR="007B5729" w:rsidRPr="00CF56CE" w:rsidRDefault="007B5729" w:rsidP="00E66422">
            <w:pPr>
              <w:jc w:val="center"/>
              <w:rPr>
                <w:color w:val="000000"/>
                <w:sz w:val="21"/>
                <w:szCs w:val="21"/>
              </w:rPr>
            </w:pPr>
            <w:r w:rsidRPr="00CF56CE">
              <w:rPr>
                <w:color w:val="000000"/>
                <w:sz w:val="21"/>
                <w:szCs w:val="21"/>
              </w:rPr>
              <w:t>Control</w:t>
            </w:r>
          </w:p>
        </w:tc>
        <w:tc>
          <w:tcPr>
            <w:tcW w:w="1642" w:type="dxa"/>
            <w:tcBorders>
              <w:top w:val="nil"/>
              <w:left w:val="nil"/>
              <w:bottom w:val="single" w:sz="4" w:space="0" w:color="auto"/>
              <w:right w:val="nil"/>
            </w:tcBorders>
            <w:shd w:val="clear" w:color="000000" w:fill="FFFFFF"/>
            <w:vAlign w:val="center"/>
            <w:hideMark/>
          </w:tcPr>
          <w:p w14:paraId="2A9B2A1D" w14:textId="77777777" w:rsidR="007B5729" w:rsidRPr="00CF56CE" w:rsidRDefault="007B5729" w:rsidP="00E66422">
            <w:pPr>
              <w:jc w:val="center"/>
              <w:rPr>
                <w:color w:val="000000"/>
                <w:sz w:val="21"/>
                <w:szCs w:val="21"/>
              </w:rPr>
            </w:pPr>
            <w:r w:rsidRPr="00CF56CE">
              <w:rPr>
                <w:color w:val="000000"/>
                <w:sz w:val="21"/>
                <w:szCs w:val="21"/>
              </w:rPr>
              <w:t>Treat</w:t>
            </w:r>
          </w:p>
        </w:tc>
        <w:tc>
          <w:tcPr>
            <w:tcW w:w="1692" w:type="dxa"/>
            <w:tcBorders>
              <w:top w:val="nil"/>
              <w:left w:val="nil"/>
              <w:bottom w:val="single" w:sz="4" w:space="0" w:color="auto"/>
              <w:right w:val="nil"/>
            </w:tcBorders>
            <w:shd w:val="clear" w:color="000000" w:fill="FFFFFF"/>
            <w:vAlign w:val="center"/>
            <w:hideMark/>
          </w:tcPr>
          <w:p w14:paraId="1DAB74C0" w14:textId="77777777" w:rsidR="007B5729" w:rsidRPr="00CF56CE" w:rsidRDefault="007B5729" w:rsidP="00E66422">
            <w:pPr>
              <w:jc w:val="center"/>
              <w:rPr>
                <w:color w:val="000000"/>
                <w:sz w:val="21"/>
                <w:szCs w:val="21"/>
              </w:rPr>
            </w:pPr>
            <w:r w:rsidRPr="00CF56CE">
              <w:rPr>
                <w:color w:val="000000"/>
                <w:sz w:val="21"/>
                <w:szCs w:val="21"/>
              </w:rPr>
              <w:t>Diff</w:t>
            </w:r>
          </w:p>
        </w:tc>
        <w:tc>
          <w:tcPr>
            <w:tcW w:w="1696" w:type="dxa"/>
            <w:tcBorders>
              <w:top w:val="nil"/>
              <w:left w:val="nil"/>
              <w:bottom w:val="single" w:sz="4" w:space="0" w:color="auto"/>
              <w:right w:val="nil"/>
            </w:tcBorders>
            <w:shd w:val="clear" w:color="000000" w:fill="FFFFFF"/>
            <w:vAlign w:val="center"/>
            <w:hideMark/>
          </w:tcPr>
          <w:p w14:paraId="55AAB7E6" w14:textId="77777777" w:rsidR="007B5729" w:rsidRPr="00CF56CE" w:rsidRDefault="007B5729" w:rsidP="00E66422">
            <w:pPr>
              <w:jc w:val="center"/>
              <w:rPr>
                <w:color w:val="000000"/>
                <w:sz w:val="21"/>
                <w:szCs w:val="21"/>
              </w:rPr>
            </w:pPr>
            <w:r w:rsidRPr="00CF56CE">
              <w:rPr>
                <w:color w:val="000000"/>
                <w:sz w:val="21"/>
                <w:szCs w:val="21"/>
              </w:rPr>
              <w:t>P-Value</w:t>
            </w:r>
          </w:p>
        </w:tc>
      </w:tr>
      <w:tr w:rsidR="007B5729" w:rsidRPr="00CF56CE" w14:paraId="504071CA" w14:textId="77777777" w:rsidTr="00E66422">
        <w:trPr>
          <w:trHeight w:val="222"/>
          <w:jc w:val="center"/>
        </w:trPr>
        <w:tc>
          <w:tcPr>
            <w:tcW w:w="2217" w:type="dxa"/>
            <w:tcBorders>
              <w:top w:val="nil"/>
              <w:left w:val="nil"/>
              <w:bottom w:val="nil"/>
              <w:right w:val="nil"/>
            </w:tcBorders>
            <w:shd w:val="clear" w:color="000000" w:fill="FFFFFF"/>
            <w:noWrap/>
            <w:vAlign w:val="center"/>
            <w:hideMark/>
          </w:tcPr>
          <w:p w14:paraId="590F127D" w14:textId="77777777" w:rsidR="007B5729" w:rsidRPr="00CF56CE" w:rsidRDefault="007B5729" w:rsidP="00E66422">
            <w:pPr>
              <w:rPr>
                <w:color w:val="000000"/>
                <w:sz w:val="21"/>
                <w:szCs w:val="21"/>
              </w:rPr>
            </w:pPr>
            <w:r w:rsidRPr="00CF56CE">
              <w:rPr>
                <w:color w:val="000000"/>
                <w:sz w:val="21"/>
                <w:szCs w:val="21"/>
              </w:rPr>
              <w:t>Cash</w:t>
            </w:r>
          </w:p>
        </w:tc>
        <w:tc>
          <w:tcPr>
            <w:tcW w:w="1743" w:type="dxa"/>
            <w:gridSpan w:val="2"/>
            <w:tcBorders>
              <w:top w:val="nil"/>
              <w:left w:val="nil"/>
              <w:bottom w:val="nil"/>
              <w:right w:val="nil"/>
            </w:tcBorders>
            <w:shd w:val="clear" w:color="000000" w:fill="FFFFFF"/>
            <w:noWrap/>
            <w:vAlign w:val="center"/>
            <w:hideMark/>
          </w:tcPr>
          <w:p w14:paraId="324525EB" w14:textId="77777777" w:rsidR="007B5729" w:rsidRPr="00CF56CE" w:rsidRDefault="007B5729" w:rsidP="00E66422">
            <w:pPr>
              <w:jc w:val="center"/>
              <w:rPr>
                <w:color w:val="000000"/>
                <w:sz w:val="21"/>
                <w:szCs w:val="21"/>
              </w:rPr>
            </w:pPr>
            <w:r w:rsidRPr="00CF56CE">
              <w:rPr>
                <w:color w:val="000000"/>
                <w:sz w:val="21"/>
                <w:szCs w:val="21"/>
              </w:rPr>
              <w:t>0.108</w:t>
            </w:r>
          </w:p>
        </w:tc>
        <w:tc>
          <w:tcPr>
            <w:tcW w:w="1642" w:type="dxa"/>
            <w:tcBorders>
              <w:top w:val="nil"/>
              <w:left w:val="nil"/>
              <w:bottom w:val="nil"/>
              <w:right w:val="nil"/>
            </w:tcBorders>
            <w:shd w:val="clear" w:color="000000" w:fill="FFFFFF"/>
            <w:noWrap/>
            <w:vAlign w:val="center"/>
            <w:hideMark/>
          </w:tcPr>
          <w:p w14:paraId="21CC806A" w14:textId="77777777" w:rsidR="007B5729" w:rsidRPr="00CF56CE" w:rsidRDefault="007B5729" w:rsidP="00E66422">
            <w:pPr>
              <w:jc w:val="center"/>
              <w:rPr>
                <w:color w:val="000000"/>
                <w:sz w:val="21"/>
                <w:szCs w:val="21"/>
              </w:rPr>
            </w:pPr>
            <w:r w:rsidRPr="00CF56CE">
              <w:rPr>
                <w:color w:val="000000"/>
                <w:sz w:val="21"/>
                <w:szCs w:val="21"/>
              </w:rPr>
              <w:t>0.108</w:t>
            </w:r>
          </w:p>
        </w:tc>
        <w:tc>
          <w:tcPr>
            <w:tcW w:w="1692" w:type="dxa"/>
            <w:tcBorders>
              <w:top w:val="nil"/>
              <w:left w:val="nil"/>
              <w:bottom w:val="nil"/>
              <w:right w:val="nil"/>
            </w:tcBorders>
            <w:shd w:val="clear" w:color="000000" w:fill="FFFFFF"/>
            <w:noWrap/>
            <w:vAlign w:val="center"/>
            <w:hideMark/>
          </w:tcPr>
          <w:p w14:paraId="3D672665" w14:textId="77777777" w:rsidR="007B5729" w:rsidRPr="00CF56CE" w:rsidRDefault="007B5729" w:rsidP="00E66422">
            <w:pPr>
              <w:jc w:val="center"/>
              <w:rPr>
                <w:color w:val="000000"/>
                <w:sz w:val="21"/>
                <w:szCs w:val="21"/>
              </w:rPr>
            </w:pPr>
            <w:r w:rsidRPr="00CF56CE">
              <w:rPr>
                <w:color w:val="000000"/>
                <w:sz w:val="21"/>
                <w:szCs w:val="21"/>
              </w:rPr>
              <w:t>0.000</w:t>
            </w:r>
          </w:p>
        </w:tc>
        <w:tc>
          <w:tcPr>
            <w:tcW w:w="1696" w:type="dxa"/>
            <w:tcBorders>
              <w:top w:val="nil"/>
              <w:left w:val="nil"/>
              <w:bottom w:val="nil"/>
              <w:right w:val="nil"/>
            </w:tcBorders>
            <w:shd w:val="clear" w:color="000000" w:fill="FFFFFF"/>
            <w:noWrap/>
            <w:vAlign w:val="center"/>
            <w:hideMark/>
          </w:tcPr>
          <w:p w14:paraId="3938B9E6" w14:textId="77777777" w:rsidR="007B5729" w:rsidRPr="00CF56CE" w:rsidRDefault="007B5729" w:rsidP="00E66422">
            <w:pPr>
              <w:jc w:val="center"/>
              <w:rPr>
                <w:color w:val="000000"/>
                <w:sz w:val="21"/>
                <w:szCs w:val="21"/>
              </w:rPr>
            </w:pPr>
            <w:r w:rsidRPr="00CF56CE">
              <w:rPr>
                <w:color w:val="000000"/>
                <w:sz w:val="21"/>
                <w:szCs w:val="21"/>
              </w:rPr>
              <w:t>0.984</w:t>
            </w:r>
          </w:p>
        </w:tc>
      </w:tr>
      <w:tr w:rsidR="007B5729" w:rsidRPr="00CF56CE" w14:paraId="0680CDB6" w14:textId="77777777" w:rsidTr="00E66422">
        <w:trPr>
          <w:trHeight w:val="222"/>
          <w:jc w:val="center"/>
        </w:trPr>
        <w:tc>
          <w:tcPr>
            <w:tcW w:w="2217" w:type="dxa"/>
            <w:tcBorders>
              <w:top w:val="nil"/>
              <w:left w:val="nil"/>
              <w:bottom w:val="nil"/>
              <w:right w:val="nil"/>
            </w:tcBorders>
            <w:shd w:val="clear" w:color="000000" w:fill="FFFFFF"/>
            <w:noWrap/>
            <w:vAlign w:val="center"/>
            <w:hideMark/>
          </w:tcPr>
          <w:p w14:paraId="535A25ED" w14:textId="77777777" w:rsidR="007B5729" w:rsidRPr="00CF56CE" w:rsidRDefault="007B5729" w:rsidP="00E66422">
            <w:pPr>
              <w:rPr>
                <w:color w:val="000000"/>
                <w:sz w:val="21"/>
                <w:szCs w:val="21"/>
              </w:rPr>
            </w:pPr>
            <w:r w:rsidRPr="00CF56CE">
              <w:rPr>
                <w:color w:val="000000"/>
                <w:sz w:val="21"/>
                <w:szCs w:val="21"/>
              </w:rPr>
              <w:t>EBITDA_adj</w:t>
            </w:r>
          </w:p>
        </w:tc>
        <w:tc>
          <w:tcPr>
            <w:tcW w:w="1743" w:type="dxa"/>
            <w:gridSpan w:val="2"/>
            <w:tcBorders>
              <w:top w:val="nil"/>
              <w:left w:val="nil"/>
              <w:bottom w:val="nil"/>
              <w:right w:val="nil"/>
            </w:tcBorders>
            <w:shd w:val="clear" w:color="000000" w:fill="FFFFFF"/>
            <w:noWrap/>
            <w:vAlign w:val="center"/>
            <w:hideMark/>
          </w:tcPr>
          <w:p w14:paraId="446DE33E" w14:textId="77777777" w:rsidR="007B5729" w:rsidRPr="00CF56CE" w:rsidRDefault="007B5729" w:rsidP="00E66422">
            <w:pPr>
              <w:jc w:val="center"/>
              <w:rPr>
                <w:color w:val="000000"/>
                <w:sz w:val="21"/>
                <w:szCs w:val="21"/>
              </w:rPr>
            </w:pPr>
            <w:r w:rsidRPr="00CF56CE">
              <w:rPr>
                <w:color w:val="000000"/>
                <w:sz w:val="21"/>
                <w:szCs w:val="21"/>
              </w:rPr>
              <w:t>1.241</w:t>
            </w:r>
          </w:p>
        </w:tc>
        <w:tc>
          <w:tcPr>
            <w:tcW w:w="1642" w:type="dxa"/>
            <w:tcBorders>
              <w:top w:val="nil"/>
              <w:left w:val="nil"/>
              <w:bottom w:val="nil"/>
              <w:right w:val="nil"/>
            </w:tcBorders>
            <w:shd w:val="clear" w:color="000000" w:fill="FFFFFF"/>
            <w:noWrap/>
            <w:vAlign w:val="center"/>
            <w:hideMark/>
          </w:tcPr>
          <w:p w14:paraId="46B39BD0" w14:textId="77777777" w:rsidR="007B5729" w:rsidRPr="00CF56CE" w:rsidRDefault="007B5729" w:rsidP="00E66422">
            <w:pPr>
              <w:jc w:val="center"/>
              <w:rPr>
                <w:color w:val="000000"/>
                <w:sz w:val="21"/>
                <w:szCs w:val="21"/>
              </w:rPr>
            </w:pPr>
            <w:r w:rsidRPr="00CF56CE">
              <w:rPr>
                <w:color w:val="000000"/>
                <w:sz w:val="21"/>
                <w:szCs w:val="21"/>
              </w:rPr>
              <w:t>1.033</w:t>
            </w:r>
          </w:p>
        </w:tc>
        <w:tc>
          <w:tcPr>
            <w:tcW w:w="1692" w:type="dxa"/>
            <w:tcBorders>
              <w:top w:val="nil"/>
              <w:left w:val="nil"/>
              <w:bottom w:val="nil"/>
              <w:right w:val="nil"/>
            </w:tcBorders>
            <w:shd w:val="clear" w:color="000000" w:fill="FFFFFF"/>
            <w:noWrap/>
            <w:vAlign w:val="center"/>
            <w:hideMark/>
          </w:tcPr>
          <w:p w14:paraId="736D4FAE" w14:textId="77777777" w:rsidR="007B5729" w:rsidRPr="00CF56CE" w:rsidRDefault="007B5729" w:rsidP="00E66422">
            <w:pPr>
              <w:jc w:val="center"/>
              <w:rPr>
                <w:color w:val="000000"/>
                <w:sz w:val="21"/>
                <w:szCs w:val="21"/>
              </w:rPr>
            </w:pPr>
            <w:r w:rsidRPr="00CF56CE">
              <w:rPr>
                <w:color w:val="000000"/>
                <w:sz w:val="21"/>
                <w:szCs w:val="21"/>
              </w:rPr>
              <w:t>-0.208</w:t>
            </w:r>
          </w:p>
        </w:tc>
        <w:tc>
          <w:tcPr>
            <w:tcW w:w="1696" w:type="dxa"/>
            <w:tcBorders>
              <w:top w:val="nil"/>
              <w:left w:val="nil"/>
              <w:bottom w:val="nil"/>
              <w:right w:val="nil"/>
            </w:tcBorders>
            <w:shd w:val="clear" w:color="000000" w:fill="FFFFFF"/>
            <w:noWrap/>
            <w:vAlign w:val="center"/>
            <w:hideMark/>
          </w:tcPr>
          <w:p w14:paraId="4396AD3D" w14:textId="77777777" w:rsidR="007B5729" w:rsidRPr="00CF56CE" w:rsidRDefault="007B5729" w:rsidP="00E66422">
            <w:pPr>
              <w:jc w:val="center"/>
              <w:rPr>
                <w:color w:val="000000"/>
                <w:sz w:val="21"/>
                <w:szCs w:val="21"/>
              </w:rPr>
            </w:pPr>
            <w:r w:rsidRPr="00CF56CE">
              <w:rPr>
                <w:color w:val="000000"/>
                <w:sz w:val="21"/>
                <w:szCs w:val="21"/>
              </w:rPr>
              <w:t>0.651</w:t>
            </w:r>
          </w:p>
        </w:tc>
      </w:tr>
      <w:tr w:rsidR="007B5729" w:rsidRPr="00CF56CE" w14:paraId="120AF43F" w14:textId="77777777" w:rsidTr="00E66422">
        <w:trPr>
          <w:trHeight w:val="222"/>
          <w:jc w:val="center"/>
        </w:trPr>
        <w:tc>
          <w:tcPr>
            <w:tcW w:w="2217" w:type="dxa"/>
            <w:tcBorders>
              <w:top w:val="nil"/>
              <w:left w:val="nil"/>
              <w:bottom w:val="nil"/>
              <w:right w:val="nil"/>
            </w:tcBorders>
            <w:shd w:val="clear" w:color="000000" w:fill="FFFFFF"/>
            <w:noWrap/>
            <w:vAlign w:val="center"/>
            <w:hideMark/>
          </w:tcPr>
          <w:p w14:paraId="16607CB6" w14:textId="77777777" w:rsidR="007B5729" w:rsidRPr="00CF56CE" w:rsidRDefault="007B5729" w:rsidP="00E66422">
            <w:pPr>
              <w:rPr>
                <w:color w:val="000000"/>
                <w:sz w:val="21"/>
                <w:szCs w:val="21"/>
              </w:rPr>
            </w:pPr>
            <w:r w:rsidRPr="00CF56CE">
              <w:rPr>
                <w:color w:val="000000"/>
                <w:sz w:val="21"/>
                <w:szCs w:val="21"/>
              </w:rPr>
              <w:t>Entrycost</w:t>
            </w:r>
          </w:p>
        </w:tc>
        <w:tc>
          <w:tcPr>
            <w:tcW w:w="1743" w:type="dxa"/>
            <w:gridSpan w:val="2"/>
            <w:tcBorders>
              <w:top w:val="nil"/>
              <w:left w:val="nil"/>
              <w:bottom w:val="nil"/>
              <w:right w:val="nil"/>
            </w:tcBorders>
            <w:shd w:val="clear" w:color="000000" w:fill="FFFFFF"/>
            <w:noWrap/>
            <w:vAlign w:val="center"/>
            <w:hideMark/>
          </w:tcPr>
          <w:p w14:paraId="0E9D116F" w14:textId="77777777" w:rsidR="007B5729" w:rsidRPr="00CF56CE" w:rsidRDefault="007B5729" w:rsidP="00E66422">
            <w:pPr>
              <w:jc w:val="center"/>
              <w:rPr>
                <w:color w:val="000000"/>
                <w:sz w:val="21"/>
                <w:szCs w:val="21"/>
              </w:rPr>
            </w:pPr>
            <w:r w:rsidRPr="00CF56CE">
              <w:rPr>
                <w:color w:val="000000"/>
                <w:sz w:val="21"/>
                <w:szCs w:val="21"/>
              </w:rPr>
              <w:t>7.604</w:t>
            </w:r>
          </w:p>
        </w:tc>
        <w:tc>
          <w:tcPr>
            <w:tcW w:w="1642" w:type="dxa"/>
            <w:tcBorders>
              <w:top w:val="nil"/>
              <w:left w:val="nil"/>
              <w:bottom w:val="nil"/>
              <w:right w:val="nil"/>
            </w:tcBorders>
            <w:shd w:val="clear" w:color="000000" w:fill="FFFFFF"/>
            <w:noWrap/>
            <w:vAlign w:val="center"/>
            <w:hideMark/>
          </w:tcPr>
          <w:p w14:paraId="3AB29575" w14:textId="77777777" w:rsidR="007B5729" w:rsidRPr="00CF56CE" w:rsidRDefault="007B5729" w:rsidP="00E66422">
            <w:pPr>
              <w:jc w:val="center"/>
              <w:rPr>
                <w:color w:val="000000"/>
                <w:sz w:val="21"/>
                <w:szCs w:val="21"/>
              </w:rPr>
            </w:pPr>
            <w:r w:rsidRPr="00CF56CE">
              <w:rPr>
                <w:color w:val="000000"/>
                <w:sz w:val="21"/>
                <w:szCs w:val="21"/>
              </w:rPr>
              <w:t>7.589</w:t>
            </w:r>
          </w:p>
        </w:tc>
        <w:tc>
          <w:tcPr>
            <w:tcW w:w="1692" w:type="dxa"/>
            <w:tcBorders>
              <w:top w:val="nil"/>
              <w:left w:val="nil"/>
              <w:bottom w:val="nil"/>
              <w:right w:val="nil"/>
            </w:tcBorders>
            <w:shd w:val="clear" w:color="000000" w:fill="FFFFFF"/>
            <w:noWrap/>
            <w:vAlign w:val="center"/>
            <w:hideMark/>
          </w:tcPr>
          <w:p w14:paraId="701C83F1" w14:textId="77777777" w:rsidR="007B5729" w:rsidRPr="00CF56CE" w:rsidRDefault="007B5729" w:rsidP="00E66422">
            <w:pPr>
              <w:jc w:val="center"/>
              <w:rPr>
                <w:color w:val="000000"/>
                <w:sz w:val="21"/>
                <w:szCs w:val="21"/>
              </w:rPr>
            </w:pPr>
            <w:r w:rsidRPr="00CF56CE">
              <w:rPr>
                <w:color w:val="000000"/>
                <w:sz w:val="21"/>
                <w:szCs w:val="21"/>
              </w:rPr>
              <w:t>-0.016</w:t>
            </w:r>
          </w:p>
        </w:tc>
        <w:tc>
          <w:tcPr>
            <w:tcW w:w="1696" w:type="dxa"/>
            <w:tcBorders>
              <w:top w:val="nil"/>
              <w:left w:val="nil"/>
              <w:bottom w:val="nil"/>
              <w:right w:val="nil"/>
            </w:tcBorders>
            <w:shd w:val="clear" w:color="000000" w:fill="FFFFFF"/>
            <w:noWrap/>
            <w:vAlign w:val="center"/>
            <w:hideMark/>
          </w:tcPr>
          <w:p w14:paraId="10FE979C" w14:textId="77777777" w:rsidR="007B5729" w:rsidRPr="00CF56CE" w:rsidRDefault="007B5729" w:rsidP="00E66422">
            <w:pPr>
              <w:jc w:val="center"/>
              <w:rPr>
                <w:color w:val="000000"/>
                <w:sz w:val="21"/>
                <w:szCs w:val="21"/>
              </w:rPr>
            </w:pPr>
            <w:r w:rsidRPr="00CF56CE">
              <w:rPr>
                <w:color w:val="000000"/>
                <w:sz w:val="21"/>
                <w:szCs w:val="21"/>
              </w:rPr>
              <w:t>0.907</w:t>
            </w:r>
          </w:p>
        </w:tc>
      </w:tr>
      <w:tr w:rsidR="007B5729" w:rsidRPr="00CF56CE" w14:paraId="09772D55" w14:textId="77777777" w:rsidTr="00E66422">
        <w:trPr>
          <w:trHeight w:val="222"/>
          <w:jc w:val="center"/>
        </w:trPr>
        <w:tc>
          <w:tcPr>
            <w:tcW w:w="2217" w:type="dxa"/>
            <w:tcBorders>
              <w:top w:val="nil"/>
              <w:left w:val="nil"/>
              <w:bottom w:val="nil"/>
              <w:right w:val="nil"/>
            </w:tcBorders>
            <w:shd w:val="clear" w:color="000000" w:fill="FFFFFF"/>
            <w:noWrap/>
            <w:vAlign w:val="center"/>
            <w:hideMark/>
          </w:tcPr>
          <w:p w14:paraId="4948CDAF" w14:textId="77777777" w:rsidR="007B5729" w:rsidRPr="00CF56CE" w:rsidRDefault="007B5729" w:rsidP="00E66422">
            <w:pPr>
              <w:rPr>
                <w:color w:val="000000"/>
                <w:sz w:val="21"/>
                <w:szCs w:val="21"/>
              </w:rPr>
            </w:pPr>
            <w:r w:rsidRPr="00CF56CE">
              <w:rPr>
                <w:color w:val="000000"/>
                <w:sz w:val="21"/>
                <w:szCs w:val="21"/>
              </w:rPr>
              <w:t>Leverage</w:t>
            </w:r>
          </w:p>
        </w:tc>
        <w:tc>
          <w:tcPr>
            <w:tcW w:w="1743" w:type="dxa"/>
            <w:gridSpan w:val="2"/>
            <w:tcBorders>
              <w:top w:val="nil"/>
              <w:left w:val="nil"/>
              <w:bottom w:val="nil"/>
              <w:right w:val="nil"/>
            </w:tcBorders>
            <w:shd w:val="clear" w:color="000000" w:fill="FFFFFF"/>
            <w:noWrap/>
            <w:vAlign w:val="center"/>
            <w:hideMark/>
          </w:tcPr>
          <w:p w14:paraId="09078047" w14:textId="77777777" w:rsidR="007B5729" w:rsidRPr="00CF56CE" w:rsidRDefault="007B5729" w:rsidP="00E66422">
            <w:pPr>
              <w:jc w:val="center"/>
              <w:rPr>
                <w:color w:val="000000"/>
                <w:sz w:val="21"/>
                <w:szCs w:val="21"/>
              </w:rPr>
            </w:pPr>
            <w:r w:rsidRPr="00CF56CE">
              <w:rPr>
                <w:color w:val="000000"/>
                <w:sz w:val="21"/>
                <w:szCs w:val="21"/>
              </w:rPr>
              <w:t>0.510</w:t>
            </w:r>
          </w:p>
        </w:tc>
        <w:tc>
          <w:tcPr>
            <w:tcW w:w="1642" w:type="dxa"/>
            <w:tcBorders>
              <w:top w:val="nil"/>
              <w:left w:val="nil"/>
              <w:bottom w:val="nil"/>
              <w:right w:val="nil"/>
            </w:tcBorders>
            <w:shd w:val="clear" w:color="000000" w:fill="FFFFFF"/>
            <w:noWrap/>
            <w:vAlign w:val="center"/>
            <w:hideMark/>
          </w:tcPr>
          <w:p w14:paraId="7FD0E520" w14:textId="77777777" w:rsidR="007B5729" w:rsidRPr="00CF56CE" w:rsidRDefault="007B5729" w:rsidP="00E66422">
            <w:pPr>
              <w:jc w:val="center"/>
              <w:rPr>
                <w:color w:val="000000"/>
                <w:sz w:val="21"/>
                <w:szCs w:val="21"/>
              </w:rPr>
            </w:pPr>
            <w:r w:rsidRPr="00CF56CE">
              <w:rPr>
                <w:color w:val="000000"/>
                <w:sz w:val="21"/>
                <w:szCs w:val="21"/>
              </w:rPr>
              <w:t>0.530</w:t>
            </w:r>
          </w:p>
        </w:tc>
        <w:tc>
          <w:tcPr>
            <w:tcW w:w="1692" w:type="dxa"/>
            <w:tcBorders>
              <w:top w:val="nil"/>
              <w:left w:val="nil"/>
              <w:bottom w:val="nil"/>
              <w:right w:val="nil"/>
            </w:tcBorders>
            <w:shd w:val="clear" w:color="000000" w:fill="FFFFFF"/>
            <w:noWrap/>
            <w:vAlign w:val="center"/>
            <w:hideMark/>
          </w:tcPr>
          <w:p w14:paraId="0BF30BD1" w14:textId="77777777" w:rsidR="007B5729" w:rsidRPr="00CF56CE" w:rsidRDefault="007B5729" w:rsidP="00E66422">
            <w:pPr>
              <w:jc w:val="center"/>
              <w:rPr>
                <w:color w:val="000000"/>
                <w:sz w:val="21"/>
                <w:szCs w:val="21"/>
              </w:rPr>
            </w:pPr>
            <w:r w:rsidRPr="00CF56CE">
              <w:rPr>
                <w:color w:val="000000"/>
                <w:sz w:val="21"/>
                <w:szCs w:val="21"/>
              </w:rPr>
              <w:t>0.020</w:t>
            </w:r>
          </w:p>
        </w:tc>
        <w:tc>
          <w:tcPr>
            <w:tcW w:w="1696" w:type="dxa"/>
            <w:tcBorders>
              <w:top w:val="nil"/>
              <w:left w:val="nil"/>
              <w:bottom w:val="nil"/>
              <w:right w:val="nil"/>
            </w:tcBorders>
            <w:shd w:val="clear" w:color="000000" w:fill="FFFFFF"/>
            <w:noWrap/>
            <w:vAlign w:val="center"/>
            <w:hideMark/>
          </w:tcPr>
          <w:p w14:paraId="061908E7" w14:textId="77777777" w:rsidR="007B5729" w:rsidRPr="00CF56CE" w:rsidRDefault="007B5729" w:rsidP="00E66422">
            <w:pPr>
              <w:jc w:val="center"/>
              <w:rPr>
                <w:color w:val="000000"/>
                <w:sz w:val="21"/>
                <w:szCs w:val="21"/>
              </w:rPr>
            </w:pPr>
            <w:r w:rsidRPr="00CF56CE">
              <w:rPr>
                <w:color w:val="000000"/>
                <w:sz w:val="21"/>
                <w:szCs w:val="21"/>
              </w:rPr>
              <w:t>0.377</w:t>
            </w:r>
          </w:p>
        </w:tc>
      </w:tr>
      <w:tr w:rsidR="007B5729" w:rsidRPr="00CF56CE" w14:paraId="5C85DA51" w14:textId="77777777" w:rsidTr="00E66422">
        <w:trPr>
          <w:trHeight w:val="222"/>
          <w:jc w:val="center"/>
        </w:trPr>
        <w:tc>
          <w:tcPr>
            <w:tcW w:w="2217" w:type="dxa"/>
            <w:tcBorders>
              <w:top w:val="nil"/>
              <w:left w:val="nil"/>
              <w:bottom w:val="nil"/>
              <w:right w:val="nil"/>
            </w:tcBorders>
            <w:shd w:val="clear" w:color="000000" w:fill="FFFFFF"/>
            <w:noWrap/>
            <w:vAlign w:val="center"/>
            <w:hideMark/>
          </w:tcPr>
          <w:p w14:paraId="3C12DE2F" w14:textId="77777777" w:rsidR="007B5729" w:rsidRPr="00CF56CE" w:rsidRDefault="007B5729" w:rsidP="00E66422">
            <w:pPr>
              <w:rPr>
                <w:color w:val="000000"/>
                <w:sz w:val="21"/>
                <w:szCs w:val="21"/>
              </w:rPr>
            </w:pPr>
            <w:r w:rsidRPr="00CF56CE">
              <w:rPr>
                <w:color w:val="000000"/>
                <w:sz w:val="21"/>
                <w:szCs w:val="21"/>
              </w:rPr>
              <w:t>Ln_asset</w:t>
            </w:r>
          </w:p>
        </w:tc>
        <w:tc>
          <w:tcPr>
            <w:tcW w:w="1743" w:type="dxa"/>
            <w:gridSpan w:val="2"/>
            <w:tcBorders>
              <w:top w:val="nil"/>
              <w:left w:val="nil"/>
              <w:bottom w:val="nil"/>
              <w:right w:val="nil"/>
            </w:tcBorders>
            <w:shd w:val="clear" w:color="000000" w:fill="FFFFFF"/>
            <w:noWrap/>
            <w:vAlign w:val="center"/>
            <w:hideMark/>
          </w:tcPr>
          <w:p w14:paraId="3AE295C7" w14:textId="77777777" w:rsidR="007B5729" w:rsidRPr="00CF56CE" w:rsidRDefault="007B5729" w:rsidP="00E66422">
            <w:pPr>
              <w:jc w:val="center"/>
              <w:rPr>
                <w:color w:val="000000"/>
                <w:sz w:val="21"/>
                <w:szCs w:val="21"/>
              </w:rPr>
            </w:pPr>
            <w:r w:rsidRPr="00CF56CE">
              <w:rPr>
                <w:color w:val="000000"/>
                <w:sz w:val="21"/>
                <w:szCs w:val="21"/>
              </w:rPr>
              <w:t>5.552</w:t>
            </w:r>
          </w:p>
        </w:tc>
        <w:tc>
          <w:tcPr>
            <w:tcW w:w="1642" w:type="dxa"/>
            <w:tcBorders>
              <w:top w:val="nil"/>
              <w:left w:val="nil"/>
              <w:bottom w:val="nil"/>
              <w:right w:val="nil"/>
            </w:tcBorders>
            <w:shd w:val="clear" w:color="000000" w:fill="FFFFFF"/>
            <w:noWrap/>
            <w:vAlign w:val="center"/>
            <w:hideMark/>
          </w:tcPr>
          <w:p w14:paraId="2198D1EE" w14:textId="77777777" w:rsidR="007B5729" w:rsidRPr="00CF56CE" w:rsidRDefault="007B5729" w:rsidP="00E66422">
            <w:pPr>
              <w:jc w:val="center"/>
              <w:rPr>
                <w:color w:val="000000"/>
                <w:sz w:val="21"/>
                <w:szCs w:val="21"/>
              </w:rPr>
            </w:pPr>
            <w:r w:rsidRPr="00CF56CE">
              <w:rPr>
                <w:color w:val="000000"/>
                <w:sz w:val="21"/>
                <w:szCs w:val="21"/>
              </w:rPr>
              <w:t>5.583</w:t>
            </w:r>
          </w:p>
        </w:tc>
        <w:tc>
          <w:tcPr>
            <w:tcW w:w="1692" w:type="dxa"/>
            <w:tcBorders>
              <w:top w:val="nil"/>
              <w:left w:val="nil"/>
              <w:bottom w:val="nil"/>
              <w:right w:val="nil"/>
            </w:tcBorders>
            <w:shd w:val="clear" w:color="000000" w:fill="FFFFFF"/>
            <w:noWrap/>
            <w:vAlign w:val="center"/>
            <w:hideMark/>
          </w:tcPr>
          <w:p w14:paraId="7EBA5ABE" w14:textId="77777777" w:rsidR="007B5729" w:rsidRPr="00CF56CE" w:rsidRDefault="007B5729" w:rsidP="00E66422">
            <w:pPr>
              <w:jc w:val="center"/>
              <w:rPr>
                <w:color w:val="000000"/>
                <w:sz w:val="21"/>
                <w:szCs w:val="21"/>
              </w:rPr>
            </w:pPr>
            <w:r w:rsidRPr="00CF56CE">
              <w:rPr>
                <w:color w:val="000000"/>
                <w:sz w:val="21"/>
                <w:szCs w:val="21"/>
              </w:rPr>
              <w:t>0.031</w:t>
            </w:r>
          </w:p>
        </w:tc>
        <w:tc>
          <w:tcPr>
            <w:tcW w:w="1696" w:type="dxa"/>
            <w:tcBorders>
              <w:top w:val="nil"/>
              <w:left w:val="nil"/>
              <w:bottom w:val="nil"/>
              <w:right w:val="nil"/>
            </w:tcBorders>
            <w:shd w:val="clear" w:color="000000" w:fill="FFFFFF"/>
            <w:noWrap/>
            <w:vAlign w:val="center"/>
            <w:hideMark/>
          </w:tcPr>
          <w:p w14:paraId="4E382F92" w14:textId="77777777" w:rsidR="007B5729" w:rsidRPr="00CF56CE" w:rsidRDefault="007B5729" w:rsidP="00E66422">
            <w:pPr>
              <w:jc w:val="center"/>
              <w:rPr>
                <w:color w:val="000000"/>
                <w:sz w:val="21"/>
                <w:szCs w:val="21"/>
              </w:rPr>
            </w:pPr>
            <w:r w:rsidRPr="00CF56CE">
              <w:rPr>
                <w:color w:val="000000"/>
                <w:sz w:val="21"/>
                <w:szCs w:val="21"/>
              </w:rPr>
              <w:t>0.856</w:t>
            </w:r>
          </w:p>
        </w:tc>
      </w:tr>
      <w:tr w:rsidR="007B5729" w:rsidRPr="00CF56CE" w14:paraId="7D848CDB" w14:textId="77777777" w:rsidTr="00E66422">
        <w:trPr>
          <w:trHeight w:val="222"/>
          <w:jc w:val="center"/>
        </w:trPr>
        <w:tc>
          <w:tcPr>
            <w:tcW w:w="2217" w:type="dxa"/>
            <w:tcBorders>
              <w:top w:val="nil"/>
              <w:left w:val="nil"/>
              <w:bottom w:val="nil"/>
              <w:right w:val="nil"/>
            </w:tcBorders>
            <w:shd w:val="clear" w:color="000000" w:fill="FFFFFF"/>
            <w:noWrap/>
            <w:vAlign w:val="center"/>
            <w:hideMark/>
          </w:tcPr>
          <w:p w14:paraId="16152CF2" w14:textId="77777777" w:rsidR="007B5729" w:rsidRPr="00CF56CE" w:rsidRDefault="007B5729" w:rsidP="00E66422">
            <w:pPr>
              <w:rPr>
                <w:color w:val="000000"/>
                <w:sz w:val="21"/>
                <w:szCs w:val="21"/>
              </w:rPr>
            </w:pPr>
            <w:r w:rsidRPr="00CF56CE">
              <w:rPr>
                <w:color w:val="000000"/>
                <w:sz w:val="21"/>
                <w:szCs w:val="21"/>
              </w:rPr>
              <w:t>Marketshare</w:t>
            </w:r>
          </w:p>
        </w:tc>
        <w:tc>
          <w:tcPr>
            <w:tcW w:w="1743" w:type="dxa"/>
            <w:gridSpan w:val="2"/>
            <w:tcBorders>
              <w:top w:val="nil"/>
              <w:left w:val="nil"/>
              <w:bottom w:val="nil"/>
              <w:right w:val="nil"/>
            </w:tcBorders>
            <w:shd w:val="clear" w:color="000000" w:fill="FFFFFF"/>
            <w:noWrap/>
            <w:vAlign w:val="center"/>
            <w:hideMark/>
          </w:tcPr>
          <w:p w14:paraId="4569F962" w14:textId="77777777" w:rsidR="007B5729" w:rsidRPr="00CF56CE" w:rsidRDefault="007B5729" w:rsidP="00E66422">
            <w:pPr>
              <w:jc w:val="center"/>
              <w:rPr>
                <w:color w:val="000000"/>
                <w:sz w:val="21"/>
                <w:szCs w:val="21"/>
              </w:rPr>
            </w:pPr>
            <w:r w:rsidRPr="00CF56CE">
              <w:rPr>
                <w:color w:val="000000"/>
                <w:sz w:val="21"/>
                <w:szCs w:val="21"/>
              </w:rPr>
              <w:t>0.045</w:t>
            </w:r>
          </w:p>
        </w:tc>
        <w:tc>
          <w:tcPr>
            <w:tcW w:w="1642" w:type="dxa"/>
            <w:tcBorders>
              <w:top w:val="nil"/>
              <w:left w:val="nil"/>
              <w:bottom w:val="nil"/>
              <w:right w:val="nil"/>
            </w:tcBorders>
            <w:shd w:val="clear" w:color="000000" w:fill="FFFFFF"/>
            <w:noWrap/>
            <w:vAlign w:val="center"/>
            <w:hideMark/>
          </w:tcPr>
          <w:p w14:paraId="0D910AA8" w14:textId="77777777" w:rsidR="007B5729" w:rsidRPr="00CF56CE" w:rsidRDefault="007B5729" w:rsidP="00E66422">
            <w:pPr>
              <w:jc w:val="center"/>
              <w:rPr>
                <w:color w:val="000000"/>
                <w:sz w:val="21"/>
                <w:szCs w:val="21"/>
              </w:rPr>
            </w:pPr>
            <w:r w:rsidRPr="00CF56CE">
              <w:rPr>
                <w:color w:val="000000"/>
                <w:sz w:val="21"/>
                <w:szCs w:val="21"/>
              </w:rPr>
              <w:t>0.044</w:t>
            </w:r>
          </w:p>
        </w:tc>
        <w:tc>
          <w:tcPr>
            <w:tcW w:w="1692" w:type="dxa"/>
            <w:tcBorders>
              <w:top w:val="nil"/>
              <w:left w:val="nil"/>
              <w:bottom w:val="nil"/>
              <w:right w:val="nil"/>
            </w:tcBorders>
            <w:shd w:val="clear" w:color="000000" w:fill="FFFFFF"/>
            <w:noWrap/>
            <w:vAlign w:val="center"/>
            <w:hideMark/>
          </w:tcPr>
          <w:p w14:paraId="105291A5" w14:textId="77777777" w:rsidR="007B5729" w:rsidRPr="00CF56CE" w:rsidRDefault="007B5729" w:rsidP="00E66422">
            <w:pPr>
              <w:jc w:val="center"/>
              <w:rPr>
                <w:color w:val="000000"/>
                <w:sz w:val="21"/>
                <w:szCs w:val="21"/>
              </w:rPr>
            </w:pPr>
            <w:r w:rsidRPr="00CF56CE">
              <w:rPr>
                <w:color w:val="000000"/>
                <w:sz w:val="21"/>
                <w:szCs w:val="21"/>
              </w:rPr>
              <w:t>0.000</w:t>
            </w:r>
          </w:p>
        </w:tc>
        <w:tc>
          <w:tcPr>
            <w:tcW w:w="1696" w:type="dxa"/>
            <w:tcBorders>
              <w:top w:val="nil"/>
              <w:left w:val="nil"/>
              <w:bottom w:val="nil"/>
              <w:right w:val="nil"/>
            </w:tcBorders>
            <w:shd w:val="clear" w:color="000000" w:fill="FFFFFF"/>
            <w:noWrap/>
            <w:vAlign w:val="center"/>
            <w:hideMark/>
          </w:tcPr>
          <w:p w14:paraId="4AAA2CC6" w14:textId="77777777" w:rsidR="007B5729" w:rsidRPr="00CF56CE" w:rsidRDefault="007B5729" w:rsidP="00E66422">
            <w:pPr>
              <w:jc w:val="center"/>
              <w:rPr>
                <w:color w:val="000000"/>
                <w:sz w:val="21"/>
                <w:szCs w:val="21"/>
              </w:rPr>
            </w:pPr>
            <w:r w:rsidRPr="00CF56CE">
              <w:rPr>
                <w:color w:val="000000"/>
                <w:sz w:val="21"/>
                <w:szCs w:val="21"/>
              </w:rPr>
              <w:t>0.952</w:t>
            </w:r>
          </w:p>
        </w:tc>
      </w:tr>
      <w:tr w:rsidR="007B5729" w:rsidRPr="00CF56CE" w14:paraId="33CD8A15" w14:textId="77777777" w:rsidTr="00E66422">
        <w:trPr>
          <w:trHeight w:val="222"/>
          <w:jc w:val="center"/>
        </w:trPr>
        <w:tc>
          <w:tcPr>
            <w:tcW w:w="2217" w:type="dxa"/>
            <w:tcBorders>
              <w:top w:val="nil"/>
              <w:left w:val="nil"/>
              <w:bottom w:val="nil"/>
              <w:right w:val="nil"/>
            </w:tcBorders>
            <w:shd w:val="clear" w:color="000000" w:fill="FFFFFF"/>
            <w:noWrap/>
            <w:vAlign w:val="center"/>
            <w:hideMark/>
          </w:tcPr>
          <w:p w14:paraId="611CA119" w14:textId="77777777" w:rsidR="007B5729" w:rsidRPr="00CF56CE" w:rsidRDefault="007B5729" w:rsidP="00E66422">
            <w:pPr>
              <w:rPr>
                <w:color w:val="000000"/>
                <w:sz w:val="21"/>
                <w:szCs w:val="21"/>
              </w:rPr>
            </w:pPr>
            <w:r w:rsidRPr="00CF56CE">
              <w:rPr>
                <w:color w:val="000000"/>
                <w:sz w:val="21"/>
                <w:szCs w:val="21"/>
              </w:rPr>
              <w:t>Marketsize</w:t>
            </w:r>
          </w:p>
        </w:tc>
        <w:tc>
          <w:tcPr>
            <w:tcW w:w="1743" w:type="dxa"/>
            <w:gridSpan w:val="2"/>
            <w:tcBorders>
              <w:top w:val="nil"/>
              <w:left w:val="nil"/>
              <w:bottom w:val="nil"/>
              <w:right w:val="nil"/>
            </w:tcBorders>
            <w:shd w:val="clear" w:color="000000" w:fill="FFFFFF"/>
            <w:noWrap/>
            <w:vAlign w:val="center"/>
            <w:hideMark/>
          </w:tcPr>
          <w:p w14:paraId="225D1985" w14:textId="77777777" w:rsidR="007B5729" w:rsidRPr="00CF56CE" w:rsidRDefault="007B5729" w:rsidP="00E66422">
            <w:pPr>
              <w:jc w:val="center"/>
              <w:rPr>
                <w:color w:val="000000"/>
                <w:sz w:val="21"/>
                <w:szCs w:val="21"/>
              </w:rPr>
            </w:pPr>
            <w:r w:rsidRPr="00CF56CE">
              <w:rPr>
                <w:color w:val="000000"/>
                <w:sz w:val="21"/>
                <w:szCs w:val="21"/>
              </w:rPr>
              <w:t>10.513</w:t>
            </w:r>
          </w:p>
        </w:tc>
        <w:tc>
          <w:tcPr>
            <w:tcW w:w="1642" w:type="dxa"/>
            <w:tcBorders>
              <w:top w:val="nil"/>
              <w:left w:val="nil"/>
              <w:bottom w:val="nil"/>
              <w:right w:val="nil"/>
            </w:tcBorders>
            <w:shd w:val="clear" w:color="000000" w:fill="FFFFFF"/>
            <w:noWrap/>
            <w:vAlign w:val="center"/>
            <w:hideMark/>
          </w:tcPr>
          <w:p w14:paraId="68A8CA32" w14:textId="77777777" w:rsidR="007B5729" w:rsidRPr="00CF56CE" w:rsidRDefault="007B5729" w:rsidP="00E66422">
            <w:pPr>
              <w:jc w:val="center"/>
              <w:rPr>
                <w:color w:val="000000"/>
                <w:sz w:val="21"/>
                <w:szCs w:val="21"/>
              </w:rPr>
            </w:pPr>
            <w:r w:rsidRPr="00CF56CE">
              <w:rPr>
                <w:color w:val="000000"/>
                <w:sz w:val="21"/>
                <w:szCs w:val="21"/>
              </w:rPr>
              <w:t>10.500</w:t>
            </w:r>
          </w:p>
        </w:tc>
        <w:tc>
          <w:tcPr>
            <w:tcW w:w="1692" w:type="dxa"/>
            <w:tcBorders>
              <w:top w:val="nil"/>
              <w:left w:val="nil"/>
              <w:bottom w:val="nil"/>
              <w:right w:val="nil"/>
            </w:tcBorders>
            <w:shd w:val="clear" w:color="000000" w:fill="FFFFFF"/>
            <w:noWrap/>
            <w:vAlign w:val="center"/>
            <w:hideMark/>
          </w:tcPr>
          <w:p w14:paraId="2E61D9ED" w14:textId="77777777" w:rsidR="007B5729" w:rsidRPr="00CF56CE" w:rsidRDefault="007B5729" w:rsidP="00E66422">
            <w:pPr>
              <w:jc w:val="center"/>
              <w:rPr>
                <w:color w:val="000000"/>
                <w:sz w:val="21"/>
                <w:szCs w:val="21"/>
              </w:rPr>
            </w:pPr>
            <w:r w:rsidRPr="00CF56CE">
              <w:rPr>
                <w:color w:val="000000"/>
                <w:sz w:val="21"/>
                <w:szCs w:val="21"/>
              </w:rPr>
              <w:t>-0.013</w:t>
            </w:r>
          </w:p>
        </w:tc>
        <w:tc>
          <w:tcPr>
            <w:tcW w:w="1696" w:type="dxa"/>
            <w:tcBorders>
              <w:top w:val="nil"/>
              <w:left w:val="nil"/>
              <w:bottom w:val="nil"/>
              <w:right w:val="nil"/>
            </w:tcBorders>
            <w:shd w:val="clear" w:color="000000" w:fill="FFFFFF"/>
            <w:noWrap/>
            <w:vAlign w:val="center"/>
            <w:hideMark/>
          </w:tcPr>
          <w:p w14:paraId="7AF212F0" w14:textId="77777777" w:rsidR="007B5729" w:rsidRPr="00CF56CE" w:rsidRDefault="007B5729" w:rsidP="00E66422">
            <w:pPr>
              <w:jc w:val="center"/>
              <w:rPr>
                <w:color w:val="000000"/>
                <w:sz w:val="21"/>
                <w:szCs w:val="21"/>
              </w:rPr>
            </w:pPr>
            <w:r w:rsidRPr="00CF56CE">
              <w:rPr>
                <w:color w:val="000000"/>
                <w:sz w:val="21"/>
                <w:szCs w:val="21"/>
              </w:rPr>
              <w:t>0.909</w:t>
            </w:r>
          </w:p>
        </w:tc>
      </w:tr>
      <w:tr w:rsidR="007B5729" w:rsidRPr="00CF56CE" w14:paraId="315FE03E" w14:textId="77777777" w:rsidTr="00E66422">
        <w:trPr>
          <w:trHeight w:val="222"/>
          <w:jc w:val="center"/>
        </w:trPr>
        <w:tc>
          <w:tcPr>
            <w:tcW w:w="2217" w:type="dxa"/>
            <w:tcBorders>
              <w:top w:val="nil"/>
              <w:left w:val="nil"/>
              <w:bottom w:val="nil"/>
              <w:right w:val="nil"/>
            </w:tcBorders>
            <w:shd w:val="clear" w:color="000000" w:fill="FFFFFF"/>
            <w:noWrap/>
            <w:vAlign w:val="center"/>
            <w:hideMark/>
          </w:tcPr>
          <w:p w14:paraId="6F371C12" w14:textId="77777777" w:rsidR="007B5729" w:rsidRPr="00CF56CE" w:rsidRDefault="007B5729" w:rsidP="00E66422">
            <w:pPr>
              <w:rPr>
                <w:color w:val="000000"/>
                <w:sz w:val="21"/>
                <w:szCs w:val="21"/>
              </w:rPr>
            </w:pPr>
            <w:r w:rsidRPr="00CF56CE">
              <w:rPr>
                <w:color w:val="000000"/>
                <w:sz w:val="21"/>
                <w:szCs w:val="21"/>
              </w:rPr>
              <w:t>Missing_RD</w:t>
            </w:r>
          </w:p>
        </w:tc>
        <w:tc>
          <w:tcPr>
            <w:tcW w:w="1743" w:type="dxa"/>
            <w:gridSpan w:val="2"/>
            <w:tcBorders>
              <w:top w:val="nil"/>
              <w:left w:val="nil"/>
              <w:bottom w:val="nil"/>
              <w:right w:val="nil"/>
            </w:tcBorders>
            <w:shd w:val="clear" w:color="000000" w:fill="FFFFFF"/>
            <w:noWrap/>
            <w:vAlign w:val="center"/>
            <w:hideMark/>
          </w:tcPr>
          <w:p w14:paraId="303CD394" w14:textId="77777777" w:rsidR="007B5729" w:rsidRPr="00CF56CE" w:rsidRDefault="007B5729" w:rsidP="00E66422">
            <w:pPr>
              <w:jc w:val="center"/>
              <w:rPr>
                <w:color w:val="000000"/>
                <w:sz w:val="21"/>
                <w:szCs w:val="21"/>
              </w:rPr>
            </w:pPr>
            <w:r w:rsidRPr="00CF56CE">
              <w:rPr>
                <w:color w:val="000000"/>
                <w:sz w:val="21"/>
                <w:szCs w:val="21"/>
              </w:rPr>
              <w:t>0.435</w:t>
            </w:r>
          </w:p>
        </w:tc>
        <w:tc>
          <w:tcPr>
            <w:tcW w:w="1642" w:type="dxa"/>
            <w:tcBorders>
              <w:top w:val="nil"/>
              <w:left w:val="nil"/>
              <w:bottom w:val="nil"/>
              <w:right w:val="nil"/>
            </w:tcBorders>
            <w:shd w:val="clear" w:color="000000" w:fill="FFFFFF"/>
            <w:noWrap/>
            <w:vAlign w:val="center"/>
            <w:hideMark/>
          </w:tcPr>
          <w:p w14:paraId="288DA41E" w14:textId="77777777" w:rsidR="007B5729" w:rsidRPr="00CF56CE" w:rsidRDefault="007B5729" w:rsidP="00E66422">
            <w:pPr>
              <w:jc w:val="center"/>
              <w:rPr>
                <w:color w:val="000000"/>
                <w:sz w:val="21"/>
                <w:szCs w:val="21"/>
              </w:rPr>
            </w:pPr>
            <w:r w:rsidRPr="00CF56CE">
              <w:rPr>
                <w:color w:val="000000"/>
                <w:sz w:val="21"/>
                <w:szCs w:val="21"/>
              </w:rPr>
              <w:t>0.438</w:t>
            </w:r>
          </w:p>
        </w:tc>
        <w:tc>
          <w:tcPr>
            <w:tcW w:w="1692" w:type="dxa"/>
            <w:tcBorders>
              <w:top w:val="nil"/>
              <w:left w:val="nil"/>
              <w:bottom w:val="nil"/>
              <w:right w:val="nil"/>
            </w:tcBorders>
            <w:shd w:val="clear" w:color="000000" w:fill="FFFFFF"/>
            <w:noWrap/>
            <w:vAlign w:val="center"/>
            <w:hideMark/>
          </w:tcPr>
          <w:p w14:paraId="5CDDD416" w14:textId="77777777" w:rsidR="007B5729" w:rsidRPr="00CF56CE" w:rsidRDefault="007B5729" w:rsidP="00E66422">
            <w:pPr>
              <w:jc w:val="center"/>
              <w:rPr>
                <w:color w:val="000000"/>
                <w:sz w:val="21"/>
                <w:szCs w:val="21"/>
              </w:rPr>
            </w:pPr>
            <w:r w:rsidRPr="00CF56CE">
              <w:rPr>
                <w:color w:val="000000"/>
                <w:sz w:val="21"/>
                <w:szCs w:val="21"/>
              </w:rPr>
              <w:t>0.003</w:t>
            </w:r>
          </w:p>
        </w:tc>
        <w:tc>
          <w:tcPr>
            <w:tcW w:w="1696" w:type="dxa"/>
            <w:tcBorders>
              <w:top w:val="nil"/>
              <w:left w:val="nil"/>
              <w:bottom w:val="nil"/>
              <w:right w:val="nil"/>
            </w:tcBorders>
            <w:shd w:val="clear" w:color="000000" w:fill="FFFFFF"/>
            <w:noWrap/>
            <w:vAlign w:val="center"/>
            <w:hideMark/>
          </w:tcPr>
          <w:p w14:paraId="451E2AE1" w14:textId="77777777" w:rsidR="007B5729" w:rsidRPr="00CF56CE" w:rsidRDefault="007B5729" w:rsidP="00E66422">
            <w:pPr>
              <w:jc w:val="center"/>
              <w:rPr>
                <w:color w:val="000000"/>
                <w:sz w:val="21"/>
                <w:szCs w:val="21"/>
              </w:rPr>
            </w:pPr>
            <w:r w:rsidRPr="00CF56CE">
              <w:rPr>
                <w:color w:val="000000"/>
                <w:sz w:val="21"/>
                <w:szCs w:val="21"/>
              </w:rPr>
              <w:t>0.949</w:t>
            </w:r>
          </w:p>
        </w:tc>
      </w:tr>
      <w:tr w:rsidR="007B5729" w:rsidRPr="00CF56CE" w14:paraId="76ADCBE0" w14:textId="77777777" w:rsidTr="00E66422">
        <w:trPr>
          <w:trHeight w:val="222"/>
          <w:jc w:val="center"/>
        </w:trPr>
        <w:tc>
          <w:tcPr>
            <w:tcW w:w="2217" w:type="dxa"/>
            <w:tcBorders>
              <w:top w:val="nil"/>
              <w:left w:val="nil"/>
              <w:bottom w:val="nil"/>
              <w:right w:val="nil"/>
            </w:tcBorders>
            <w:shd w:val="clear" w:color="000000" w:fill="FFFFFF"/>
            <w:noWrap/>
            <w:vAlign w:val="center"/>
            <w:hideMark/>
          </w:tcPr>
          <w:p w14:paraId="462A7095" w14:textId="77777777" w:rsidR="007B5729" w:rsidRPr="00CF56CE" w:rsidRDefault="007B5729" w:rsidP="00E66422">
            <w:pPr>
              <w:rPr>
                <w:color w:val="000000"/>
                <w:sz w:val="21"/>
                <w:szCs w:val="21"/>
              </w:rPr>
            </w:pPr>
            <w:r w:rsidRPr="00CF56CE">
              <w:rPr>
                <w:color w:val="000000"/>
                <w:sz w:val="21"/>
                <w:szCs w:val="21"/>
              </w:rPr>
              <w:t>MTB</w:t>
            </w:r>
          </w:p>
        </w:tc>
        <w:tc>
          <w:tcPr>
            <w:tcW w:w="1743" w:type="dxa"/>
            <w:gridSpan w:val="2"/>
            <w:tcBorders>
              <w:top w:val="nil"/>
              <w:left w:val="nil"/>
              <w:bottom w:val="nil"/>
              <w:right w:val="nil"/>
            </w:tcBorders>
            <w:shd w:val="clear" w:color="000000" w:fill="FFFFFF"/>
            <w:noWrap/>
            <w:vAlign w:val="center"/>
            <w:hideMark/>
          </w:tcPr>
          <w:p w14:paraId="652DD799" w14:textId="77777777" w:rsidR="007B5729" w:rsidRPr="00CF56CE" w:rsidRDefault="007B5729" w:rsidP="00E66422">
            <w:pPr>
              <w:jc w:val="center"/>
              <w:rPr>
                <w:color w:val="000000"/>
                <w:sz w:val="21"/>
                <w:szCs w:val="21"/>
              </w:rPr>
            </w:pPr>
            <w:r w:rsidRPr="00CF56CE">
              <w:rPr>
                <w:color w:val="000000"/>
                <w:sz w:val="21"/>
                <w:szCs w:val="21"/>
              </w:rPr>
              <w:t>2.514</w:t>
            </w:r>
          </w:p>
        </w:tc>
        <w:tc>
          <w:tcPr>
            <w:tcW w:w="1642" w:type="dxa"/>
            <w:tcBorders>
              <w:top w:val="nil"/>
              <w:left w:val="nil"/>
              <w:bottom w:val="nil"/>
              <w:right w:val="nil"/>
            </w:tcBorders>
            <w:shd w:val="clear" w:color="000000" w:fill="FFFFFF"/>
            <w:noWrap/>
            <w:vAlign w:val="center"/>
            <w:hideMark/>
          </w:tcPr>
          <w:p w14:paraId="2AB4EFC3" w14:textId="77777777" w:rsidR="007B5729" w:rsidRPr="00CF56CE" w:rsidRDefault="007B5729" w:rsidP="00E66422">
            <w:pPr>
              <w:jc w:val="center"/>
              <w:rPr>
                <w:color w:val="000000"/>
                <w:sz w:val="21"/>
                <w:szCs w:val="21"/>
              </w:rPr>
            </w:pPr>
            <w:r w:rsidRPr="00CF56CE">
              <w:rPr>
                <w:color w:val="000000"/>
                <w:sz w:val="21"/>
                <w:szCs w:val="21"/>
              </w:rPr>
              <w:t>2.732</w:t>
            </w:r>
          </w:p>
        </w:tc>
        <w:tc>
          <w:tcPr>
            <w:tcW w:w="1692" w:type="dxa"/>
            <w:tcBorders>
              <w:top w:val="nil"/>
              <w:left w:val="nil"/>
              <w:bottom w:val="nil"/>
              <w:right w:val="nil"/>
            </w:tcBorders>
            <w:shd w:val="clear" w:color="000000" w:fill="FFFFFF"/>
            <w:noWrap/>
            <w:vAlign w:val="center"/>
            <w:hideMark/>
          </w:tcPr>
          <w:p w14:paraId="7A5EC3E2" w14:textId="77777777" w:rsidR="007B5729" w:rsidRPr="00CF56CE" w:rsidRDefault="007B5729" w:rsidP="00E66422">
            <w:pPr>
              <w:jc w:val="center"/>
              <w:rPr>
                <w:color w:val="000000"/>
                <w:sz w:val="21"/>
                <w:szCs w:val="21"/>
              </w:rPr>
            </w:pPr>
            <w:r w:rsidRPr="00CF56CE">
              <w:rPr>
                <w:color w:val="000000"/>
                <w:sz w:val="21"/>
                <w:szCs w:val="21"/>
              </w:rPr>
              <w:t>0.218</w:t>
            </w:r>
          </w:p>
        </w:tc>
        <w:tc>
          <w:tcPr>
            <w:tcW w:w="1696" w:type="dxa"/>
            <w:tcBorders>
              <w:top w:val="nil"/>
              <w:left w:val="nil"/>
              <w:bottom w:val="nil"/>
              <w:right w:val="nil"/>
            </w:tcBorders>
            <w:shd w:val="clear" w:color="000000" w:fill="FFFFFF"/>
            <w:noWrap/>
            <w:vAlign w:val="center"/>
            <w:hideMark/>
          </w:tcPr>
          <w:p w14:paraId="208DB036" w14:textId="77777777" w:rsidR="007B5729" w:rsidRPr="00CF56CE" w:rsidRDefault="007B5729" w:rsidP="00E66422">
            <w:pPr>
              <w:jc w:val="center"/>
              <w:rPr>
                <w:color w:val="000000"/>
                <w:sz w:val="21"/>
                <w:szCs w:val="21"/>
              </w:rPr>
            </w:pPr>
            <w:r w:rsidRPr="00CF56CE">
              <w:rPr>
                <w:color w:val="000000"/>
                <w:sz w:val="21"/>
                <w:szCs w:val="21"/>
              </w:rPr>
              <w:t>0.468</w:t>
            </w:r>
          </w:p>
        </w:tc>
      </w:tr>
      <w:tr w:rsidR="007B5729" w:rsidRPr="00CF56CE" w14:paraId="7DAF9EEC" w14:textId="77777777" w:rsidTr="00E66422">
        <w:trPr>
          <w:trHeight w:val="222"/>
          <w:jc w:val="center"/>
        </w:trPr>
        <w:tc>
          <w:tcPr>
            <w:tcW w:w="2217" w:type="dxa"/>
            <w:tcBorders>
              <w:top w:val="nil"/>
              <w:left w:val="nil"/>
              <w:bottom w:val="nil"/>
              <w:right w:val="nil"/>
            </w:tcBorders>
            <w:shd w:val="clear" w:color="000000" w:fill="FFFFFF"/>
            <w:noWrap/>
            <w:vAlign w:val="center"/>
            <w:hideMark/>
          </w:tcPr>
          <w:p w14:paraId="04733C6D" w14:textId="77777777" w:rsidR="007B5729" w:rsidRPr="00CF56CE" w:rsidRDefault="007B5729" w:rsidP="00E66422">
            <w:pPr>
              <w:rPr>
                <w:color w:val="000000"/>
                <w:sz w:val="21"/>
                <w:szCs w:val="21"/>
              </w:rPr>
            </w:pPr>
            <w:r w:rsidRPr="00CF56CE">
              <w:rPr>
                <w:color w:val="000000"/>
                <w:sz w:val="21"/>
                <w:szCs w:val="21"/>
              </w:rPr>
              <w:t>RD_ratio</w:t>
            </w:r>
          </w:p>
        </w:tc>
        <w:tc>
          <w:tcPr>
            <w:tcW w:w="1743" w:type="dxa"/>
            <w:gridSpan w:val="2"/>
            <w:tcBorders>
              <w:top w:val="nil"/>
              <w:left w:val="nil"/>
              <w:bottom w:val="nil"/>
              <w:right w:val="nil"/>
            </w:tcBorders>
            <w:shd w:val="clear" w:color="000000" w:fill="FFFFFF"/>
            <w:noWrap/>
            <w:vAlign w:val="center"/>
            <w:hideMark/>
          </w:tcPr>
          <w:p w14:paraId="53E1D260" w14:textId="77777777" w:rsidR="007B5729" w:rsidRPr="00CF56CE" w:rsidRDefault="007B5729" w:rsidP="00E66422">
            <w:pPr>
              <w:jc w:val="center"/>
              <w:rPr>
                <w:color w:val="000000"/>
                <w:sz w:val="21"/>
                <w:szCs w:val="21"/>
              </w:rPr>
            </w:pPr>
            <w:r w:rsidRPr="00CF56CE">
              <w:rPr>
                <w:color w:val="000000"/>
                <w:sz w:val="21"/>
                <w:szCs w:val="21"/>
              </w:rPr>
              <w:t>0.036</w:t>
            </w:r>
          </w:p>
        </w:tc>
        <w:tc>
          <w:tcPr>
            <w:tcW w:w="1642" w:type="dxa"/>
            <w:tcBorders>
              <w:top w:val="nil"/>
              <w:left w:val="nil"/>
              <w:bottom w:val="nil"/>
              <w:right w:val="nil"/>
            </w:tcBorders>
            <w:shd w:val="clear" w:color="000000" w:fill="FFFFFF"/>
            <w:noWrap/>
            <w:vAlign w:val="center"/>
            <w:hideMark/>
          </w:tcPr>
          <w:p w14:paraId="1950903C" w14:textId="77777777" w:rsidR="007B5729" w:rsidRPr="00CF56CE" w:rsidRDefault="007B5729" w:rsidP="00E66422">
            <w:pPr>
              <w:jc w:val="center"/>
              <w:rPr>
                <w:color w:val="000000"/>
                <w:sz w:val="21"/>
                <w:szCs w:val="21"/>
              </w:rPr>
            </w:pPr>
            <w:r w:rsidRPr="00CF56CE">
              <w:rPr>
                <w:color w:val="000000"/>
                <w:sz w:val="21"/>
                <w:szCs w:val="21"/>
              </w:rPr>
              <w:t>0.031</w:t>
            </w:r>
          </w:p>
        </w:tc>
        <w:tc>
          <w:tcPr>
            <w:tcW w:w="1692" w:type="dxa"/>
            <w:tcBorders>
              <w:top w:val="nil"/>
              <w:left w:val="nil"/>
              <w:bottom w:val="nil"/>
              <w:right w:val="nil"/>
            </w:tcBorders>
            <w:shd w:val="clear" w:color="000000" w:fill="FFFFFF"/>
            <w:noWrap/>
            <w:vAlign w:val="center"/>
            <w:hideMark/>
          </w:tcPr>
          <w:p w14:paraId="42B9FBBA" w14:textId="77777777" w:rsidR="007B5729" w:rsidRPr="00CF56CE" w:rsidRDefault="007B5729" w:rsidP="00E66422">
            <w:pPr>
              <w:jc w:val="center"/>
              <w:rPr>
                <w:color w:val="000000"/>
                <w:sz w:val="21"/>
                <w:szCs w:val="21"/>
              </w:rPr>
            </w:pPr>
            <w:r w:rsidRPr="00CF56CE">
              <w:rPr>
                <w:color w:val="000000"/>
                <w:sz w:val="21"/>
                <w:szCs w:val="21"/>
              </w:rPr>
              <w:t>-0.004</w:t>
            </w:r>
          </w:p>
        </w:tc>
        <w:tc>
          <w:tcPr>
            <w:tcW w:w="1696" w:type="dxa"/>
            <w:tcBorders>
              <w:top w:val="nil"/>
              <w:left w:val="nil"/>
              <w:bottom w:val="nil"/>
              <w:right w:val="nil"/>
            </w:tcBorders>
            <w:shd w:val="clear" w:color="000000" w:fill="FFFFFF"/>
            <w:noWrap/>
            <w:vAlign w:val="center"/>
            <w:hideMark/>
          </w:tcPr>
          <w:p w14:paraId="73FAF5AB" w14:textId="77777777" w:rsidR="007B5729" w:rsidRPr="00CF56CE" w:rsidRDefault="007B5729" w:rsidP="00E66422">
            <w:pPr>
              <w:jc w:val="center"/>
              <w:rPr>
                <w:color w:val="000000"/>
                <w:sz w:val="21"/>
                <w:szCs w:val="21"/>
              </w:rPr>
            </w:pPr>
            <w:r w:rsidRPr="00CF56CE">
              <w:rPr>
                <w:color w:val="000000"/>
                <w:sz w:val="21"/>
                <w:szCs w:val="21"/>
              </w:rPr>
              <w:t>0.719</w:t>
            </w:r>
          </w:p>
        </w:tc>
      </w:tr>
      <w:tr w:rsidR="007B5729" w:rsidRPr="00CF56CE" w14:paraId="059B4EB0" w14:textId="77777777" w:rsidTr="00E66422">
        <w:trPr>
          <w:trHeight w:val="222"/>
          <w:jc w:val="center"/>
        </w:trPr>
        <w:tc>
          <w:tcPr>
            <w:tcW w:w="2217" w:type="dxa"/>
            <w:tcBorders>
              <w:top w:val="nil"/>
              <w:left w:val="nil"/>
              <w:bottom w:val="nil"/>
              <w:right w:val="nil"/>
            </w:tcBorders>
            <w:shd w:val="clear" w:color="000000" w:fill="FFFFFF"/>
            <w:noWrap/>
            <w:vAlign w:val="center"/>
            <w:hideMark/>
          </w:tcPr>
          <w:p w14:paraId="5570C309" w14:textId="77777777" w:rsidR="007B5729" w:rsidRPr="00CF56CE" w:rsidRDefault="007B5729" w:rsidP="00E66422">
            <w:pPr>
              <w:rPr>
                <w:color w:val="000000"/>
                <w:sz w:val="21"/>
                <w:szCs w:val="21"/>
              </w:rPr>
            </w:pPr>
            <w:r w:rsidRPr="00CF56CE">
              <w:rPr>
                <w:color w:val="000000"/>
                <w:sz w:val="21"/>
                <w:szCs w:val="21"/>
              </w:rPr>
              <w:t>Substitute</w:t>
            </w:r>
          </w:p>
        </w:tc>
        <w:tc>
          <w:tcPr>
            <w:tcW w:w="1743" w:type="dxa"/>
            <w:gridSpan w:val="2"/>
            <w:tcBorders>
              <w:top w:val="nil"/>
              <w:left w:val="nil"/>
              <w:bottom w:val="nil"/>
              <w:right w:val="nil"/>
            </w:tcBorders>
            <w:shd w:val="clear" w:color="000000" w:fill="FFFFFF"/>
            <w:noWrap/>
            <w:vAlign w:val="center"/>
            <w:hideMark/>
          </w:tcPr>
          <w:p w14:paraId="61F7217C" w14:textId="77777777" w:rsidR="007B5729" w:rsidRPr="00CF56CE" w:rsidRDefault="007B5729" w:rsidP="00E66422">
            <w:pPr>
              <w:jc w:val="center"/>
              <w:rPr>
                <w:color w:val="000000"/>
                <w:sz w:val="21"/>
                <w:szCs w:val="21"/>
              </w:rPr>
            </w:pPr>
            <w:r w:rsidRPr="00CF56CE">
              <w:rPr>
                <w:color w:val="000000"/>
                <w:sz w:val="21"/>
                <w:szCs w:val="21"/>
              </w:rPr>
              <w:t>1.148</w:t>
            </w:r>
          </w:p>
        </w:tc>
        <w:tc>
          <w:tcPr>
            <w:tcW w:w="1642" w:type="dxa"/>
            <w:tcBorders>
              <w:top w:val="nil"/>
              <w:left w:val="nil"/>
              <w:bottom w:val="nil"/>
              <w:right w:val="nil"/>
            </w:tcBorders>
            <w:shd w:val="clear" w:color="000000" w:fill="FFFFFF"/>
            <w:noWrap/>
            <w:vAlign w:val="center"/>
            <w:hideMark/>
          </w:tcPr>
          <w:p w14:paraId="60CC7D7E" w14:textId="77777777" w:rsidR="007B5729" w:rsidRPr="00CF56CE" w:rsidRDefault="007B5729" w:rsidP="00E66422">
            <w:pPr>
              <w:jc w:val="center"/>
              <w:rPr>
                <w:color w:val="000000"/>
                <w:sz w:val="21"/>
                <w:szCs w:val="21"/>
              </w:rPr>
            </w:pPr>
            <w:r w:rsidRPr="00CF56CE">
              <w:rPr>
                <w:color w:val="000000"/>
                <w:sz w:val="21"/>
                <w:szCs w:val="21"/>
              </w:rPr>
              <w:t>1.139</w:t>
            </w:r>
          </w:p>
        </w:tc>
        <w:tc>
          <w:tcPr>
            <w:tcW w:w="1692" w:type="dxa"/>
            <w:tcBorders>
              <w:top w:val="nil"/>
              <w:left w:val="nil"/>
              <w:bottom w:val="nil"/>
              <w:right w:val="nil"/>
            </w:tcBorders>
            <w:shd w:val="clear" w:color="000000" w:fill="FFFFFF"/>
            <w:noWrap/>
            <w:vAlign w:val="center"/>
            <w:hideMark/>
          </w:tcPr>
          <w:p w14:paraId="1FF736BF" w14:textId="77777777" w:rsidR="007B5729" w:rsidRPr="00CF56CE" w:rsidRDefault="007B5729" w:rsidP="00E66422">
            <w:pPr>
              <w:jc w:val="center"/>
              <w:rPr>
                <w:color w:val="000000"/>
                <w:sz w:val="21"/>
                <w:szCs w:val="21"/>
              </w:rPr>
            </w:pPr>
            <w:r w:rsidRPr="00CF56CE">
              <w:rPr>
                <w:color w:val="000000"/>
                <w:sz w:val="21"/>
                <w:szCs w:val="21"/>
              </w:rPr>
              <w:t>-0.008</w:t>
            </w:r>
          </w:p>
        </w:tc>
        <w:tc>
          <w:tcPr>
            <w:tcW w:w="1696" w:type="dxa"/>
            <w:tcBorders>
              <w:top w:val="nil"/>
              <w:left w:val="nil"/>
              <w:bottom w:val="nil"/>
              <w:right w:val="nil"/>
            </w:tcBorders>
            <w:shd w:val="clear" w:color="000000" w:fill="FFFFFF"/>
            <w:noWrap/>
            <w:vAlign w:val="center"/>
            <w:hideMark/>
          </w:tcPr>
          <w:p w14:paraId="69FC0D68" w14:textId="77777777" w:rsidR="007B5729" w:rsidRPr="00CF56CE" w:rsidRDefault="007B5729" w:rsidP="00E66422">
            <w:pPr>
              <w:jc w:val="center"/>
              <w:rPr>
                <w:color w:val="000000"/>
                <w:sz w:val="21"/>
                <w:szCs w:val="21"/>
              </w:rPr>
            </w:pPr>
            <w:r w:rsidRPr="00CF56CE">
              <w:rPr>
                <w:color w:val="000000"/>
                <w:sz w:val="21"/>
                <w:szCs w:val="21"/>
              </w:rPr>
              <w:t>0.644</w:t>
            </w:r>
          </w:p>
        </w:tc>
      </w:tr>
      <w:tr w:rsidR="007B5729" w:rsidRPr="00CF56CE" w14:paraId="54C37E3C" w14:textId="77777777" w:rsidTr="00E66422">
        <w:trPr>
          <w:trHeight w:val="222"/>
          <w:jc w:val="center"/>
        </w:trPr>
        <w:tc>
          <w:tcPr>
            <w:tcW w:w="2217" w:type="dxa"/>
            <w:tcBorders>
              <w:top w:val="nil"/>
              <w:left w:val="nil"/>
              <w:bottom w:val="single" w:sz="4" w:space="0" w:color="auto"/>
              <w:right w:val="nil"/>
            </w:tcBorders>
            <w:shd w:val="clear" w:color="000000" w:fill="FFFFFF"/>
            <w:noWrap/>
            <w:vAlign w:val="center"/>
            <w:hideMark/>
          </w:tcPr>
          <w:p w14:paraId="32266BBD" w14:textId="77777777" w:rsidR="007B5729" w:rsidRPr="00CF56CE" w:rsidRDefault="007B5729" w:rsidP="00E66422">
            <w:pPr>
              <w:rPr>
                <w:color w:val="000000"/>
                <w:sz w:val="21"/>
                <w:szCs w:val="21"/>
              </w:rPr>
            </w:pPr>
            <w:r w:rsidRPr="00CF56CE">
              <w:rPr>
                <w:color w:val="000000"/>
                <w:sz w:val="21"/>
                <w:szCs w:val="21"/>
              </w:rPr>
              <w:t>Redact</w:t>
            </w:r>
          </w:p>
        </w:tc>
        <w:tc>
          <w:tcPr>
            <w:tcW w:w="1743" w:type="dxa"/>
            <w:gridSpan w:val="2"/>
            <w:tcBorders>
              <w:top w:val="nil"/>
              <w:left w:val="nil"/>
              <w:bottom w:val="single" w:sz="4" w:space="0" w:color="auto"/>
              <w:right w:val="nil"/>
            </w:tcBorders>
            <w:shd w:val="clear" w:color="000000" w:fill="FFFFFF"/>
            <w:noWrap/>
            <w:vAlign w:val="center"/>
            <w:hideMark/>
          </w:tcPr>
          <w:p w14:paraId="06FFF52D" w14:textId="77777777" w:rsidR="007B5729" w:rsidRPr="00CF56CE" w:rsidRDefault="007B5729" w:rsidP="00E66422">
            <w:pPr>
              <w:jc w:val="center"/>
              <w:rPr>
                <w:color w:val="000000"/>
                <w:sz w:val="21"/>
                <w:szCs w:val="21"/>
              </w:rPr>
            </w:pPr>
            <w:r w:rsidRPr="00CF56CE">
              <w:rPr>
                <w:color w:val="000000"/>
                <w:sz w:val="21"/>
                <w:szCs w:val="21"/>
              </w:rPr>
              <w:t>0.051</w:t>
            </w:r>
          </w:p>
        </w:tc>
        <w:tc>
          <w:tcPr>
            <w:tcW w:w="1642" w:type="dxa"/>
            <w:tcBorders>
              <w:top w:val="nil"/>
              <w:left w:val="nil"/>
              <w:bottom w:val="single" w:sz="4" w:space="0" w:color="auto"/>
              <w:right w:val="nil"/>
            </w:tcBorders>
            <w:shd w:val="clear" w:color="000000" w:fill="FFFFFF"/>
            <w:noWrap/>
            <w:vAlign w:val="center"/>
            <w:hideMark/>
          </w:tcPr>
          <w:p w14:paraId="246D65B7" w14:textId="77777777" w:rsidR="007B5729" w:rsidRPr="00CF56CE" w:rsidRDefault="007B5729" w:rsidP="00E66422">
            <w:pPr>
              <w:jc w:val="center"/>
              <w:rPr>
                <w:color w:val="000000"/>
                <w:sz w:val="21"/>
                <w:szCs w:val="21"/>
              </w:rPr>
            </w:pPr>
            <w:r w:rsidRPr="00CF56CE">
              <w:rPr>
                <w:color w:val="000000"/>
                <w:sz w:val="21"/>
                <w:szCs w:val="21"/>
              </w:rPr>
              <w:t>0.048</w:t>
            </w:r>
          </w:p>
        </w:tc>
        <w:tc>
          <w:tcPr>
            <w:tcW w:w="1692" w:type="dxa"/>
            <w:tcBorders>
              <w:top w:val="nil"/>
              <w:left w:val="nil"/>
              <w:bottom w:val="single" w:sz="4" w:space="0" w:color="auto"/>
              <w:right w:val="nil"/>
            </w:tcBorders>
            <w:shd w:val="clear" w:color="000000" w:fill="FFFFFF"/>
            <w:noWrap/>
            <w:vAlign w:val="center"/>
            <w:hideMark/>
          </w:tcPr>
          <w:p w14:paraId="13E3D0F6" w14:textId="77777777" w:rsidR="007B5729" w:rsidRPr="00CF56CE" w:rsidRDefault="007B5729" w:rsidP="00E66422">
            <w:pPr>
              <w:jc w:val="center"/>
              <w:rPr>
                <w:color w:val="000000"/>
                <w:sz w:val="21"/>
                <w:szCs w:val="21"/>
              </w:rPr>
            </w:pPr>
            <w:r w:rsidRPr="00CF56CE">
              <w:rPr>
                <w:color w:val="000000"/>
                <w:sz w:val="21"/>
                <w:szCs w:val="21"/>
              </w:rPr>
              <w:t>-0.003</w:t>
            </w:r>
          </w:p>
        </w:tc>
        <w:tc>
          <w:tcPr>
            <w:tcW w:w="1696" w:type="dxa"/>
            <w:tcBorders>
              <w:top w:val="nil"/>
              <w:left w:val="nil"/>
              <w:bottom w:val="single" w:sz="4" w:space="0" w:color="auto"/>
              <w:right w:val="nil"/>
            </w:tcBorders>
            <w:shd w:val="clear" w:color="000000" w:fill="FFFFFF"/>
            <w:noWrap/>
            <w:vAlign w:val="center"/>
            <w:hideMark/>
          </w:tcPr>
          <w:p w14:paraId="25D418AD" w14:textId="77777777" w:rsidR="007B5729" w:rsidRPr="00CF56CE" w:rsidRDefault="007B5729" w:rsidP="00E66422">
            <w:pPr>
              <w:jc w:val="center"/>
              <w:rPr>
                <w:color w:val="000000"/>
                <w:sz w:val="21"/>
                <w:szCs w:val="21"/>
              </w:rPr>
            </w:pPr>
            <w:r w:rsidRPr="00CF56CE">
              <w:rPr>
                <w:color w:val="000000"/>
                <w:sz w:val="21"/>
                <w:szCs w:val="21"/>
              </w:rPr>
              <w:t>0.900</w:t>
            </w:r>
          </w:p>
        </w:tc>
      </w:tr>
      <w:tr w:rsidR="007B5729" w:rsidRPr="00CF56CE" w14:paraId="7C1936B5" w14:textId="77777777" w:rsidTr="00E66422">
        <w:trPr>
          <w:trHeight w:val="222"/>
          <w:jc w:val="center"/>
        </w:trPr>
        <w:tc>
          <w:tcPr>
            <w:tcW w:w="2217" w:type="dxa"/>
            <w:tcBorders>
              <w:top w:val="nil"/>
              <w:left w:val="nil"/>
              <w:bottom w:val="nil"/>
              <w:right w:val="nil"/>
            </w:tcBorders>
            <w:shd w:val="clear" w:color="000000" w:fill="FFFFFF"/>
            <w:noWrap/>
            <w:vAlign w:val="bottom"/>
            <w:hideMark/>
          </w:tcPr>
          <w:p w14:paraId="6ACEB862" w14:textId="77777777" w:rsidR="007B5729" w:rsidRPr="00CF56CE" w:rsidRDefault="007B5729" w:rsidP="00E66422">
            <w:pPr>
              <w:rPr>
                <w:color w:val="000000"/>
                <w:sz w:val="21"/>
                <w:szCs w:val="21"/>
              </w:rPr>
            </w:pPr>
            <w:r w:rsidRPr="00CF56CE">
              <w:rPr>
                <w:color w:val="000000"/>
                <w:sz w:val="21"/>
                <w:szCs w:val="21"/>
              </w:rPr>
              <w:t>Panel B</w:t>
            </w:r>
          </w:p>
        </w:tc>
        <w:tc>
          <w:tcPr>
            <w:tcW w:w="1743" w:type="dxa"/>
            <w:gridSpan w:val="2"/>
            <w:tcBorders>
              <w:top w:val="nil"/>
              <w:left w:val="nil"/>
              <w:bottom w:val="nil"/>
              <w:right w:val="nil"/>
            </w:tcBorders>
            <w:shd w:val="clear" w:color="000000" w:fill="FFFFFF"/>
            <w:noWrap/>
            <w:vAlign w:val="bottom"/>
            <w:hideMark/>
          </w:tcPr>
          <w:p w14:paraId="178479B8" w14:textId="77777777" w:rsidR="007B5729" w:rsidRPr="00CF56CE" w:rsidRDefault="007B5729" w:rsidP="00E66422">
            <w:pPr>
              <w:rPr>
                <w:rFonts w:ascii="Calibri" w:hAnsi="Calibri" w:cs="Calibri"/>
                <w:color w:val="000000"/>
                <w:sz w:val="21"/>
                <w:szCs w:val="21"/>
              </w:rPr>
            </w:pPr>
            <w:r w:rsidRPr="00CF56CE">
              <w:rPr>
                <w:rFonts w:ascii="Calibri" w:hAnsi="Calibri" w:cs="Calibri"/>
                <w:color w:val="000000"/>
                <w:sz w:val="21"/>
                <w:szCs w:val="21"/>
              </w:rPr>
              <w:t> </w:t>
            </w:r>
          </w:p>
        </w:tc>
        <w:tc>
          <w:tcPr>
            <w:tcW w:w="1642" w:type="dxa"/>
            <w:tcBorders>
              <w:top w:val="nil"/>
              <w:left w:val="nil"/>
              <w:bottom w:val="nil"/>
              <w:right w:val="nil"/>
            </w:tcBorders>
            <w:shd w:val="clear" w:color="000000" w:fill="FFFFFF"/>
            <w:noWrap/>
            <w:vAlign w:val="bottom"/>
            <w:hideMark/>
          </w:tcPr>
          <w:p w14:paraId="503E53E5" w14:textId="77777777" w:rsidR="007B5729" w:rsidRPr="00CF56CE" w:rsidRDefault="007B5729" w:rsidP="00E66422">
            <w:pPr>
              <w:rPr>
                <w:rFonts w:ascii="Calibri" w:hAnsi="Calibri" w:cs="Calibri"/>
                <w:color w:val="000000"/>
                <w:sz w:val="21"/>
                <w:szCs w:val="21"/>
              </w:rPr>
            </w:pPr>
            <w:r w:rsidRPr="00CF56CE">
              <w:rPr>
                <w:rFonts w:ascii="Calibri" w:hAnsi="Calibri" w:cs="Calibri"/>
                <w:color w:val="000000"/>
                <w:sz w:val="21"/>
                <w:szCs w:val="21"/>
              </w:rPr>
              <w:t> </w:t>
            </w:r>
          </w:p>
        </w:tc>
        <w:tc>
          <w:tcPr>
            <w:tcW w:w="1692" w:type="dxa"/>
            <w:tcBorders>
              <w:top w:val="nil"/>
              <w:left w:val="nil"/>
              <w:bottom w:val="nil"/>
              <w:right w:val="nil"/>
            </w:tcBorders>
            <w:shd w:val="clear" w:color="000000" w:fill="FFFFFF"/>
            <w:noWrap/>
            <w:vAlign w:val="bottom"/>
            <w:hideMark/>
          </w:tcPr>
          <w:p w14:paraId="0225600C" w14:textId="77777777" w:rsidR="007B5729" w:rsidRPr="00CF56CE" w:rsidRDefault="007B5729" w:rsidP="00E66422">
            <w:pPr>
              <w:rPr>
                <w:rFonts w:ascii="Calibri" w:hAnsi="Calibri" w:cs="Calibri"/>
                <w:color w:val="000000"/>
                <w:sz w:val="21"/>
                <w:szCs w:val="21"/>
              </w:rPr>
            </w:pPr>
            <w:r w:rsidRPr="00CF56CE">
              <w:rPr>
                <w:rFonts w:ascii="Calibri" w:hAnsi="Calibri" w:cs="Calibri"/>
                <w:color w:val="000000"/>
                <w:sz w:val="21"/>
                <w:szCs w:val="21"/>
              </w:rPr>
              <w:t> </w:t>
            </w:r>
          </w:p>
        </w:tc>
        <w:tc>
          <w:tcPr>
            <w:tcW w:w="1696" w:type="dxa"/>
            <w:tcBorders>
              <w:top w:val="nil"/>
              <w:left w:val="nil"/>
              <w:bottom w:val="nil"/>
              <w:right w:val="nil"/>
            </w:tcBorders>
            <w:shd w:val="clear" w:color="000000" w:fill="FFFFFF"/>
            <w:noWrap/>
            <w:vAlign w:val="bottom"/>
            <w:hideMark/>
          </w:tcPr>
          <w:p w14:paraId="6EE25664" w14:textId="77777777" w:rsidR="007B5729" w:rsidRPr="00CF56CE" w:rsidRDefault="007B5729" w:rsidP="00E66422">
            <w:pPr>
              <w:rPr>
                <w:rFonts w:ascii="Calibri" w:hAnsi="Calibri" w:cs="Calibri"/>
                <w:color w:val="000000"/>
                <w:sz w:val="21"/>
                <w:szCs w:val="21"/>
              </w:rPr>
            </w:pPr>
            <w:r w:rsidRPr="00CF56CE">
              <w:rPr>
                <w:rFonts w:ascii="Calibri" w:hAnsi="Calibri" w:cs="Calibri"/>
                <w:color w:val="000000"/>
                <w:sz w:val="21"/>
                <w:szCs w:val="21"/>
              </w:rPr>
              <w:t> </w:t>
            </w:r>
          </w:p>
        </w:tc>
      </w:tr>
      <w:tr w:rsidR="007B5729" w:rsidRPr="00CF56CE" w14:paraId="1B03EC30" w14:textId="77777777" w:rsidTr="00E66422">
        <w:trPr>
          <w:trHeight w:val="222"/>
          <w:jc w:val="center"/>
        </w:trPr>
        <w:tc>
          <w:tcPr>
            <w:tcW w:w="2217" w:type="dxa"/>
            <w:tcBorders>
              <w:top w:val="single" w:sz="4" w:space="0" w:color="auto"/>
              <w:left w:val="nil"/>
              <w:bottom w:val="nil"/>
              <w:right w:val="nil"/>
            </w:tcBorders>
            <w:shd w:val="clear" w:color="000000" w:fill="FFFFFF"/>
            <w:noWrap/>
            <w:vAlign w:val="bottom"/>
            <w:hideMark/>
          </w:tcPr>
          <w:p w14:paraId="6E54C2C0" w14:textId="77777777" w:rsidR="007B5729" w:rsidRPr="00CF56CE" w:rsidRDefault="007B5729" w:rsidP="00E66422">
            <w:pPr>
              <w:rPr>
                <w:color w:val="000000"/>
                <w:sz w:val="21"/>
                <w:szCs w:val="21"/>
              </w:rPr>
            </w:pPr>
            <w:r w:rsidRPr="00CF56CE">
              <w:rPr>
                <w:color w:val="000000"/>
                <w:sz w:val="21"/>
                <w:szCs w:val="21"/>
              </w:rPr>
              <w:t>                              </w:t>
            </w:r>
          </w:p>
        </w:tc>
        <w:tc>
          <w:tcPr>
            <w:tcW w:w="6773" w:type="dxa"/>
            <w:gridSpan w:val="5"/>
            <w:tcBorders>
              <w:top w:val="single" w:sz="4" w:space="0" w:color="auto"/>
              <w:left w:val="nil"/>
              <w:bottom w:val="nil"/>
              <w:right w:val="nil"/>
            </w:tcBorders>
            <w:shd w:val="clear" w:color="000000" w:fill="FFFFFF"/>
            <w:noWrap/>
            <w:vAlign w:val="bottom"/>
            <w:hideMark/>
          </w:tcPr>
          <w:p w14:paraId="44C02979" w14:textId="77777777" w:rsidR="007B5729" w:rsidRPr="00CF56CE" w:rsidRDefault="007B5729" w:rsidP="00E66422">
            <w:pPr>
              <w:jc w:val="center"/>
              <w:rPr>
                <w:color w:val="000000"/>
                <w:sz w:val="21"/>
                <w:szCs w:val="21"/>
              </w:rPr>
            </w:pPr>
            <w:r w:rsidRPr="00CF56CE">
              <w:rPr>
                <w:color w:val="000000"/>
                <w:sz w:val="21"/>
                <w:szCs w:val="21"/>
              </w:rPr>
              <w:t>Dependent variable: Redact</w:t>
            </w:r>
          </w:p>
        </w:tc>
      </w:tr>
      <w:tr w:rsidR="007B5729" w:rsidRPr="00CF56CE" w14:paraId="036051D4" w14:textId="77777777" w:rsidTr="00E66422">
        <w:trPr>
          <w:trHeight w:val="222"/>
          <w:jc w:val="center"/>
        </w:trPr>
        <w:tc>
          <w:tcPr>
            <w:tcW w:w="2217" w:type="dxa"/>
            <w:tcBorders>
              <w:top w:val="nil"/>
              <w:left w:val="nil"/>
              <w:bottom w:val="single" w:sz="4" w:space="0" w:color="auto"/>
              <w:right w:val="nil"/>
            </w:tcBorders>
            <w:shd w:val="clear" w:color="000000" w:fill="FFFFFF"/>
            <w:noWrap/>
            <w:vAlign w:val="bottom"/>
            <w:hideMark/>
          </w:tcPr>
          <w:p w14:paraId="0088B021" w14:textId="77777777" w:rsidR="007B5729" w:rsidRPr="00CF56CE" w:rsidRDefault="007B5729" w:rsidP="00E66422">
            <w:pPr>
              <w:rPr>
                <w:color w:val="000000"/>
                <w:sz w:val="21"/>
                <w:szCs w:val="21"/>
              </w:rPr>
            </w:pPr>
            <w:r w:rsidRPr="00CF56CE">
              <w:rPr>
                <w:color w:val="000000"/>
                <w:sz w:val="21"/>
                <w:szCs w:val="21"/>
              </w:rPr>
              <w:t>                              </w:t>
            </w:r>
          </w:p>
        </w:tc>
        <w:tc>
          <w:tcPr>
            <w:tcW w:w="1743" w:type="dxa"/>
            <w:gridSpan w:val="2"/>
            <w:tcBorders>
              <w:top w:val="nil"/>
              <w:left w:val="nil"/>
              <w:bottom w:val="single" w:sz="4" w:space="0" w:color="auto"/>
              <w:right w:val="nil"/>
            </w:tcBorders>
            <w:shd w:val="clear" w:color="000000" w:fill="FFFFFF"/>
            <w:noWrap/>
            <w:vAlign w:val="bottom"/>
            <w:hideMark/>
          </w:tcPr>
          <w:p w14:paraId="16D9886E" w14:textId="77777777" w:rsidR="007B5729" w:rsidRPr="00CF56CE" w:rsidRDefault="007B5729" w:rsidP="00E66422">
            <w:pPr>
              <w:jc w:val="center"/>
              <w:rPr>
                <w:color w:val="000000"/>
                <w:sz w:val="21"/>
                <w:szCs w:val="21"/>
              </w:rPr>
            </w:pPr>
            <w:r w:rsidRPr="00CF56CE">
              <w:rPr>
                <w:color w:val="000000"/>
                <w:sz w:val="21"/>
                <w:szCs w:val="21"/>
              </w:rPr>
              <w:t>(1)</w:t>
            </w:r>
          </w:p>
        </w:tc>
        <w:tc>
          <w:tcPr>
            <w:tcW w:w="1642" w:type="dxa"/>
            <w:tcBorders>
              <w:top w:val="nil"/>
              <w:left w:val="nil"/>
              <w:bottom w:val="single" w:sz="4" w:space="0" w:color="auto"/>
              <w:right w:val="nil"/>
            </w:tcBorders>
            <w:shd w:val="clear" w:color="000000" w:fill="FFFFFF"/>
            <w:noWrap/>
            <w:vAlign w:val="bottom"/>
            <w:hideMark/>
          </w:tcPr>
          <w:p w14:paraId="32539E68" w14:textId="77777777" w:rsidR="007B5729" w:rsidRPr="00CF56CE" w:rsidRDefault="007B5729" w:rsidP="00E66422">
            <w:pPr>
              <w:jc w:val="center"/>
              <w:rPr>
                <w:color w:val="000000"/>
                <w:sz w:val="21"/>
                <w:szCs w:val="21"/>
              </w:rPr>
            </w:pPr>
            <w:r w:rsidRPr="00CF56CE">
              <w:rPr>
                <w:color w:val="000000"/>
                <w:sz w:val="21"/>
                <w:szCs w:val="21"/>
              </w:rPr>
              <w:t>(2)</w:t>
            </w:r>
          </w:p>
        </w:tc>
        <w:tc>
          <w:tcPr>
            <w:tcW w:w="1692" w:type="dxa"/>
            <w:tcBorders>
              <w:top w:val="nil"/>
              <w:left w:val="nil"/>
              <w:bottom w:val="single" w:sz="4" w:space="0" w:color="auto"/>
              <w:right w:val="nil"/>
            </w:tcBorders>
            <w:shd w:val="clear" w:color="000000" w:fill="FFFFFF"/>
            <w:noWrap/>
            <w:vAlign w:val="bottom"/>
            <w:hideMark/>
          </w:tcPr>
          <w:p w14:paraId="4CF0D4D5" w14:textId="77777777" w:rsidR="007B5729" w:rsidRPr="00CF56CE" w:rsidRDefault="007B5729" w:rsidP="00E66422">
            <w:pPr>
              <w:jc w:val="center"/>
              <w:rPr>
                <w:color w:val="000000"/>
                <w:sz w:val="21"/>
                <w:szCs w:val="21"/>
              </w:rPr>
            </w:pPr>
            <w:r w:rsidRPr="00CF56CE">
              <w:rPr>
                <w:color w:val="000000"/>
                <w:sz w:val="21"/>
                <w:szCs w:val="21"/>
              </w:rPr>
              <w:t>(3)</w:t>
            </w:r>
          </w:p>
        </w:tc>
        <w:tc>
          <w:tcPr>
            <w:tcW w:w="1696" w:type="dxa"/>
            <w:tcBorders>
              <w:top w:val="nil"/>
              <w:left w:val="nil"/>
              <w:bottom w:val="single" w:sz="4" w:space="0" w:color="auto"/>
              <w:right w:val="nil"/>
            </w:tcBorders>
            <w:shd w:val="clear" w:color="000000" w:fill="FFFFFF"/>
            <w:noWrap/>
            <w:vAlign w:val="bottom"/>
            <w:hideMark/>
          </w:tcPr>
          <w:p w14:paraId="4E21D7CA" w14:textId="77777777" w:rsidR="007B5729" w:rsidRPr="00CF56CE" w:rsidRDefault="007B5729" w:rsidP="00E66422">
            <w:pPr>
              <w:jc w:val="center"/>
              <w:rPr>
                <w:color w:val="000000"/>
                <w:sz w:val="21"/>
                <w:szCs w:val="21"/>
              </w:rPr>
            </w:pPr>
            <w:r w:rsidRPr="00CF56CE">
              <w:rPr>
                <w:color w:val="000000"/>
                <w:sz w:val="21"/>
                <w:szCs w:val="21"/>
              </w:rPr>
              <w:t>(4)</w:t>
            </w:r>
          </w:p>
        </w:tc>
      </w:tr>
      <w:tr w:rsidR="007B5729" w:rsidRPr="00CF56CE" w14:paraId="4DAC788A" w14:textId="77777777" w:rsidTr="00E66422">
        <w:trPr>
          <w:trHeight w:val="222"/>
          <w:jc w:val="center"/>
        </w:trPr>
        <w:tc>
          <w:tcPr>
            <w:tcW w:w="2424" w:type="dxa"/>
            <w:gridSpan w:val="2"/>
            <w:tcBorders>
              <w:top w:val="nil"/>
              <w:left w:val="nil"/>
              <w:bottom w:val="nil"/>
              <w:right w:val="nil"/>
            </w:tcBorders>
            <w:shd w:val="clear" w:color="000000" w:fill="D9D9D9"/>
            <w:noWrap/>
            <w:vAlign w:val="center"/>
            <w:hideMark/>
          </w:tcPr>
          <w:p w14:paraId="212FE5A5" w14:textId="77777777" w:rsidR="007B5729" w:rsidRPr="00CF56CE" w:rsidRDefault="007B5729" w:rsidP="00E66422">
            <w:pPr>
              <w:rPr>
                <w:color w:val="000000"/>
                <w:sz w:val="21"/>
                <w:szCs w:val="21"/>
              </w:rPr>
            </w:pPr>
            <w:r w:rsidRPr="00CF56CE">
              <w:rPr>
                <w:color w:val="000000"/>
                <w:sz w:val="21"/>
                <w:szCs w:val="21"/>
              </w:rPr>
              <w:t>Treat x Post                    </w:t>
            </w:r>
          </w:p>
        </w:tc>
        <w:tc>
          <w:tcPr>
            <w:tcW w:w="1536" w:type="dxa"/>
            <w:tcBorders>
              <w:top w:val="nil"/>
              <w:left w:val="nil"/>
              <w:bottom w:val="nil"/>
              <w:right w:val="nil"/>
            </w:tcBorders>
            <w:shd w:val="clear" w:color="000000" w:fill="D9D9D9"/>
            <w:noWrap/>
            <w:vAlign w:val="bottom"/>
            <w:hideMark/>
          </w:tcPr>
          <w:p w14:paraId="4589A430" w14:textId="77777777" w:rsidR="007B5729" w:rsidRPr="00CF56CE" w:rsidRDefault="007B5729" w:rsidP="00E66422">
            <w:pPr>
              <w:jc w:val="center"/>
              <w:rPr>
                <w:color w:val="000000"/>
                <w:sz w:val="21"/>
                <w:szCs w:val="21"/>
              </w:rPr>
            </w:pPr>
            <w:r w:rsidRPr="00CF56CE">
              <w:rPr>
                <w:color w:val="000000"/>
                <w:sz w:val="21"/>
                <w:szCs w:val="21"/>
              </w:rPr>
              <w:t>0.028**</w:t>
            </w:r>
          </w:p>
        </w:tc>
        <w:tc>
          <w:tcPr>
            <w:tcW w:w="1642" w:type="dxa"/>
            <w:tcBorders>
              <w:top w:val="nil"/>
              <w:left w:val="nil"/>
              <w:bottom w:val="nil"/>
              <w:right w:val="nil"/>
            </w:tcBorders>
            <w:shd w:val="clear" w:color="000000" w:fill="D9D9D9"/>
            <w:noWrap/>
            <w:vAlign w:val="bottom"/>
            <w:hideMark/>
          </w:tcPr>
          <w:p w14:paraId="4C6C9696" w14:textId="77777777" w:rsidR="007B5729" w:rsidRPr="00CF56CE" w:rsidRDefault="007B5729" w:rsidP="00E66422">
            <w:pPr>
              <w:jc w:val="center"/>
              <w:rPr>
                <w:color w:val="000000"/>
                <w:sz w:val="21"/>
                <w:szCs w:val="21"/>
              </w:rPr>
            </w:pPr>
            <w:r w:rsidRPr="00CF56CE">
              <w:rPr>
                <w:color w:val="000000"/>
                <w:sz w:val="21"/>
                <w:szCs w:val="21"/>
              </w:rPr>
              <w:t>0.051***</w:t>
            </w:r>
          </w:p>
        </w:tc>
        <w:tc>
          <w:tcPr>
            <w:tcW w:w="1692" w:type="dxa"/>
            <w:tcBorders>
              <w:top w:val="nil"/>
              <w:left w:val="nil"/>
              <w:bottom w:val="nil"/>
              <w:right w:val="nil"/>
            </w:tcBorders>
            <w:shd w:val="clear" w:color="000000" w:fill="D9D9D9"/>
            <w:noWrap/>
            <w:vAlign w:val="bottom"/>
            <w:hideMark/>
          </w:tcPr>
          <w:p w14:paraId="7CD9C777" w14:textId="77777777" w:rsidR="007B5729" w:rsidRPr="00CF56CE" w:rsidRDefault="007B5729" w:rsidP="00E66422">
            <w:pPr>
              <w:jc w:val="center"/>
              <w:rPr>
                <w:color w:val="000000"/>
                <w:sz w:val="21"/>
                <w:szCs w:val="21"/>
              </w:rPr>
            </w:pPr>
            <w:r w:rsidRPr="00CF56CE">
              <w:rPr>
                <w:color w:val="000000"/>
                <w:sz w:val="21"/>
                <w:szCs w:val="21"/>
              </w:rPr>
              <w:t>0.051***</w:t>
            </w:r>
          </w:p>
        </w:tc>
        <w:tc>
          <w:tcPr>
            <w:tcW w:w="1696" w:type="dxa"/>
            <w:tcBorders>
              <w:top w:val="nil"/>
              <w:left w:val="nil"/>
              <w:bottom w:val="nil"/>
              <w:right w:val="nil"/>
            </w:tcBorders>
            <w:shd w:val="clear" w:color="000000" w:fill="D9D9D9"/>
            <w:noWrap/>
            <w:vAlign w:val="bottom"/>
            <w:hideMark/>
          </w:tcPr>
          <w:p w14:paraId="49C60B4D" w14:textId="77777777" w:rsidR="007B5729" w:rsidRPr="00CF56CE" w:rsidRDefault="007B5729" w:rsidP="00E66422">
            <w:pPr>
              <w:jc w:val="center"/>
              <w:rPr>
                <w:color w:val="000000"/>
                <w:sz w:val="21"/>
                <w:szCs w:val="21"/>
              </w:rPr>
            </w:pPr>
            <w:r w:rsidRPr="00CF56CE">
              <w:rPr>
                <w:color w:val="000000"/>
                <w:sz w:val="21"/>
                <w:szCs w:val="21"/>
              </w:rPr>
              <w:t> </w:t>
            </w:r>
          </w:p>
        </w:tc>
      </w:tr>
      <w:tr w:rsidR="007B5729" w:rsidRPr="00CF56CE" w14:paraId="58D56B4B" w14:textId="77777777" w:rsidTr="00E66422">
        <w:trPr>
          <w:trHeight w:val="222"/>
          <w:jc w:val="center"/>
        </w:trPr>
        <w:tc>
          <w:tcPr>
            <w:tcW w:w="2217" w:type="dxa"/>
            <w:tcBorders>
              <w:top w:val="nil"/>
              <w:left w:val="nil"/>
              <w:bottom w:val="nil"/>
              <w:right w:val="nil"/>
            </w:tcBorders>
            <w:shd w:val="clear" w:color="000000" w:fill="D9D9D9"/>
            <w:noWrap/>
            <w:vAlign w:val="center"/>
            <w:hideMark/>
          </w:tcPr>
          <w:p w14:paraId="6C9931BA" w14:textId="77777777" w:rsidR="007B5729" w:rsidRPr="00CF56CE" w:rsidRDefault="007B5729" w:rsidP="00E66422">
            <w:pPr>
              <w:rPr>
                <w:color w:val="000000"/>
                <w:sz w:val="21"/>
                <w:szCs w:val="21"/>
              </w:rPr>
            </w:pPr>
            <w:r w:rsidRPr="00CF56CE">
              <w:rPr>
                <w:color w:val="000000"/>
                <w:sz w:val="21"/>
                <w:szCs w:val="21"/>
              </w:rPr>
              <w:t>                              </w:t>
            </w:r>
          </w:p>
        </w:tc>
        <w:tc>
          <w:tcPr>
            <w:tcW w:w="1743" w:type="dxa"/>
            <w:gridSpan w:val="2"/>
            <w:tcBorders>
              <w:top w:val="nil"/>
              <w:left w:val="nil"/>
              <w:bottom w:val="nil"/>
              <w:right w:val="nil"/>
            </w:tcBorders>
            <w:shd w:val="clear" w:color="000000" w:fill="D9D9D9"/>
            <w:noWrap/>
            <w:vAlign w:val="bottom"/>
            <w:hideMark/>
          </w:tcPr>
          <w:p w14:paraId="4C15A67A" w14:textId="77777777" w:rsidR="007B5729" w:rsidRPr="00CF56CE" w:rsidRDefault="007B5729" w:rsidP="00E66422">
            <w:pPr>
              <w:jc w:val="center"/>
              <w:rPr>
                <w:color w:val="000000"/>
                <w:sz w:val="21"/>
                <w:szCs w:val="21"/>
              </w:rPr>
            </w:pPr>
            <w:r w:rsidRPr="00CF56CE">
              <w:rPr>
                <w:color w:val="000000"/>
                <w:sz w:val="21"/>
                <w:szCs w:val="21"/>
              </w:rPr>
              <w:t>[2.346]</w:t>
            </w:r>
          </w:p>
        </w:tc>
        <w:tc>
          <w:tcPr>
            <w:tcW w:w="1642" w:type="dxa"/>
            <w:tcBorders>
              <w:top w:val="nil"/>
              <w:left w:val="nil"/>
              <w:bottom w:val="nil"/>
              <w:right w:val="nil"/>
            </w:tcBorders>
            <w:shd w:val="clear" w:color="000000" w:fill="D9D9D9"/>
            <w:noWrap/>
            <w:vAlign w:val="bottom"/>
            <w:hideMark/>
          </w:tcPr>
          <w:p w14:paraId="75A08489" w14:textId="77777777" w:rsidR="007B5729" w:rsidRPr="00CF56CE" w:rsidRDefault="007B5729" w:rsidP="00E66422">
            <w:pPr>
              <w:jc w:val="center"/>
              <w:rPr>
                <w:color w:val="000000"/>
                <w:sz w:val="21"/>
                <w:szCs w:val="21"/>
              </w:rPr>
            </w:pPr>
            <w:r w:rsidRPr="00CF56CE">
              <w:rPr>
                <w:color w:val="000000"/>
                <w:sz w:val="21"/>
                <w:szCs w:val="21"/>
              </w:rPr>
              <w:t>[3.382]</w:t>
            </w:r>
          </w:p>
        </w:tc>
        <w:tc>
          <w:tcPr>
            <w:tcW w:w="1692" w:type="dxa"/>
            <w:tcBorders>
              <w:top w:val="nil"/>
              <w:left w:val="nil"/>
              <w:bottom w:val="nil"/>
              <w:right w:val="nil"/>
            </w:tcBorders>
            <w:shd w:val="clear" w:color="000000" w:fill="D9D9D9"/>
            <w:noWrap/>
            <w:vAlign w:val="bottom"/>
            <w:hideMark/>
          </w:tcPr>
          <w:p w14:paraId="2A098364" w14:textId="77777777" w:rsidR="007B5729" w:rsidRPr="00CF56CE" w:rsidRDefault="007B5729" w:rsidP="00E66422">
            <w:pPr>
              <w:jc w:val="center"/>
              <w:rPr>
                <w:color w:val="000000"/>
                <w:sz w:val="21"/>
                <w:szCs w:val="21"/>
              </w:rPr>
            </w:pPr>
            <w:r w:rsidRPr="00CF56CE">
              <w:rPr>
                <w:color w:val="000000"/>
                <w:sz w:val="21"/>
                <w:szCs w:val="21"/>
              </w:rPr>
              <w:t>[2.832]</w:t>
            </w:r>
          </w:p>
        </w:tc>
        <w:tc>
          <w:tcPr>
            <w:tcW w:w="1696" w:type="dxa"/>
            <w:tcBorders>
              <w:top w:val="nil"/>
              <w:left w:val="nil"/>
              <w:bottom w:val="nil"/>
              <w:right w:val="nil"/>
            </w:tcBorders>
            <w:shd w:val="clear" w:color="000000" w:fill="D9D9D9"/>
            <w:noWrap/>
            <w:vAlign w:val="bottom"/>
            <w:hideMark/>
          </w:tcPr>
          <w:p w14:paraId="4A02647A" w14:textId="77777777" w:rsidR="007B5729" w:rsidRPr="00CF56CE" w:rsidRDefault="007B5729" w:rsidP="00E66422">
            <w:pPr>
              <w:jc w:val="center"/>
              <w:rPr>
                <w:color w:val="000000"/>
                <w:sz w:val="21"/>
                <w:szCs w:val="21"/>
              </w:rPr>
            </w:pPr>
            <w:r w:rsidRPr="00CF56CE">
              <w:rPr>
                <w:color w:val="000000"/>
                <w:sz w:val="21"/>
                <w:szCs w:val="21"/>
              </w:rPr>
              <w:t> </w:t>
            </w:r>
          </w:p>
        </w:tc>
      </w:tr>
      <w:tr w:rsidR="007B5729" w:rsidRPr="00CF56CE" w14:paraId="14B28F88" w14:textId="77777777" w:rsidTr="00E66422">
        <w:trPr>
          <w:trHeight w:val="222"/>
          <w:jc w:val="center"/>
        </w:trPr>
        <w:tc>
          <w:tcPr>
            <w:tcW w:w="3960" w:type="dxa"/>
            <w:gridSpan w:val="3"/>
            <w:tcBorders>
              <w:top w:val="nil"/>
              <w:left w:val="nil"/>
              <w:bottom w:val="nil"/>
              <w:right w:val="nil"/>
            </w:tcBorders>
            <w:shd w:val="clear" w:color="000000" w:fill="FFFFFF"/>
            <w:noWrap/>
            <w:vAlign w:val="center"/>
            <w:hideMark/>
          </w:tcPr>
          <w:p w14:paraId="0E820752" w14:textId="77777777" w:rsidR="007B5729" w:rsidRPr="00CF56CE" w:rsidRDefault="007B5729" w:rsidP="00E66422">
            <w:pPr>
              <w:rPr>
                <w:color w:val="000000"/>
                <w:sz w:val="21"/>
                <w:szCs w:val="21"/>
              </w:rPr>
            </w:pPr>
            <w:r w:rsidRPr="00CF56CE">
              <w:rPr>
                <w:color w:val="000000"/>
                <w:sz w:val="21"/>
                <w:szCs w:val="21"/>
              </w:rPr>
              <w:t>Treat x Fyear1993</w:t>
            </w:r>
          </w:p>
        </w:tc>
        <w:tc>
          <w:tcPr>
            <w:tcW w:w="1642" w:type="dxa"/>
            <w:tcBorders>
              <w:top w:val="nil"/>
              <w:left w:val="nil"/>
              <w:bottom w:val="nil"/>
              <w:right w:val="nil"/>
            </w:tcBorders>
            <w:shd w:val="clear" w:color="000000" w:fill="FFFFFF"/>
            <w:noWrap/>
            <w:vAlign w:val="bottom"/>
            <w:hideMark/>
          </w:tcPr>
          <w:p w14:paraId="2D5F9DEC" w14:textId="77777777" w:rsidR="007B5729" w:rsidRPr="00CF56CE" w:rsidRDefault="007B5729" w:rsidP="00E66422">
            <w:pPr>
              <w:jc w:val="center"/>
              <w:rPr>
                <w:color w:val="000000"/>
                <w:sz w:val="21"/>
                <w:szCs w:val="21"/>
              </w:rPr>
            </w:pPr>
            <w:r w:rsidRPr="00CF56CE">
              <w:rPr>
                <w:color w:val="000000"/>
                <w:sz w:val="21"/>
                <w:szCs w:val="21"/>
              </w:rPr>
              <w:t> </w:t>
            </w:r>
          </w:p>
        </w:tc>
        <w:tc>
          <w:tcPr>
            <w:tcW w:w="1692" w:type="dxa"/>
            <w:tcBorders>
              <w:top w:val="nil"/>
              <w:left w:val="nil"/>
              <w:bottom w:val="nil"/>
              <w:right w:val="nil"/>
            </w:tcBorders>
            <w:shd w:val="clear" w:color="000000" w:fill="FFFFFF"/>
            <w:noWrap/>
            <w:vAlign w:val="bottom"/>
            <w:hideMark/>
          </w:tcPr>
          <w:p w14:paraId="483A2500" w14:textId="77777777" w:rsidR="007B5729" w:rsidRPr="00CF56CE" w:rsidRDefault="007B5729" w:rsidP="00E66422">
            <w:pPr>
              <w:jc w:val="center"/>
              <w:rPr>
                <w:color w:val="000000"/>
                <w:sz w:val="21"/>
                <w:szCs w:val="21"/>
              </w:rPr>
            </w:pPr>
            <w:r w:rsidRPr="00CF56CE">
              <w:rPr>
                <w:color w:val="000000"/>
                <w:sz w:val="21"/>
                <w:szCs w:val="21"/>
              </w:rPr>
              <w:t> </w:t>
            </w:r>
          </w:p>
        </w:tc>
        <w:tc>
          <w:tcPr>
            <w:tcW w:w="1696" w:type="dxa"/>
            <w:tcBorders>
              <w:top w:val="nil"/>
              <w:left w:val="nil"/>
              <w:bottom w:val="nil"/>
              <w:right w:val="nil"/>
            </w:tcBorders>
            <w:shd w:val="clear" w:color="000000" w:fill="FFFFFF"/>
            <w:noWrap/>
            <w:vAlign w:val="bottom"/>
            <w:hideMark/>
          </w:tcPr>
          <w:p w14:paraId="79AA48AA" w14:textId="77777777" w:rsidR="007B5729" w:rsidRPr="00CF56CE" w:rsidRDefault="007B5729" w:rsidP="00E66422">
            <w:pPr>
              <w:jc w:val="center"/>
              <w:rPr>
                <w:color w:val="000000"/>
                <w:sz w:val="21"/>
                <w:szCs w:val="21"/>
              </w:rPr>
            </w:pPr>
            <w:r w:rsidRPr="00CF56CE">
              <w:rPr>
                <w:color w:val="000000"/>
                <w:sz w:val="21"/>
                <w:szCs w:val="21"/>
              </w:rPr>
              <w:t>0.038</w:t>
            </w:r>
          </w:p>
        </w:tc>
      </w:tr>
      <w:tr w:rsidR="007B5729" w:rsidRPr="00CF56CE" w14:paraId="0420562F" w14:textId="77777777" w:rsidTr="00E66422">
        <w:trPr>
          <w:trHeight w:val="222"/>
          <w:jc w:val="center"/>
        </w:trPr>
        <w:tc>
          <w:tcPr>
            <w:tcW w:w="2217" w:type="dxa"/>
            <w:tcBorders>
              <w:top w:val="nil"/>
              <w:left w:val="nil"/>
              <w:bottom w:val="nil"/>
              <w:right w:val="nil"/>
            </w:tcBorders>
            <w:shd w:val="clear" w:color="000000" w:fill="FFFFFF"/>
            <w:noWrap/>
            <w:vAlign w:val="center"/>
            <w:hideMark/>
          </w:tcPr>
          <w:p w14:paraId="21390BEE" w14:textId="77777777" w:rsidR="007B5729" w:rsidRPr="00CF56CE" w:rsidRDefault="007B5729" w:rsidP="00E66422">
            <w:pPr>
              <w:rPr>
                <w:color w:val="000000"/>
                <w:sz w:val="21"/>
                <w:szCs w:val="21"/>
              </w:rPr>
            </w:pPr>
            <w:r w:rsidRPr="00CF56CE">
              <w:rPr>
                <w:color w:val="000000"/>
                <w:sz w:val="21"/>
                <w:szCs w:val="21"/>
              </w:rPr>
              <w:t> </w:t>
            </w:r>
          </w:p>
        </w:tc>
        <w:tc>
          <w:tcPr>
            <w:tcW w:w="1743" w:type="dxa"/>
            <w:gridSpan w:val="2"/>
            <w:tcBorders>
              <w:top w:val="nil"/>
              <w:left w:val="nil"/>
              <w:bottom w:val="nil"/>
              <w:right w:val="nil"/>
            </w:tcBorders>
            <w:shd w:val="clear" w:color="000000" w:fill="FFFFFF"/>
            <w:noWrap/>
            <w:vAlign w:val="bottom"/>
            <w:hideMark/>
          </w:tcPr>
          <w:p w14:paraId="248B73CB" w14:textId="77777777" w:rsidR="007B5729" w:rsidRPr="00CF56CE" w:rsidRDefault="007B5729" w:rsidP="00E66422">
            <w:pPr>
              <w:jc w:val="center"/>
              <w:rPr>
                <w:color w:val="000000"/>
                <w:sz w:val="21"/>
                <w:szCs w:val="21"/>
              </w:rPr>
            </w:pPr>
            <w:r w:rsidRPr="00CF56CE">
              <w:rPr>
                <w:color w:val="000000"/>
                <w:sz w:val="21"/>
                <w:szCs w:val="21"/>
              </w:rPr>
              <w:t> </w:t>
            </w:r>
          </w:p>
        </w:tc>
        <w:tc>
          <w:tcPr>
            <w:tcW w:w="1642" w:type="dxa"/>
            <w:tcBorders>
              <w:top w:val="nil"/>
              <w:left w:val="nil"/>
              <w:bottom w:val="nil"/>
              <w:right w:val="nil"/>
            </w:tcBorders>
            <w:shd w:val="clear" w:color="000000" w:fill="FFFFFF"/>
            <w:noWrap/>
            <w:vAlign w:val="bottom"/>
            <w:hideMark/>
          </w:tcPr>
          <w:p w14:paraId="14E5ED6B" w14:textId="77777777" w:rsidR="007B5729" w:rsidRPr="00CF56CE" w:rsidRDefault="007B5729" w:rsidP="00E66422">
            <w:pPr>
              <w:jc w:val="center"/>
              <w:rPr>
                <w:color w:val="000000"/>
                <w:sz w:val="21"/>
                <w:szCs w:val="21"/>
              </w:rPr>
            </w:pPr>
            <w:r w:rsidRPr="00CF56CE">
              <w:rPr>
                <w:color w:val="000000"/>
                <w:sz w:val="21"/>
                <w:szCs w:val="21"/>
              </w:rPr>
              <w:t> </w:t>
            </w:r>
          </w:p>
        </w:tc>
        <w:tc>
          <w:tcPr>
            <w:tcW w:w="1692" w:type="dxa"/>
            <w:tcBorders>
              <w:top w:val="nil"/>
              <w:left w:val="nil"/>
              <w:bottom w:val="nil"/>
              <w:right w:val="nil"/>
            </w:tcBorders>
            <w:shd w:val="clear" w:color="000000" w:fill="FFFFFF"/>
            <w:noWrap/>
            <w:vAlign w:val="bottom"/>
            <w:hideMark/>
          </w:tcPr>
          <w:p w14:paraId="53D1DDF6" w14:textId="77777777" w:rsidR="007B5729" w:rsidRPr="00CF56CE" w:rsidRDefault="007B5729" w:rsidP="00E66422">
            <w:pPr>
              <w:jc w:val="center"/>
              <w:rPr>
                <w:color w:val="000000"/>
                <w:sz w:val="21"/>
                <w:szCs w:val="21"/>
              </w:rPr>
            </w:pPr>
            <w:r w:rsidRPr="00CF56CE">
              <w:rPr>
                <w:color w:val="000000"/>
                <w:sz w:val="21"/>
                <w:szCs w:val="21"/>
              </w:rPr>
              <w:t> </w:t>
            </w:r>
          </w:p>
        </w:tc>
        <w:tc>
          <w:tcPr>
            <w:tcW w:w="1696" w:type="dxa"/>
            <w:tcBorders>
              <w:top w:val="nil"/>
              <w:left w:val="nil"/>
              <w:bottom w:val="nil"/>
              <w:right w:val="nil"/>
            </w:tcBorders>
            <w:shd w:val="clear" w:color="000000" w:fill="FFFFFF"/>
            <w:noWrap/>
            <w:vAlign w:val="bottom"/>
            <w:hideMark/>
          </w:tcPr>
          <w:p w14:paraId="353D1A22" w14:textId="77777777" w:rsidR="007B5729" w:rsidRPr="00CF56CE" w:rsidRDefault="007B5729" w:rsidP="00E66422">
            <w:pPr>
              <w:jc w:val="center"/>
              <w:rPr>
                <w:color w:val="000000"/>
                <w:sz w:val="21"/>
                <w:szCs w:val="21"/>
              </w:rPr>
            </w:pPr>
            <w:r w:rsidRPr="00CF56CE">
              <w:rPr>
                <w:color w:val="000000"/>
                <w:sz w:val="21"/>
                <w:szCs w:val="21"/>
              </w:rPr>
              <w:t>[1.333]</w:t>
            </w:r>
          </w:p>
        </w:tc>
      </w:tr>
      <w:tr w:rsidR="007B5729" w:rsidRPr="00CF56CE" w14:paraId="2087D2DE" w14:textId="77777777" w:rsidTr="00E66422">
        <w:trPr>
          <w:trHeight w:val="222"/>
          <w:jc w:val="center"/>
        </w:trPr>
        <w:tc>
          <w:tcPr>
            <w:tcW w:w="3960" w:type="dxa"/>
            <w:gridSpan w:val="3"/>
            <w:tcBorders>
              <w:top w:val="nil"/>
              <w:left w:val="nil"/>
              <w:bottom w:val="nil"/>
              <w:right w:val="nil"/>
            </w:tcBorders>
            <w:shd w:val="clear" w:color="000000" w:fill="FFFFFF"/>
            <w:noWrap/>
            <w:vAlign w:val="center"/>
            <w:hideMark/>
          </w:tcPr>
          <w:p w14:paraId="6796F5A8" w14:textId="77777777" w:rsidR="007B5729" w:rsidRPr="00CF56CE" w:rsidRDefault="007B5729" w:rsidP="00E66422">
            <w:pPr>
              <w:rPr>
                <w:color w:val="000000"/>
                <w:sz w:val="21"/>
                <w:szCs w:val="21"/>
              </w:rPr>
            </w:pPr>
            <w:r w:rsidRPr="00CF56CE">
              <w:rPr>
                <w:color w:val="000000"/>
                <w:sz w:val="21"/>
                <w:szCs w:val="21"/>
              </w:rPr>
              <w:t>Treat x Fyear1994</w:t>
            </w:r>
          </w:p>
        </w:tc>
        <w:tc>
          <w:tcPr>
            <w:tcW w:w="1642" w:type="dxa"/>
            <w:tcBorders>
              <w:top w:val="nil"/>
              <w:left w:val="nil"/>
              <w:bottom w:val="nil"/>
              <w:right w:val="nil"/>
            </w:tcBorders>
            <w:shd w:val="clear" w:color="000000" w:fill="FFFFFF"/>
            <w:noWrap/>
            <w:vAlign w:val="bottom"/>
            <w:hideMark/>
          </w:tcPr>
          <w:p w14:paraId="255B0ACB" w14:textId="77777777" w:rsidR="007B5729" w:rsidRPr="00CF56CE" w:rsidRDefault="007B5729" w:rsidP="00E66422">
            <w:pPr>
              <w:jc w:val="center"/>
              <w:rPr>
                <w:color w:val="000000"/>
                <w:sz w:val="21"/>
                <w:szCs w:val="21"/>
              </w:rPr>
            </w:pPr>
            <w:r w:rsidRPr="00CF56CE">
              <w:rPr>
                <w:color w:val="000000"/>
                <w:sz w:val="21"/>
                <w:szCs w:val="21"/>
              </w:rPr>
              <w:t> </w:t>
            </w:r>
          </w:p>
        </w:tc>
        <w:tc>
          <w:tcPr>
            <w:tcW w:w="1692" w:type="dxa"/>
            <w:tcBorders>
              <w:top w:val="nil"/>
              <w:left w:val="nil"/>
              <w:bottom w:val="nil"/>
              <w:right w:val="nil"/>
            </w:tcBorders>
            <w:shd w:val="clear" w:color="000000" w:fill="FFFFFF"/>
            <w:noWrap/>
            <w:vAlign w:val="bottom"/>
            <w:hideMark/>
          </w:tcPr>
          <w:p w14:paraId="30B9E2A4" w14:textId="77777777" w:rsidR="007B5729" w:rsidRPr="00CF56CE" w:rsidRDefault="007B5729" w:rsidP="00E66422">
            <w:pPr>
              <w:jc w:val="center"/>
              <w:rPr>
                <w:color w:val="000000"/>
                <w:sz w:val="21"/>
                <w:szCs w:val="21"/>
              </w:rPr>
            </w:pPr>
            <w:r w:rsidRPr="00CF56CE">
              <w:rPr>
                <w:color w:val="000000"/>
                <w:sz w:val="21"/>
                <w:szCs w:val="21"/>
              </w:rPr>
              <w:t> </w:t>
            </w:r>
          </w:p>
        </w:tc>
        <w:tc>
          <w:tcPr>
            <w:tcW w:w="1696" w:type="dxa"/>
            <w:tcBorders>
              <w:top w:val="nil"/>
              <w:left w:val="nil"/>
              <w:bottom w:val="nil"/>
              <w:right w:val="nil"/>
            </w:tcBorders>
            <w:shd w:val="clear" w:color="000000" w:fill="FFFFFF"/>
            <w:noWrap/>
            <w:vAlign w:val="bottom"/>
            <w:hideMark/>
          </w:tcPr>
          <w:p w14:paraId="66387FB3" w14:textId="77777777" w:rsidR="007B5729" w:rsidRPr="00CF56CE" w:rsidRDefault="007B5729" w:rsidP="00E66422">
            <w:pPr>
              <w:jc w:val="center"/>
              <w:rPr>
                <w:color w:val="000000"/>
                <w:sz w:val="21"/>
                <w:szCs w:val="21"/>
              </w:rPr>
            </w:pPr>
            <w:r w:rsidRPr="00CF56CE">
              <w:rPr>
                <w:color w:val="000000"/>
                <w:sz w:val="21"/>
                <w:szCs w:val="21"/>
              </w:rPr>
              <w:t>-0.005</w:t>
            </w:r>
          </w:p>
        </w:tc>
      </w:tr>
      <w:tr w:rsidR="007B5729" w:rsidRPr="00CF56CE" w14:paraId="538EBB1A" w14:textId="77777777" w:rsidTr="00E66422">
        <w:trPr>
          <w:trHeight w:val="222"/>
          <w:jc w:val="center"/>
        </w:trPr>
        <w:tc>
          <w:tcPr>
            <w:tcW w:w="2217" w:type="dxa"/>
            <w:tcBorders>
              <w:top w:val="nil"/>
              <w:left w:val="nil"/>
              <w:bottom w:val="nil"/>
              <w:right w:val="nil"/>
            </w:tcBorders>
            <w:shd w:val="clear" w:color="000000" w:fill="FFFFFF"/>
            <w:noWrap/>
            <w:vAlign w:val="center"/>
            <w:hideMark/>
          </w:tcPr>
          <w:p w14:paraId="15B14426" w14:textId="77777777" w:rsidR="007B5729" w:rsidRPr="00CF56CE" w:rsidRDefault="007B5729" w:rsidP="00E66422">
            <w:pPr>
              <w:rPr>
                <w:color w:val="000000"/>
                <w:sz w:val="21"/>
                <w:szCs w:val="21"/>
              </w:rPr>
            </w:pPr>
            <w:r w:rsidRPr="00CF56CE">
              <w:rPr>
                <w:color w:val="000000"/>
                <w:sz w:val="21"/>
                <w:szCs w:val="21"/>
              </w:rPr>
              <w:t> </w:t>
            </w:r>
          </w:p>
        </w:tc>
        <w:tc>
          <w:tcPr>
            <w:tcW w:w="1743" w:type="dxa"/>
            <w:gridSpan w:val="2"/>
            <w:tcBorders>
              <w:top w:val="nil"/>
              <w:left w:val="nil"/>
              <w:bottom w:val="nil"/>
              <w:right w:val="nil"/>
            </w:tcBorders>
            <w:shd w:val="clear" w:color="000000" w:fill="FFFFFF"/>
            <w:noWrap/>
            <w:vAlign w:val="bottom"/>
            <w:hideMark/>
          </w:tcPr>
          <w:p w14:paraId="4C9033CE" w14:textId="77777777" w:rsidR="007B5729" w:rsidRPr="00CF56CE" w:rsidRDefault="007B5729" w:rsidP="00E66422">
            <w:pPr>
              <w:jc w:val="center"/>
              <w:rPr>
                <w:color w:val="000000"/>
                <w:sz w:val="21"/>
                <w:szCs w:val="21"/>
              </w:rPr>
            </w:pPr>
            <w:r w:rsidRPr="00CF56CE">
              <w:rPr>
                <w:color w:val="000000"/>
                <w:sz w:val="21"/>
                <w:szCs w:val="21"/>
              </w:rPr>
              <w:t> </w:t>
            </w:r>
          </w:p>
        </w:tc>
        <w:tc>
          <w:tcPr>
            <w:tcW w:w="1642" w:type="dxa"/>
            <w:tcBorders>
              <w:top w:val="nil"/>
              <w:left w:val="nil"/>
              <w:bottom w:val="nil"/>
              <w:right w:val="nil"/>
            </w:tcBorders>
            <w:shd w:val="clear" w:color="000000" w:fill="FFFFFF"/>
            <w:noWrap/>
            <w:vAlign w:val="bottom"/>
            <w:hideMark/>
          </w:tcPr>
          <w:p w14:paraId="5320430C" w14:textId="77777777" w:rsidR="007B5729" w:rsidRPr="00CF56CE" w:rsidRDefault="007B5729" w:rsidP="00E66422">
            <w:pPr>
              <w:jc w:val="center"/>
              <w:rPr>
                <w:color w:val="000000"/>
                <w:sz w:val="21"/>
                <w:szCs w:val="21"/>
              </w:rPr>
            </w:pPr>
            <w:r w:rsidRPr="00CF56CE">
              <w:rPr>
                <w:color w:val="000000"/>
                <w:sz w:val="21"/>
                <w:szCs w:val="21"/>
              </w:rPr>
              <w:t> </w:t>
            </w:r>
          </w:p>
        </w:tc>
        <w:tc>
          <w:tcPr>
            <w:tcW w:w="1692" w:type="dxa"/>
            <w:tcBorders>
              <w:top w:val="nil"/>
              <w:left w:val="nil"/>
              <w:bottom w:val="nil"/>
              <w:right w:val="nil"/>
            </w:tcBorders>
            <w:shd w:val="clear" w:color="000000" w:fill="FFFFFF"/>
            <w:noWrap/>
            <w:vAlign w:val="bottom"/>
            <w:hideMark/>
          </w:tcPr>
          <w:p w14:paraId="17B8FBB4" w14:textId="77777777" w:rsidR="007B5729" w:rsidRPr="00CF56CE" w:rsidRDefault="007B5729" w:rsidP="00E66422">
            <w:pPr>
              <w:jc w:val="center"/>
              <w:rPr>
                <w:color w:val="000000"/>
                <w:sz w:val="21"/>
                <w:szCs w:val="21"/>
              </w:rPr>
            </w:pPr>
            <w:r w:rsidRPr="00CF56CE">
              <w:rPr>
                <w:color w:val="000000"/>
                <w:sz w:val="21"/>
                <w:szCs w:val="21"/>
              </w:rPr>
              <w:t> </w:t>
            </w:r>
          </w:p>
        </w:tc>
        <w:tc>
          <w:tcPr>
            <w:tcW w:w="1696" w:type="dxa"/>
            <w:tcBorders>
              <w:top w:val="nil"/>
              <w:left w:val="nil"/>
              <w:bottom w:val="nil"/>
              <w:right w:val="nil"/>
            </w:tcBorders>
            <w:shd w:val="clear" w:color="000000" w:fill="FFFFFF"/>
            <w:noWrap/>
            <w:vAlign w:val="bottom"/>
            <w:hideMark/>
          </w:tcPr>
          <w:p w14:paraId="2E9CE1C9" w14:textId="77777777" w:rsidR="007B5729" w:rsidRPr="00CF56CE" w:rsidRDefault="007B5729" w:rsidP="00E66422">
            <w:pPr>
              <w:jc w:val="center"/>
              <w:rPr>
                <w:color w:val="000000"/>
                <w:sz w:val="21"/>
                <w:szCs w:val="21"/>
              </w:rPr>
            </w:pPr>
            <w:r w:rsidRPr="00CF56CE">
              <w:rPr>
                <w:color w:val="000000"/>
                <w:sz w:val="21"/>
                <w:szCs w:val="21"/>
              </w:rPr>
              <w:t>[-0.227]</w:t>
            </w:r>
          </w:p>
        </w:tc>
      </w:tr>
      <w:tr w:rsidR="007B5729" w:rsidRPr="00CF56CE" w14:paraId="498BECDE" w14:textId="77777777" w:rsidTr="00E66422">
        <w:trPr>
          <w:trHeight w:val="222"/>
          <w:jc w:val="center"/>
        </w:trPr>
        <w:tc>
          <w:tcPr>
            <w:tcW w:w="3960" w:type="dxa"/>
            <w:gridSpan w:val="3"/>
            <w:tcBorders>
              <w:top w:val="nil"/>
              <w:left w:val="nil"/>
              <w:bottom w:val="nil"/>
              <w:right w:val="nil"/>
            </w:tcBorders>
            <w:shd w:val="clear" w:color="000000" w:fill="D9D9D9"/>
            <w:noWrap/>
            <w:vAlign w:val="center"/>
            <w:hideMark/>
          </w:tcPr>
          <w:p w14:paraId="25ACC18B" w14:textId="77777777" w:rsidR="007B5729" w:rsidRPr="00CF56CE" w:rsidRDefault="007B5729" w:rsidP="00E66422">
            <w:pPr>
              <w:rPr>
                <w:color w:val="000000"/>
                <w:sz w:val="21"/>
                <w:szCs w:val="21"/>
              </w:rPr>
            </w:pPr>
            <w:r w:rsidRPr="00CF56CE">
              <w:rPr>
                <w:color w:val="000000"/>
                <w:sz w:val="21"/>
                <w:szCs w:val="21"/>
              </w:rPr>
              <w:t>Treat x Fyear1997</w:t>
            </w:r>
          </w:p>
        </w:tc>
        <w:tc>
          <w:tcPr>
            <w:tcW w:w="1642" w:type="dxa"/>
            <w:tcBorders>
              <w:top w:val="nil"/>
              <w:left w:val="nil"/>
              <w:bottom w:val="nil"/>
              <w:right w:val="nil"/>
            </w:tcBorders>
            <w:shd w:val="clear" w:color="000000" w:fill="D9D9D9"/>
            <w:noWrap/>
            <w:vAlign w:val="bottom"/>
            <w:hideMark/>
          </w:tcPr>
          <w:p w14:paraId="6F89B6F4" w14:textId="77777777" w:rsidR="007B5729" w:rsidRPr="00CF56CE" w:rsidRDefault="007B5729" w:rsidP="00E66422">
            <w:pPr>
              <w:jc w:val="center"/>
              <w:rPr>
                <w:color w:val="000000"/>
                <w:sz w:val="21"/>
                <w:szCs w:val="21"/>
              </w:rPr>
            </w:pPr>
            <w:r w:rsidRPr="00CF56CE">
              <w:rPr>
                <w:color w:val="000000"/>
                <w:sz w:val="21"/>
                <w:szCs w:val="21"/>
              </w:rPr>
              <w:t> </w:t>
            </w:r>
          </w:p>
        </w:tc>
        <w:tc>
          <w:tcPr>
            <w:tcW w:w="1692" w:type="dxa"/>
            <w:tcBorders>
              <w:top w:val="nil"/>
              <w:left w:val="nil"/>
              <w:bottom w:val="nil"/>
              <w:right w:val="nil"/>
            </w:tcBorders>
            <w:shd w:val="clear" w:color="000000" w:fill="D9D9D9"/>
            <w:noWrap/>
            <w:vAlign w:val="bottom"/>
            <w:hideMark/>
          </w:tcPr>
          <w:p w14:paraId="113C9718" w14:textId="77777777" w:rsidR="007B5729" w:rsidRPr="00CF56CE" w:rsidRDefault="007B5729" w:rsidP="00E66422">
            <w:pPr>
              <w:jc w:val="center"/>
              <w:rPr>
                <w:color w:val="000000"/>
                <w:sz w:val="21"/>
                <w:szCs w:val="21"/>
              </w:rPr>
            </w:pPr>
            <w:r w:rsidRPr="00CF56CE">
              <w:rPr>
                <w:color w:val="000000"/>
                <w:sz w:val="21"/>
                <w:szCs w:val="21"/>
              </w:rPr>
              <w:t> </w:t>
            </w:r>
          </w:p>
        </w:tc>
        <w:tc>
          <w:tcPr>
            <w:tcW w:w="1696" w:type="dxa"/>
            <w:tcBorders>
              <w:top w:val="nil"/>
              <w:left w:val="nil"/>
              <w:bottom w:val="nil"/>
              <w:right w:val="nil"/>
            </w:tcBorders>
            <w:shd w:val="clear" w:color="000000" w:fill="D9D9D9"/>
            <w:noWrap/>
            <w:vAlign w:val="bottom"/>
            <w:hideMark/>
          </w:tcPr>
          <w:p w14:paraId="5C7D2F49" w14:textId="77777777" w:rsidR="007B5729" w:rsidRPr="00CF56CE" w:rsidRDefault="007B5729" w:rsidP="00E66422">
            <w:pPr>
              <w:jc w:val="center"/>
              <w:rPr>
                <w:color w:val="000000"/>
                <w:sz w:val="21"/>
                <w:szCs w:val="21"/>
              </w:rPr>
            </w:pPr>
            <w:r w:rsidRPr="00CF56CE">
              <w:rPr>
                <w:color w:val="000000"/>
                <w:sz w:val="21"/>
                <w:szCs w:val="21"/>
              </w:rPr>
              <w:t>0.058**</w:t>
            </w:r>
          </w:p>
        </w:tc>
      </w:tr>
      <w:tr w:rsidR="007B5729" w:rsidRPr="00CF56CE" w14:paraId="43330FF7" w14:textId="77777777" w:rsidTr="00E66422">
        <w:trPr>
          <w:trHeight w:val="222"/>
          <w:jc w:val="center"/>
        </w:trPr>
        <w:tc>
          <w:tcPr>
            <w:tcW w:w="2217" w:type="dxa"/>
            <w:tcBorders>
              <w:top w:val="nil"/>
              <w:left w:val="nil"/>
              <w:bottom w:val="nil"/>
              <w:right w:val="nil"/>
            </w:tcBorders>
            <w:shd w:val="clear" w:color="000000" w:fill="D9D9D9"/>
            <w:noWrap/>
            <w:vAlign w:val="center"/>
            <w:hideMark/>
          </w:tcPr>
          <w:p w14:paraId="180AE953" w14:textId="77777777" w:rsidR="007B5729" w:rsidRPr="00CF56CE" w:rsidRDefault="007B5729" w:rsidP="00E66422">
            <w:pPr>
              <w:rPr>
                <w:color w:val="000000"/>
                <w:sz w:val="21"/>
                <w:szCs w:val="21"/>
              </w:rPr>
            </w:pPr>
            <w:r w:rsidRPr="00CF56CE">
              <w:rPr>
                <w:color w:val="000000"/>
                <w:sz w:val="21"/>
                <w:szCs w:val="21"/>
              </w:rPr>
              <w:t> </w:t>
            </w:r>
          </w:p>
        </w:tc>
        <w:tc>
          <w:tcPr>
            <w:tcW w:w="1743" w:type="dxa"/>
            <w:gridSpan w:val="2"/>
            <w:tcBorders>
              <w:top w:val="nil"/>
              <w:left w:val="nil"/>
              <w:bottom w:val="nil"/>
              <w:right w:val="nil"/>
            </w:tcBorders>
            <w:shd w:val="clear" w:color="000000" w:fill="D9D9D9"/>
            <w:noWrap/>
            <w:vAlign w:val="bottom"/>
            <w:hideMark/>
          </w:tcPr>
          <w:p w14:paraId="75A5E579" w14:textId="77777777" w:rsidR="007B5729" w:rsidRPr="00CF56CE" w:rsidRDefault="007B5729" w:rsidP="00E66422">
            <w:pPr>
              <w:jc w:val="center"/>
              <w:rPr>
                <w:color w:val="000000"/>
                <w:sz w:val="21"/>
                <w:szCs w:val="21"/>
              </w:rPr>
            </w:pPr>
            <w:r w:rsidRPr="00CF56CE">
              <w:rPr>
                <w:color w:val="000000"/>
                <w:sz w:val="21"/>
                <w:szCs w:val="21"/>
              </w:rPr>
              <w:t> </w:t>
            </w:r>
          </w:p>
        </w:tc>
        <w:tc>
          <w:tcPr>
            <w:tcW w:w="1642" w:type="dxa"/>
            <w:tcBorders>
              <w:top w:val="nil"/>
              <w:left w:val="nil"/>
              <w:bottom w:val="nil"/>
              <w:right w:val="nil"/>
            </w:tcBorders>
            <w:shd w:val="clear" w:color="000000" w:fill="D9D9D9"/>
            <w:noWrap/>
            <w:vAlign w:val="bottom"/>
            <w:hideMark/>
          </w:tcPr>
          <w:p w14:paraId="7861485E" w14:textId="77777777" w:rsidR="007B5729" w:rsidRPr="00CF56CE" w:rsidRDefault="007B5729" w:rsidP="00E66422">
            <w:pPr>
              <w:jc w:val="center"/>
              <w:rPr>
                <w:color w:val="000000"/>
                <w:sz w:val="21"/>
                <w:szCs w:val="21"/>
              </w:rPr>
            </w:pPr>
            <w:r w:rsidRPr="00CF56CE">
              <w:rPr>
                <w:color w:val="000000"/>
                <w:sz w:val="21"/>
                <w:szCs w:val="21"/>
              </w:rPr>
              <w:t> </w:t>
            </w:r>
          </w:p>
        </w:tc>
        <w:tc>
          <w:tcPr>
            <w:tcW w:w="1692" w:type="dxa"/>
            <w:tcBorders>
              <w:top w:val="nil"/>
              <w:left w:val="nil"/>
              <w:bottom w:val="nil"/>
              <w:right w:val="nil"/>
            </w:tcBorders>
            <w:shd w:val="clear" w:color="000000" w:fill="D9D9D9"/>
            <w:noWrap/>
            <w:vAlign w:val="bottom"/>
            <w:hideMark/>
          </w:tcPr>
          <w:p w14:paraId="47223044" w14:textId="77777777" w:rsidR="007B5729" w:rsidRPr="00CF56CE" w:rsidRDefault="007B5729" w:rsidP="00E66422">
            <w:pPr>
              <w:jc w:val="center"/>
              <w:rPr>
                <w:color w:val="000000"/>
                <w:sz w:val="21"/>
                <w:szCs w:val="21"/>
              </w:rPr>
            </w:pPr>
            <w:r w:rsidRPr="00CF56CE">
              <w:rPr>
                <w:color w:val="000000"/>
                <w:sz w:val="21"/>
                <w:szCs w:val="21"/>
              </w:rPr>
              <w:t> </w:t>
            </w:r>
          </w:p>
        </w:tc>
        <w:tc>
          <w:tcPr>
            <w:tcW w:w="1696" w:type="dxa"/>
            <w:tcBorders>
              <w:top w:val="nil"/>
              <w:left w:val="nil"/>
              <w:bottom w:val="nil"/>
              <w:right w:val="nil"/>
            </w:tcBorders>
            <w:shd w:val="clear" w:color="000000" w:fill="D9D9D9"/>
            <w:noWrap/>
            <w:vAlign w:val="bottom"/>
            <w:hideMark/>
          </w:tcPr>
          <w:p w14:paraId="05A26CC2" w14:textId="77777777" w:rsidR="007B5729" w:rsidRPr="00CF56CE" w:rsidRDefault="007B5729" w:rsidP="00E66422">
            <w:pPr>
              <w:jc w:val="center"/>
              <w:rPr>
                <w:color w:val="000000"/>
                <w:sz w:val="21"/>
                <w:szCs w:val="21"/>
              </w:rPr>
            </w:pPr>
            <w:r w:rsidRPr="00CF56CE">
              <w:rPr>
                <w:color w:val="000000"/>
                <w:sz w:val="21"/>
                <w:szCs w:val="21"/>
              </w:rPr>
              <w:t>[2.250]</w:t>
            </w:r>
          </w:p>
        </w:tc>
      </w:tr>
      <w:tr w:rsidR="007B5729" w:rsidRPr="00CF56CE" w14:paraId="338ED38D" w14:textId="77777777" w:rsidTr="00E66422">
        <w:trPr>
          <w:trHeight w:val="222"/>
          <w:jc w:val="center"/>
        </w:trPr>
        <w:tc>
          <w:tcPr>
            <w:tcW w:w="3960" w:type="dxa"/>
            <w:gridSpan w:val="3"/>
            <w:tcBorders>
              <w:top w:val="nil"/>
              <w:left w:val="nil"/>
              <w:bottom w:val="nil"/>
              <w:right w:val="nil"/>
            </w:tcBorders>
            <w:shd w:val="clear" w:color="000000" w:fill="D9D9D9"/>
            <w:noWrap/>
            <w:vAlign w:val="center"/>
            <w:hideMark/>
          </w:tcPr>
          <w:p w14:paraId="18F84722" w14:textId="77777777" w:rsidR="007B5729" w:rsidRPr="00CF56CE" w:rsidRDefault="007B5729" w:rsidP="00E66422">
            <w:pPr>
              <w:rPr>
                <w:color w:val="000000"/>
                <w:sz w:val="21"/>
                <w:szCs w:val="21"/>
              </w:rPr>
            </w:pPr>
            <w:r w:rsidRPr="00CF56CE">
              <w:rPr>
                <w:color w:val="000000"/>
                <w:sz w:val="21"/>
                <w:szCs w:val="21"/>
              </w:rPr>
              <w:t>Treat x Fyear1998</w:t>
            </w:r>
          </w:p>
        </w:tc>
        <w:tc>
          <w:tcPr>
            <w:tcW w:w="1642" w:type="dxa"/>
            <w:tcBorders>
              <w:top w:val="nil"/>
              <w:left w:val="nil"/>
              <w:bottom w:val="nil"/>
              <w:right w:val="nil"/>
            </w:tcBorders>
            <w:shd w:val="clear" w:color="000000" w:fill="D9D9D9"/>
            <w:noWrap/>
            <w:vAlign w:val="bottom"/>
            <w:hideMark/>
          </w:tcPr>
          <w:p w14:paraId="07CD9302" w14:textId="77777777" w:rsidR="007B5729" w:rsidRPr="00CF56CE" w:rsidRDefault="007B5729" w:rsidP="00E66422">
            <w:pPr>
              <w:jc w:val="center"/>
              <w:rPr>
                <w:color w:val="000000"/>
                <w:sz w:val="21"/>
                <w:szCs w:val="21"/>
              </w:rPr>
            </w:pPr>
            <w:r w:rsidRPr="00CF56CE">
              <w:rPr>
                <w:color w:val="000000"/>
                <w:sz w:val="21"/>
                <w:szCs w:val="21"/>
              </w:rPr>
              <w:t> </w:t>
            </w:r>
          </w:p>
        </w:tc>
        <w:tc>
          <w:tcPr>
            <w:tcW w:w="1692" w:type="dxa"/>
            <w:tcBorders>
              <w:top w:val="nil"/>
              <w:left w:val="nil"/>
              <w:bottom w:val="nil"/>
              <w:right w:val="nil"/>
            </w:tcBorders>
            <w:shd w:val="clear" w:color="000000" w:fill="D9D9D9"/>
            <w:noWrap/>
            <w:vAlign w:val="bottom"/>
            <w:hideMark/>
          </w:tcPr>
          <w:p w14:paraId="748D7B48" w14:textId="77777777" w:rsidR="007B5729" w:rsidRPr="00CF56CE" w:rsidRDefault="007B5729" w:rsidP="00E66422">
            <w:pPr>
              <w:jc w:val="center"/>
              <w:rPr>
                <w:color w:val="000000"/>
                <w:sz w:val="21"/>
                <w:szCs w:val="21"/>
              </w:rPr>
            </w:pPr>
            <w:r w:rsidRPr="00CF56CE">
              <w:rPr>
                <w:color w:val="000000"/>
                <w:sz w:val="21"/>
                <w:szCs w:val="21"/>
              </w:rPr>
              <w:t> </w:t>
            </w:r>
          </w:p>
        </w:tc>
        <w:tc>
          <w:tcPr>
            <w:tcW w:w="1696" w:type="dxa"/>
            <w:tcBorders>
              <w:top w:val="nil"/>
              <w:left w:val="nil"/>
              <w:bottom w:val="nil"/>
              <w:right w:val="nil"/>
            </w:tcBorders>
            <w:shd w:val="clear" w:color="000000" w:fill="D9D9D9"/>
            <w:noWrap/>
            <w:vAlign w:val="bottom"/>
            <w:hideMark/>
          </w:tcPr>
          <w:p w14:paraId="72BF64E6" w14:textId="77777777" w:rsidR="007B5729" w:rsidRPr="00CF56CE" w:rsidRDefault="007B5729" w:rsidP="00E66422">
            <w:pPr>
              <w:jc w:val="center"/>
              <w:rPr>
                <w:color w:val="000000"/>
                <w:sz w:val="21"/>
                <w:szCs w:val="21"/>
              </w:rPr>
            </w:pPr>
            <w:r w:rsidRPr="00CF56CE">
              <w:rPr>
                <w:color w:val="000000"/>
                <w:sz w:val="21"/>
                <w:szCs w:val="21"/>
              </w:rPr>
              <w:t>0.037**</w:t>
            </w:r>
          </w:p>
        </w:tc>
      </w:tr>
      <w:tr w:rsidR="007B5729" w:rsidRPr="00CF56CE" w14:paraId="76F0E128" w14:textId="77777777" w:rsidTr="00E66422">
        <w:trPr>
          <w:trHeight w:val="222"/>
          <w:jc w:val="center"/>
        </w:trPr>
        <w:tc>
          <w:tcPr>
            <w:tcW w:w="2217" w:type="dxa"/>
            <w:tcBorders>
              <w:top w:val="nil"/>
              <w:left w:val="nil"/>
              <w:bottom w:val="nil"/>
              <w:right w:val="nil"/>
            </w:tcBorders>
            <w:shd w:val="clear" w:color="000000" w:fill="D9D9D9"/>
            <w:noWrap/>
            <w:vAlign w:val="center"/>
            <w:hideMark/>
          </w:tcPr>
          <w:p w14:paraId="095695C7" w14:textId="77777777" w:rsidR="007B5729" w:rsidRPr="00CF56CE" w:rsidRDefault="007B5729" w:rsidP="00E66422">
            <w:pPr>
              <w:rPr>
                <w:color w:val="000000"/>
                <w:sz w:val="21"/>
                <w:szCs w:val="21"/>
              </w:rPr>
            </w:pPr>
            <w:r w:rsidRPr="00CF56CE">
              <w:rPr>
                <w:color w:val="000000"/>
                <w:sz w:val="21"/>
                <w:szCs w:val="21"/>
              </w:rPr>
              <w:t> </w:t>
            </w:r>
          </w:p>
        </w:tc>
        <w:tc>
          <w:tcPr>
            <w:tcW w:w="1743" w:type="dxa"/>
            <w:gridSpan w:val="2"/>
            <w:tcBorders>
              <w:top w:val="nil"/>
              <w:left w:val="nil"/>
              <w:bottom w:val="nil"/>
              <w:right w:val="nil"/>
            </w:tcBorders>
            <w:shd w:val="clear" w:color="000000" w:fill="D9D9D9"/>
            <w:noWrap/>
            <w:vAlign w:val="bottom"/>
            <w:hideMark/>
          </w:tcPr>
          <w:p w14:paraId="59BCA6B1" w14:textId="77777777" w:rsidR="007B5729" w:rsidRPr="00CF56CE" w:rsidRDefault="007B5729" w:rsidP="00E66422">
            <w:pPr>
              <w:jc w:val="center"/>
              <w:rPr>
                <w:color w:val="000000"/>
                <w:sz w:val="21"/>
                <w:szCs w:val="21"/>
              </w:rPr>
            </w:pPr>
            <w:r w:rsidRPr="00CF56CE">
              <w:rPr>
                <w:color w:val="000000"/>
                <w:sz w:val="21"/>
                <w:szCs w:val="21"/>
              </w:rPr>
              <w:t> </w:t>
            </w:r>
          </w:p>
        </w:tc>
        <w:tc>
          <w:tcPr>
            <w:tcW w:w="1642" w:type="dxa"/>
            <w:tcBorders>
              <w:top w:val="nil"/>
              <w:left w:val="nil"/>
              <w:bottom w:val="nil"/>
              <w:right w:val="nil"/>
            </w:tcBorders>
            <w:shd w:val="clear" w:color="000000" w:fill="D9D9D9"/>
            <w:noWrap/>
            <w:vAlign w:val="bottom"/>
            <w:hideMark/>
          </w:tcPr>
          <w:p w14:paraId="3553C55E" w14:textId="77777777" w:rsidR="007B5729" w:rsidRPr="00CF56CE" w:rsidRDefault="007B5729" w:rsidP="00E66422">
            <w:pPr>
              <w:jc w:val="center"/>
              <w:rPr>
                <w:color w:val="000000"/>
                <w:sz w:val="21"/>
                <w:szCs w:val="21"/>
              </w:rPr>
            </w:pPr>
            <w:r w:rsidRPr="00CF56CE">
              <w:rPr>
                <w:color w:val="000000"/>
                <w:sz w:val="21"/>
                <w:szCs w:val="21"/>
              </w:rPr>
              <w:t> </w:t>
            </w:r>
          </w:p>
        </w:tc>
        <w:tc>
          <w:tcPr>
            <w:tcW w:w="1692" w:type="dxa"/>
            <w:tcBorders>
              <w:top w:val="nil"/>
              <w:left w:val="nil"/>
              <w:bottom w:val="nil"/>
              <w:right w:val="nil"/>
            </w:tcBorders>
            <w:shd w:val="clear" w:color="000000" w:fill="D9D9D9"/>
            <w:noWrap/>
            <w:vAlign w:val="bottom"/>
            <w:hideMark/>
          </w:tcPr>
          <w:p w14:paraId="69C784A8" w14:textId="77777777" w:rsidR="007B5729" w:rsidRPr="00CF56CE" w:rsidRDefault="007B5729" w:rsidP="00E66422">
            <w:pPr>
              <w:jc w:val="center"/>
              <w:rPr>
                <w:color w:val="000000"/>
                <w:sz w:val="21"/>
                <w:szCs w:val="21"/>
              </w:rPr>
            </w:pPr>
            <w:r w:rsidRPr="00CF56CE">
              <w:rPr>
                <w:color w:val="000000"/>
                <w:sz w:val="21"/>
                <w:szCs w:val="21"/>
              </w:rPr>
              <w:t> </w:t>
            </w:r>
          </w:p>
        </w:tc>
        <w:tc>
          <w:tcPr>
            <w:tcW w:w="1696" w:type="dxa"/>
            <w:tcBorders>
              <w:top w:val="nil"/>
              <w:left w:val="nil"/>
              <w:bottom w:val="nil"/>
              <w:right w:val="nil"/>
            </w:tcBorders>
            <w:shd w:val="clear" w:color="000000" w:fill="D9D9D9"/>
            <w:noWrap/>
            <w:vAlign w:val="bottom"/>
            <w:hideMark/>
          </w:tcPr>
          <w:p w14:paraId="2639153F" w14:textId="77777777" w:rsidR="007B5729" w:rsidRPr="00CF56CE" w:rsidRDefault="007B5729" w:rsidP="00E66422">
            <w:pPr>
              <w:jc w:val="center"/>
              <w:rPr>
                <w:color w:val="000000"/>
                <w:sz w:val="21"/>
                <w:szCs w:val="21"/>
              </w:rPr>
            </w:pPr>
            <w:r w:rsidRPr="00CF56CE">
              <w:rPr>
                <w:color w:val="000000"/>
                <w:sz w:val="21"/>
                <w:szCs w:val="21"/>
              </w:rPr>
              <w:t>[2.158]</w:t>
            </w:r>
          </w:p>
        </w:tc>
      </w:tr>
      <w:tr w:rsidR="007B5729" w:rsidRPr="00CF56CE" w14:paraId="7CE83E97" w14:textId="77777777" w:rsidTr="00E66422">
        <w:trPr>
          <w:trHeight w:val="222"/>
          <w:jc w:val="center"/>
        </w:trPr>
        <w:tc>
          <w:tcPr>
            <w:tcW w:w="3960" w:type="dxa"/>
            <w:gridSpan w:val="3"/>
            <w:tcBorders>
              <w:top w:val="nil"/>
              <w:left w:val="nil"/>
              <w:bottom w:val="nil"/>
              <w:right w:val="nil"/>
            </w:tcBorders>
            <w:shd w:val="clear" w:color="000000" w:fill="D9D9D9"/>
            <w:noWrap/>
            <w:vAlign w:val="center"/>
            <w:hideMark/>
          </w:tcPr>
          <w:p w14:paraId="11FAC27B" w14:textId="77777777" w:rsidR="007B5729" w:rsidRPr="00CF56CE" w:rsidRDefault="007B5729" w:rsidP="00E66422">
            <w:pPr>
              <w:rPr>
                <w:color w:val="000000"/>
                <w:sz w:val="21"/>
                <w:szCs w:val="21"/>
              </w:rPr>
            </w:pPr>
            <w:r w:rsidRPr="00CF56CE">
              <w:rPr>
                <w:color w:val="000000"/>
                <w:sz w:val="21"/>
                <w:szCs w:val="21"/>
              </w:rPr>
              <w:t>Treat x Fyear1999</w:t>
            </w:r>
          </w:p>
        </w:tc>
        <w:tc>
          <w:tcPr>
            <w:tcW w:w="1642" w:type="dxa"/>
            <w:tcBorders>
              <w:top w:val="nil"/>
              <w:left w:val="nil"/>
              <w:bottom w:val="nil"/>
              <w:right w:val="nil"/>
            </w:tcBorders>
            <w:shd w:val="clear" w:color="000000" w:fill="D9D9D9"/>
            <w:noWrap/>
            <w:vAlign w:val="bottom"/>
            <w:hideMark/>
          </w:tcPr>
          <w:p w14:paraId="5C03A167" w14:textId="77777777" w:rsidR="007B5729" w:rsidRPr="00CF56CE" w:rsidRDefault="007B5729" w:rsidP="00E66422">
            <w:pPr>
              <w:jc w:val="center"/>
              <w:rPr>
                <w:color w:val="000000"/>
                <w:sz w:val="21"/>
                <w:szCs w:val="21"/>
              </w:rPr>
            </w:pPr>
            <w:r w:rsidRPr="00CF56CE">
              <w:rPr>
                <w:color w:val="000000"/>
                <w:sz w:val="21"/>
                <w:szCs w:val="21"/>
              </w:rPr>
              <w:t> </w:t>
            </w:r>
          </w:p>
        </w:tc>
        <w:tc>
          <w:tcPr>
            <w:tcW w:w="1692" w:type="dxa"/>
            <w:tcBorders>
              <w:top w:val="nil"/>
              <w:left w:val="nil"/>
              <w:bottom w:val="nil"/>
              <w:right w:val="nil"/>
            </w:tcBorders>
            <w:shd w:val="clear" w:color="000000" w:fill="D9D9D9"/>
            <w:noWrap/>
            <w:vAlign w:val="bottom"/>
            <w:hideMark/>
          </w:tcPr>
          <w:p w14:paraId="1253D984" w14:textId="77777777" w:rsidR="007B5729" w:rsidRPr="00CF56CE" w:rsidRDefault="007B5729" w:rsidP="00E66422">
            <w:pPr>
              <w:jc w:val="center"/>
              <w:rPr>
                <w:color w:val="000000"/>
                <w:sz w:val="21"/>
                <w:szCs w:val="21"/>
              </w:rPr>
            </w:pPr>
            <w:r w:rsidRPr="00CF56CE">
              <w:rPr>
                <w:color w:val="000000"/>
                <w:sz w:val="21"/>
                <w:szCs w:val="21"/>
              </w:rPr>
              <w:t> </w:t>
            </w:r>
          </w:p>
        </w:tc>
        <w:tc>
          <w:tcPr>
            <w:tcW w:w="1696" w:type="dxa"/>
            <w:tcBorders>
              <w:top w:val="nil"/>
              <w:left w:val="nil"/>
              <w:bottom w:val="nil"/>
              <w:right w:val="nil"/>
            </w:tcBorders>
            <w:shd w:val="clear" w:color="000000" w:fill="D9D9D9"/>
            <w:noWrap/>
            <w:vAlign w:val="bottom"/>
            <w:hideMark/>
          </w:tcPr>
          <w:p w14:paraId="35CC626A" w14:textId="77777777" w:rsidR="007B5729" w:rsidRPr="00CF56CE" w:rsidRDefault="007B5729" w:rsidP="00E66422">
            <w:pPr>
              <w:jc w:val="center"/>
              <w:rPr>
                <w:color w:val="000000"/>
                <w:sz w:val="21"/>
                <w:szCs w:val="21"/>
              </w:rPr>
            </w:pPr>
            <w:r w:rsidRPr="00CF56CE">
              <w:rPr>
                <w:color w:val="000000"/>
                <w:sz w:val="21"/>
                <w:szCs w:val="21"/>
              </w:rPr>
              <w:t>0.062**</w:t>
            </w:r>
          </w:p>
        </w:tc>
      </w:tr>
      <w:tr w:rsidR="007B5729" w:rsidRPr="00CF56CE" w14:paraId="0E23FD8D" w14:textId="77777777" w:rsidTr="00E66422">
        <w:trPr>
          <w:trHeight w:val="222"/>
          <w:jc w:val="center"/>
        </w:trPr>
        <w:tc>
          <w:tcPr>
            <w:tcW w:w="2217" w:type="dxa"/>
            <w:tcBorders>
              <w:top w:val="nil"/>
              <w:left w:val="nil"/>
              <w:bottom w:val="nil"/>
              <w:right w:val="nil"/>
            </w:tcBorders>
            <w:shd w:val="clear" w:color="000000" w:fill="D9D9D9"/>
            <w:noWrap/>
            <w:vAlign w:val="center"/>
            <w:hideMark/>
          </w:tcPr>
          <w:p w14:paraId="74B62EFF" w14:textId="77777777" w:rsidR="007B5729" w:rsidRPr="00CF56CE" w:rsidRDefault="007B5729" w:rsidP="00E66422">
            <w:pPr>
              <w:rPr>
                <w:color w:val="000000"/>
                <w:sz w:val="21"/>
                <w:szCs w:val="21"/>
              </w:rPr>
            </w:pPr>
            <w:r w:rsidRPr="00CF56CE">
              <w:rPr>
                <w:color w:val="000000"/>
                <w:sz w:val="21"/>
                <w:szCs w:val="21"/>
              </w:rPr>
              <w:t> </w:t>
            </w:r>
          </w:p>
        </w:tc>
        <w:tc>
          <w:tcPr>
            <w:tcW w:w="1743" w:type="dxa"/>
            <w:gridSpan w:val="2"/>
            <w:tcBorders>
              <w:top w:val="nil"/>
              <w:left w:val="nil"/>
              <w:bottom w:val="nil"/>
              <w:right w:val="nil"/>
            </w:tcBorders>
            <w:shd w:val="clear" w:color="000000" w:fill="D9D9D9"/>
            <w:noWrap/>
            <w:vAlign w:val="bottom"/>
            <w:hideMark/>
          </w:tcPr>
          <w:p w14:paraId="0C35EE7E" w14:textId="77777777" w:rsidR="007B5729" w:rsidRPr="00CF56CE" w:rsidRDefault="007B5729" w:rsidP="00E66422">
            <w:pPr>
              <w:jc w:val="center"/>
              <w:rPr>
                <w:color w:val="000000"/>
                <w:sz w:val="21"/>
                <w:szCs w:val="21"/>
              </w:rPr>
            </w:pPr>
            <w:r w:rsidRPr="00CF56CE">
              <w:rPr>
                <w:color w:val="000000"/>
                <w:sz w:val="21"/>
                <w:szCs w:val="21"/>
              </w:rPr>
              <w:t> </w:t>
            </w:r>
          </w:p>
        </w:tc>
        <w:tc>
          <w:tcPr>
            <w:tcW w:w="1642" w:type="dxa"/>
            <w:tcBorders>
              <w:top w:val="nil"/>
              <w:left w:val="nil"/>
              <w:bottom w:val="nil"/>
              <w:right w:val="nil"/>
            </w:tcBorders>
            <w:shd w:val="clear" w:color="000000" w:fill="D9D9D9"/>
            <w:noWrap/>
            <w:vAlign w:val="bottom"/>
            <w:hideMark/>
          </w:tcPr>
          <w:p w14:paraId="0C0B0303" w14:textId="77777777" w:rsidR="007B5729" w:rsidRPr="00CF56CE" w:rsidRDefault="007B5729" w:rsidP="00E66422">
            <w:pPr>
              <w:jc w:val="center"/>
              <w:rPr>
                <w:color w:val="000000"/>
                <w:sz w:val="21"/>
                <w:szCs w:val="21"/>
              </w:rPr>
            </w:pPr>
            <w:r w:rsidRPr="00CF56CE">
              <w:rPr>
                <w:color w:val="000000"/>
                <w:sz w:val="21"/>
                <w:szCs w:val="21"/>
              </w:rPr>
              <w:t> </w:t>
            </w:r>
          </w:p>
        </w:tc>
        <w:tc>
          <w:tcPr>
            <w:tcW w:w="1692" w:type="dxa"/>
            <w:tcBorders>
              <w:top w:val="nil"/>
              <w:left w:val="nil"/>
              <w:bottom w:val="nil"/>
              <w:right w:val="nil"/>
            </w:tcBorders>
            <w:shd w:val="clear" w:color="000000" w:fill="D9D9D9"/>
            <w:noWrap/>
            <w:vAlign w:val="bottom"/>
            <w:hideMark/>
          </w:tcPr>
          <w:p w14:paraId="1D7F3626" w14:textId="77777777" w:rsidR="007B5729" w:rsidRPr="00CF56CE" w:rsidRDefault="007B5729" w:rsidP="00E66422">
            <w:pPr>
              <w:jc w:val="center"/>
              <w:rPr>
                <w:color w:val="000000"/>
                <w:sz w:val="21"/>
                <w:szCs w:val="21"/>
              </w:rPr>
            </w:pPr>
            <w:r w:rsidRPr="00CF56CE">
              <w:rPr>
                <w:color w:val="000000"/>
                <w:sz w:val="21"/>
                <w:szCs w:val="21"/>
              </w:rPr>
              <w:t> </w:t>
            </w:r>
          </w:p>
        </w:tc>
        <w:tc>
          <w:tcPr>
            <w:tcW w:w="1696" w:type="dxa"/>
            <w:tcBorders>
              <w:top w:val="nil"/>
              <w:left w:val="nil"/>
              <w:bottom w:val="nil"/>
              <w:right w:val="nil"/>
            </w:tcBorders>
            <w:shd w:val="clear" w:color="000000" w:fill="D9D9D9"/>
            <w:noWrap/>
            <w:vAlign w:val="bottom"/>
            <w:hideMark/>
          </w:tcPr>
          <w:p w14:paraId="344D2227" w14:textId="77777777" w:rsidR="007B5729" w:rsidRPr="00CF56CE" w:rsidRDefault="007B5729" w:rsidP="00E66422">
            <w:pPr>
              <w:jc w:val="center"/>
              <w:rPr>
                <w:color w:val="000000"/>
                <w:sz w:val="21"/>
                <w:szCs w:val="21"/>
              </w:rPr>
            </w:pPr>
            <w:r w:rsidRPr="00CF56CE">
              <w:rPr>
                <w:color w:val="000000"/>
                <w:sz w:val="21"/>
                <w:szCs w:val="21"/>
              </w:rPr>
              <w:t>[2.454]</w:t>
            </w:r>
          </w:p>
        </w:tc>
      </w:tr>
      <w:tr w:rsidR="007B5729" w:rsidRPr="00CF56CE" w14:paraId="03D019EB" w14:textId="77777777" w:rsidTr="00E66422">
        <w:trPr>
          <w:trHeight w:val="222"/>
          <w:jc w:val="center"/>
        </w:trPr>
        <w:tc>
          <w:tcPr>
            <w:tcW w:w="3960" w:type="dxa"/>
            <w:gridSpan w:val="3"/>
            <w:tcBorders>
              <w:top w:val="nil"/>
              <w:left w:val="nil"/>
              <w:bottom w:val="nil"/>
              <w:right w:val="nil"/>
            </w:tcBorders>
            <w:shd w:val="clear" w:color="000000" w:fill="D9D9D9"/>
            <w:noWrap/>
            <w:vAlign w:val="center"/>
            <w:hideMark/>
          </w:tcPr>
          <w:p w14:paraId="15C2B35C" w14:textId="77777777" w:rsidR="007B5729" w:rsidRPr="00CF56CE" w:rsidRDefault="007B5729" w:rsidP="00E66422">
            <w:pPr>
              <w:rPr>
                <w:color w:val="000000"/>
                <w:sz w:val="21"/>
                <w:szCs w:val="21"/>
              </w:rPr>
            </w:pPr>
            <w:r w:rsidRPr="00CF56CE">
              <w:rPr>
                <w:color w:val="000000"/>
                <w:sz w:val="21"/>
                <w:szCs w:val="21"/>
              </w:rPr>
              <w:t>Treat x Fyear2000</w:t>
            </w:r>
          </w:p>
        </w:tc>
        <w:tc>
          <w:tcPr>
            <w:tcW w:w="1642" w:type="dxa"/>
            <w:tcBorders>
              <w:top w:val="nil"/>
              <w:left w:val="nil"/>
              <w:bottom w:val="nil"/>
              <w:right w:val="nil"/>
            </w:tcBorders>
            <w:shd w:val="clear" w:color="000000" w:fill="D9D9D9"/>
            <w:noWrap/>
            <w:vAlign w:val="bottom"/>
            <w:hideMark/>
          </w:tcPr>
          <w:p w14:paraId="69679F8B" w14:textId="77777777" w:rsidR="007B5729" w:rsidRPr="00CF56CE" w:rsidRDefault="007B5729" w:rsidP="00E66422">
            <w:pPr>
              <w:jc w:val="center"/>
              <w:rPr>
                <w:color w:val="000000"/>
                <w:sz w:val="21"/>
                <w:szCs w:val="21"/>
              </w:rPr>
            </w:pPr>
            <w:r w:rsidRPr="00CF56CE">
              <w:rPr>
                <w:color w:val="000000"/>
                <w:sz w:val="21"/>
                <w:szCs w:val="21"/>
              </w:rPr>
              <w:t> </w:t>
            </w:r>
          </w:p>
        </w:tc>
        <w:tc>
          <w:tcPr>
            <w:tcW w:w="1692" w:type="dxa"/>
            <w:tcBorders>
              <w:top w:val="nil"/>
              <w:left w:val="nil"/>
              <w:bottom w:val="nil"/>
              <w:right w:val="nil"/>
            </w:tcBorders>
            <w:shd w:val="clear" w:color="000000" w:fill="D9D9D9"/>
            <w:noWrap/>
            <w:vAlign w:val="bottom"/>
            <w:hideMark/>
          </w:tcPr>
          <w:p w14:paraId="47609081" w14:textId="77777777" w:rsidR="007B5729" w:rsidRPr="00CF56CE" w:rsidRDefault="007B5729" w:rsidP="00E66422">
            <w:pPr>
              <w:jc w:val="center"/>
              <w:rPr>
                <w:color w:val="000000"/>
                <w:sz w:val="21"/>
                <w:szCs w:val="21"/>
              </w:rPr>
            </w:pPr>
            <w:r w:rsidRPr="00CF56CE">
              <w:rPr>
                <w:color w:val="000000"/>
                <w:sz w:val="21"/>
                <w:szCs w:val="21"/>
              </w:rPr>
              <w:t> </w:t>
            </w:r>
          </w:p>
        </w:tc>
        <w:tc>
          <w:tcPr>
            <w:tcW w:w="1696" w:type="dxa"/>
            <w:tcBorders>
              <w:top w:val="nil"/>
              <w:left w:val="nil"/>
              <w:bottom w:val="nil"/>
              <w:right w:val="nil"/>
            </w:tcBorders>
            <w:shd w:val="clear" w:color="000000" w:fill="D9D9D9"/>
            <w:noWrap/>
            <w:vAlign w:val="bottom"/>
            <w:hideMark/>
          </w:tcPr>
          <w:p w14:paraId="5E948C1D" w14:textId="77777777" w:rsidR="007B5729" w:rsidRPr="00CF56CE" w:rsidRDefault="007B5729" w:rsidP="00E66422">
            <w:pPr>
              <w:jc w:val="center"/>
              <w:rPr>
                <w:color w:val="000000"/>
                <w:sz w:val="21"/>
                <w:szCs w:val="21"/>
              </w:rPr>
            </w:pPr>
            <w:r w:rsidRPr="00CF56CE">
              <w:rPr>
                <w:color w:val="000000"/>
                <w:sz w:val="21"/>
                <w:szCs w:val="21"/>
              </w:rPr>
              <w:t>0.065**</w:t>
            </w:r>
          </w:p>
        </w:tc>
      </w:tr>
      <w:tr w:rsidR="007B5729" w:rsidRPr="00CF56CE" w14:paraId="192E0769" w14:textId="77777777" w:rsidTr="00E66422">
        <w:trPr>
          <w:trHeight w:val="222"/>
          <w:jc w:val="center"/>
        </w:trPr>
        <w:tc>
          <w:tcPr>
            <w:tcW w:w="2217" w:type="dxa"/>
            <w:tcBorders>
              <w:top w:val="nil"/>
              <w:left w:val="nil"/>
              <w:bottom w:val="nil"/>
              <w:right w:val="nil"/>
            </w:tcBorders>
            <w:shd w:val="clear" w:color="000000" w:fill="D9D9D9"/>
            <w:noWrap/>
            <w:vAlign w:val="center"/>
            <w:hideMark/>
          </w:tcPr>
          <w:p w14:paraId="617EF6A1" w14:textId="77777777" w:rsidR="007B5729" w:rsidRPr="00CF56CE" w:rsidRDefault="007B5729" w:rsidP="00E66422">
            <w:pPr>
              <w:rPr>
                <w:color w:val="000000"/>
                <w:sz w:val="21"/>
                <w:szCs w:val="21"/>
              </w:rPr>
            </w:pPr>
            <w:r w:rsidRPr="00CF56CE">
              <w:rPr>
                <w:color w:val="000000"/>
                <w:sz w:val="21"/>
                <w:szCs w:val="21"/>
              </w:rPr>
              <w:t> </w:t>
            </w:r>
          </w:p>
        </w:tc>
        <w:tc>
          <w:tcPr>
            <w:tcW w:w="1743" w:type="dxa"/>
            <w:gridSpan w:val="2"/>
            <w:tcBorders>
              <w:top w:val="nil"/>
              <w:left w:val="nil"/>
              <w:bottom w:val="nil"/>
              <w:right w:val="nil"/>
            </w:tcBorders>
            <w:shd w:val="clear" w:color="000000" w:fill="D9D9D9"/>
            <w:noWrap/>
            <w:vAlign w:val="bottom"/>
            <w:hideMark/>
          </w:tcPr>
          <w:p w14:paraId="5EC86969" w14:textId="77777777" w:rsidR="007B5729" w:rsidRPr="00CF56CE" w:rsidRDefault="007B5729" w:rsidP="00E66422">
            <w:pPr>
              <w:jc w:val="center"/>
              <w:rPr>
                <w:color w:val="000000"/>
                <w:sz w:val="21"/>
                <w:szCs w:val="21"/>
              </w:rPr>
            </w:pPr>
            <w:r w:rsidRPr="00CF56CE">
              <w:rPr>
                <w:color w:val="000000"/>
                <w:sz w:val="21"/>
                <w:szCs w:val="21"/>
              </w:rPr>
              <w:t> </w:t>
            </w:r>
          </w:p>
        </w:tc>
        <w:tc>
          <w:tcPr>
            <w:tcW w:w="1642" w:type="dxa"/>
            <w:tcBorders>
              <w:top w:val="nil"/>
              <w:left w:val="nil"/>
              <w:bottom w:val="nil"/>
              <w:right w:val="nil"/>
            </w:tcBorders>
            <w:shd w:val="clear" w:color="000000" w:fill="D9D9D9"/>
            <w:noWrap/>
            <w:vAlign w:val="bottom"/>
            <w:hideMark/>
          </w:tcPr>
          <w:p w14:paraId="4980C2B3" w14:textId="77777777" w:rsidR="007B5729" w:rsidRPr="00CF56CE" w:rsidRDefault="007B5729" w:rsidP="00E66422">
            <w:pPr>
              <w:jc w:val="center"/>
              <w:rPr>
                <w:color w:val="000000"/>
                <w:sz w:val="21"/>
                <w:szCs w:val="21"/>
              </w:rPr>
            </w:pPr>
            <w:r w:rsidRPr="00CF56CE">
              <w:rPr>
                <w:color w:val="000000"/>
                <w:sz w:val="21"/>
                <w:szCs w:val="21"/>
              </w:rPr>
              <w:t> </w:t>
            </w:r>
          </w:p>
        </w:tc>
        <w:tc>
          <w:tcPr>
            <w:tcW w:w="1692" w:type="dxa"/>
            <w:tcBorders>
              <w:top w:val="nil"/>
              <w:left w:val="nil"/>
              <w:bottom w:val="nil"/>
              <w:right w:val="nil"/>
            </w:tcBorders>
            <w:shd w:val="clear" w:color="000000" w:fill="D9D9D9"/>
            <w:noWrap/>
            <w:vAlign w:val="bottom"/>
            <w:hideMark/>
          </w:tcPr>
          <w:p w14:paraId="6BBA39E5" w14:textId="77777777" w:rsidR="007B5729" w:rsidRPr="00CF56CE" w:rsidRDefault="007B5729" w:rsidP="00E66422">
            <w:pPr>
              <w:jc w:val="center"/>
              <w:rPr>
                <w:color w:val="000000"/>
                <w:sz w:val="21"/>
                <w:szCs w:val="21"/>
              </w:rPr>
            </w:pPr>
            <w:r w:rsidRPr="00CF56CE">
              <w:rPr>
                <w:color w:val="000000"/>
                <w:sz w:val="21"/>
                <w:szCs w:val="21"/>
              </w:rPr>
              <w:t> </w:t>
            </w:r>
          </w:p>
        </w:tc>
        <w:tc>
          <w:tcPr>
            <w:tcW w:w="1696" w:type="dxa"/>
            <w:tcBorders>
              <w:top w:val="nil"/>
              <w:left w:val="nil"/>
              <w:bottom w:val="nil"/>
              <w:right w:val="nil"/>
            </w:tcBorders>
            <w:shd w:val="clear" w:color="000000" w:fill="D9D9D9"/>
            <w:noWrap/>
            <w:vAlign w:val="bottom"/>
            <w:hideMark/>
          </w:tcPr>
          <w:p w14:paraId="624C0378" w14:textId="77777777" w:rsidR="007B5729" w:rsidRPr="00CF56CE" w:rsidRDefault="007B5729" w:rsidP="00E66422">
            <w:pPr>
              <w:jc w:val="center"/>
              <w:rPr>
                <w:color w:val="000000"/>
                <w:sz w:val="21"/>
                <w:szCs w:val="21"/>
              </w:rPr>
            </w:pPr>
            <w:r w:rsidRPr="00CF56CE">
              <w:rPr>
                <w:color w:val="000000"/>
                <w:sz w:val="21"/>
                <w:szCs w:val="21"/>
              </w:rPr>
              <w:t>[2.276]</w:t>
            </w:r>
          </w:p>
        </w:tc>
      </w:tr>
      <w:tr w:rsidR="007B5729" w:rsidRPr="00CF56CE" w14:paraId="5045668F" w14:textId="77777777" w:rsidTr="00E66422">
        <w:trPr>
          <w:trHeight w:val="222"/>
          <w:jc w:val="center"/>
        </w:trPr>
        <w:tc>
          <w:tcPr>
            <w:tcW w:w="2217" w:type="dxa"/>
            <w:tcBorders>
              <w:top w:val="single" w:sz="4" w:space="0" w:color="auto"/>
              <w:left w:val="nil"/>
              <w:bottom w:val="nil"/>
              <w:right w:val="nil"/>
            </w:tcBorders>
            <w:shd w:val="clear" w:color="000000" w:fill="FFFFFF"/>
            <w:noWrap/>
            <w:vAlign w:val="bottom"/>
            <w:hideMark/>
          </w:tcPr>
          <w:p w14:paraId="15DF0171" w14:textId="77777777" w:rsidR="007B5729" w:rsidRPr="00CF56CE" w:rsidRDefault="007B5729" w:rsidP="00E66422">
            <w:pPr>
              <w:rPr>
                <w:color w:val="000000"/>
                <w:sz w:val="21"/>
                <w:szCs w:val="21"/>
              </w:rPr>
            </w:pPr>
            <w:r w:rsidRPr="00CF56CE">
              <w:rPr>
                <w:color w:val="000000"/>
                <w:sz w:val="21"/>
                <w:szCs w:val="21"/>
              </w:rPr>
              <w:t>Control</w:t>
            </w:r>
          </w:p>
        </w:tc>
        <w:tc>
          <w:tcPr>
            <w:tcW w:w="1743" w:type="dxa"/>
            <w:gridSpan w:val="2"/>
            <w:tcBorders>
              <w:top w:val="single" w:sz="4" w:space="0" w:color="auto"/>
              <w:left w:val="nil"/>
              <w:bottom w:val="nil"/>
              <w:right w:val="nil"/>
            </w:tcBorders>
            <w:shd w:val="clear" w:color="000000" w:fill="FFFFFF"/>
            <w:noWrap/>
            <w:vAlign w:val="bottom"/>
            <w:hideMark/>
          </w:tcPr>
          <w:p w14:paraId="27470BAB" w14:textId="77777777" w:rsidR="007B5729" w:rsidRPr="00CF56CE" w:rsidRDefault="007B5729" w:rsidP="00E66422">
            <w:pPr>
              <w:jc w:val="center"/>
              <w:rPr>
                <w:color w:val="000000"/>
                <w:sz w:val="21"/>
                <w:szCs w:val="21"/>
              </w:rPr>
            </w:pPr>
            <w:r w:rsidRPr="00CF56CE">
              <w:rPr>
                <w:color w:val="000000"/>
                <w:sz w:val="21"/>
                <w:szCs w:val="21"/>
              </w:rPr>
              <w:t>Y</w:t>
            </w:r>
          </w:p>
        </w:tc>
        <w:tc>
          <w:tcPr>
            <w:tcW w:w="1642" w:type="dxa"/>
            <w:tcBorders>
              <w:top w:val="single" w:sz="4" w:space="0" w:color="auto"/>
              <w:left w:val="nil"/>
              <w:bottom w:val="nil"/>
              <w:right w:val="nil"/>
            </w:tcBorders>
            <w:shd w:val="clear" w:color="000000" w:fill="FFFFFF"/>
            <w:noWrap/>
            <w:vAlign w:val="bottom"/>
            <w:hideMark/>
          </w:tcPr>
          <w:p w14:paraId="6B975AC3" w14:textId="77777777" w:rsidR="007B5729" w:rsidRPr="00CF56CE" w:rsidRDefault="007B5729" w:rsidP="00E66422">
            <w:pPr>
              <w:jc w:val="center"/>
              <w:rPr>
                <w:color w:val="000000"/>
                <w:sz w:val="21"/>
                <w:szCs w:val="21"/>
              </w:rPr>
            </w:pPr>
            <w:r w:rsidRPr="00CF56CE">
              <w:rPr>
                <w:color w:val="000000"/>
                <w:sz w:val="21"/>
                <w:szCs w:val="21"/>
              </w:rPr>
              <w:t>Y</w:t>
            </w:r>
          </w:p>
        </w:tc>
        <w:tc>
          <w:tcPr>
            <w:tcW w:w="1692" w:type="dxa"/>
            <w:tcBorders>
              <w:top w:val="single" w:sz="4" w:space="0" w:color="auto"/>
              <w:left w:val="nil"/>
              <w:bottom w:val="nil"/>
              <w:right w:val="nil"/>
            </w:tcBorders>
            <w:shd w:val="clear" w:color="000000" w:fill="FFFFFF"/>
            <w:noWrap/>
            <w:vAlign w:val="bottom"/>
            <w:hideMark/>
          </w:tcPr>
          <w:p w14:paraId="2881DB29" w14:textId="77777777" w:rsidR="007B5729" w:rsidRPr="00CF56CE" w:rsidRDefault="007B5729" w:rsidP="00E66422">
            <w:pPr>
              <w:jc w:val="center"/>
              <w:rPr>
                <w:color w:val="000000"/>
                <w:sz w:val="21"/>
                <w:szCs w:val="21"/>
              </w:rPr>
            </w:pPr>
            <w:r w:rsidRPr="00CF56CE">
              <w:rPr>
                <w:color w:val="000000"/>
                <w:sz w:val="21"/>
                <w:szCs w:val="21"/>
              </w:rPr>
              <w:t>Y</w:t>
            </w:r>
          </w:p>
        </w:tc>
        <w:tc>
          <w:tcPr>
            <w:tcW w:w="1696" w:type="dxa"/>
            <w:tcBorders>
              <w:top w:val="single" w:sz="4" w:space="0" w:color="auto"/>
              <w:left w:val="nil"/>
              <w:bottom w:val="nil"/>
              <w:right w:val="nil"/>
            </w:tcBorders>
            <w:shd w:val="clear" w:color="000000" w:fill="FFFFFF"/>
            <w:noWrap/>
            <w:vAlign w:val="bottom"/>
            <w:hideMark/>
          </w:tcPr>
          <w:p w14:paraId="18C1722A" w14:textId="77777777" w:rsidR="007B5729" w:rsidRPr="00CF56CE" w:rsidRDefault="007B5729" w:rsidP="00E66422">
            <w:pPr>
              <w:jc w:val="center"/>
              <w:rPr>
                <w:color w:val="000000"/>
                <w:sz w:val="21"/>
                <w:szCs w:val="21"/>
              </w:rPr>
            </w:pPr>
            <w:r w:rsidRPr="00CF56CE">
              <w:rPr>
                <w:color w:val="000000"/>
                <w:sz w:val="21"/>
                <w:szCs w:val="21"/>
              </w:rPr>
              <w:t>Y</w:t>
            </w:r>
          </w:p>
        </w:tc>
      </w:tr>
      <w:tr w:rsidR="007B5729" w:rsidRPr="00CF56CE" w14:paraId="3E5ED200" w14:textId="77777777" w:rsidTr="00E66422">
        <w:trPr>
          <w:trHeight w:val="222"/>
          <w:jc w:val="center"/>
        </w:trPr>
        <w:tc>
          <w:tcPr>
            <w:tcW w:w="2217" w:type="dxa"/>
            <w:tcBorders>
              <w:top w:val="nil"/>
              <w:left w:val="nil"/>
              <w:bottom w:val="nil"/>
              <w:right w:val="nil"/>
            </w:tcBorders>
            <w:shd w:val="clear" w:color="000000" w:fill="FFFFFF"/>
            <w:noWrap/>
            <w:vAlign w:val="bottom"/>
            <w:hideMark/>
          </w:tcPr>
          <w:p w14:paraId="117C69B9" w14:textId="77777777" w:rsidR="007B5729" w:rsidRPr="00CF56CE" w:rsidRDefault="007B5729" w:rsidP="00E66422">
            <w:pPr>
              <w:rPr>
                <w:color w:val="000000"/>
                <w:sz w:val="21"/>
                <w:szCs w:val="21"/>
              </w:rPr>
            </w:pPr>
            <w:r w:rsidRPr="00CF56CE">
              <w:rPr>
                <w:color w:val="000000"/>
                <w:sz w:val="21"/>
                <w:szCs w:val="21"/>
              </w:rPr>
              <w:t>Fixed Effects</w:t>
            </w:r>
          </w:p>
        </w:tc>
        <w:tc>
          <w:tcPr>
            <w:tcW w:w="1743" w:type="dxa"/>
            <w:gridSpan w:val="2"/>
            <w:tcBorders>
              <w:top w:val="nil"/>
              <w:left w:val="nil"/>
              <w:bottom w:val="nil"/>
              <w:right w:val="nil"/>
            </w:tcBorders>
            <w:shd w:val="clear" w:color="000000" w:fill="FFFFFF"/>
            <w:noWrap/>
            <w:vAlign w:val="bottom"/>
            <w:hideMark/>
          </w:tcPr>
          <w:p w14:paraId="6CF095A7" w14:textId="77777777" w:rsidR="007B5729" w:rsidRPr="00CF56CE" w:rsidRDefault="007B5729" w:rsidP="00E66422">
            <w:pPr>
              <w:jc w:val="center"/>
              <w:rPr>
                <w:color w:val="000000"/>
                <w:sz w:val="21"/>
                <w:szCs w:val="21"/>
              </w:rPr>
            </w:pPr>
            <w:r w:rsidRPr="00CF56CE">
              <w:rPr>
                <w:color w:val="000000"/>
                <w:sz w:val="21"/>
                <w:szCs w:val="21"/>
              </w:rPr>
              <w:t>N/A</w:t>
            </w:r>
          </w:p>
        </w:tc>
        <w:tc>
          <w:tcPr>
            <w:tcW w:w="1642" w:type="dxa"/>
            <w:tcBorders>
              <w:top w:val="nil"/>
              <w:left w:val="nil"/>
              <w:bottom w:val="nil"/>
              <w:right w:val="nil"/>
            </w:tcBorders>
            <w:shd w:val="clear" w:color="000000" w:fill="FFFFFF"/>
            <w:noWrap/>
            <w:vAlign w:val="bottom"/>
            <w:hideMark/>
          </w:tcPr>
          <w:p w14:paraId="64AA1164" w14:textId="77777777" w:rsidR="007B5729" w:rsidRPr="00CF56CE" w:rsidRDefault="007B5729" w:rsidP="00E66422">
            <w:pPr>
              <w:jc w:val="center"/>
              <w:rPr>
                <w:color w:val="000000"/>
                <w:sz w:val="21"/>
                <w:szCs w:val="21"/>
              </w:rPr>
            </w:pPr>
            <w:r w:rsidRPr="00CF56CE">
              <w:rPr>
                <w:color w:val="000000"/>
                <w:sz w:val="21"/>
                <w:szCs w:val="21"/>
              </w:rPr>
              <w:t xml:space="preserve">Firm, </w:t>
            </w:r>
          </w:p>
          <w:p w14:paraId="6B6A0E8E" w14:textId="77777777" w:rsidR="007B5729" w:rsidRPr="00CF56CE" w:rsidRDefault="007B5729" w:rsidP="00E66422">
            <w:pPr>
              <w:jc w:val="center"/>
              <w:rPr>
                <w:color w:val="000000"/>
                <w:sz w:val="21"/>
                <w:szCs w:val="21"/>
              </w:rPr>
            </w:pPr>
            <w:r w:rsidRPr="00CF56CE">
              <w:rPr>
                <w:color w:val="000000"/>
                <w:sz w:val="21"/>
                <w:szCs w:val="21"/>
              </w:rPr>
              <w:t>Fyear x SIC3</w:t>
            </w:r>
          </w:p>
        </w:tc>
        <w:tc>
          <w:tcPr>
            <w:tcW w:w="1692" w:type="dxa"/>
            <w:tcBorders>
              <w:top w:val="nil"/>
              <w:left w:val="nil"/>
              <w:bottom w:val="nil"/>
              <w:right w:val="nil"/>
            </w:tcBorders>
            <w:shd w:val="clear" w:color="000000" w:fill="FFFFFF"/>
            <w:noWrap/>
            <w:vAlign w:val="bottom"/>
            <w:hideMark/>
          </w:tcPr>
          <w:p w14:paraId="5EBD46A2" w14:textId="77777777" w:rsidR="007B5729" w:rsidRPr="00CF56CE" w:rsidRDefault="007B5729" w:rsidP="00E66422">
            <w:pPr>
              <w:jc w:val="center"/>
              <w:rPr>
                <w:color w:val="000000"/>
                <w:sz w:val="21"/>
                <w:szCs w:val="21"/>
              </w:rPr>
            </w:pPr>
            <w:r w:rsidRPr="00CF56CE">
              <w:rPr>
                <w:color w:val="000000"/>
                <w:sz w:val="21"/>
                <w:szCs w:val="21"/>
              </w:rPr>
              <w:t xml:space="preserve">Firm, </w:t>
            </w:r>
          </w:p>
          <w:p w14:paraId="1E4BA82B" w14:textId="77777777" w:rsidR="007B5729" w:rsidRPr="00CF56CE" w:rsidRDefault="007B5729" w:rsidP="00E66422">
            <w:pPr>
              <w:jc w:val="center"/>
              <w:rPr>
                <w:color w:val="000000"/>
                <w:sz w:val="21"/>
                <w:szCs w:val="21"/>
              </w:rPr>
            </w:pPr>
            <w:r w:rsidRPr="00CF56CE">
              <w:rPr>
                <w:color w:val="000000"/>
                <w:sz w:val="21"/>
                <w:szCs w:val="21"/>
              </w:rPr>
              <w:t>Fyear x SIC3</w:t>
            </w:r>
          </w:p>
        </w:tc>
        <w:tc>
          <w:tcPr>
            <w:tcW w:w="1696" w:type="dxa"/>
            <w:tcBorders>
              <w:top w:val="nil"/>
              <w:left w:val="nil"/>
              <w:bottom w:val="nil"/>
              <w:right w:val="nil"/>
            </w:tcBorders>
            <w:shd w:val="clear" w:color="000000" w:fill="FFFFFF"/>
            <w:noWrap/>
            <w:vAlign w:val="bottom"/>
            <w:hideMark/>
          </w:tcPr>
          <w:p w14:paraId="577F4200" w14:textId="77777777" w:rsidR="007B5729" w:rsidRPr="00CF56CE" w:rsidRDefault="007B5729" w:rsidP="00E66422">
            <w:pPr>
              <w:jc w:val="center"/>
              <w:rPr>
                <w:color w:val="000000"/>
                <w:sz w:val="21"/>
                <w:szCs w:val="21"/>
              </w:rPr>
            </w:pPr>
            <w:r w:rsidRPr="00CF56CE">
              <w:rPr>
                <w:color w:val="000000"/>
                <w:sz w:val="21"/>
                <w:szCs w:val="21"/>
              </w:rPr>
              <w:t xml:space="preserve">Firm, </w:t>
            </w:r>
          </w:p>
          <w:p w14:paraId="4813E5AC" w14:textId="77777777" w:rsidR="007B5729" w:rsidRPr="00CF56CE" w:rsidRDefault="007B5729" w:rsidP="00E66422">
            <w:pPr>
              <w:jc w:val="center"/>
              <w:rPr>
                <w:color w:val="000000"/>
                <w:sz w:val="21"/>
                <w:szCs w:val="21"/>
              </w:rPr>
            </w:pPr>
            <w:r w:rsidRPr="00CF56CE">
              <w:rPr>
                <w:color w:val="000000"/>
                <w:sz w:val="21"/>
                <w:szCs w:val="21"/>
              </w:rPr>
              <w:t>Fyear x SIC3</w:t>
            </w:r>
          </w:p>
        </w:tc>
      </w:tr>
      <w:tr w:rsidR="007B5729" w:rsidRPr="00CF56CE" w14:paraId="734914A1" w14:textId="77777777" w:rsidTr="00E66422">
        <w:trPr>
          <w:trHeight w:val="222"/>
          <w:jc w:val="center"/>
        </w:trPr>
        <w:tc>
          <w:tcPr>
            <w:tcW w:w="2217" w:type="dxa"/>
            <w:tcBorders>
              <w:top w:val="nil"/>
              <w:left w:val="nil"/>
              <w:bottom w:val="nil"/>
              <w:right w:val="nil"/>
            </w:tcBorders>
            <w:shd w:val="clear" w:color="000000" w:fill="FFFFFF"/>
            <w:noWrap/>
            <w:vAlign w:val="bottom"/>
            <w:hideMark/>
          </w:tcPr>
          <w:p w14:paraId="56AB0DA9" w14:textId="77777777" w:rsidR="007B5729" w:rsidRPr="00CF56CE" w:rsidRDefault="007B5729" w:rsidP="00E66422">
            <w:pPr>
              <w:rPr>
                <w:color w:val="000000"/>
                <w:sz w:val="21"/>
                <w:szCs w:val="21"/>
              </w:rPr>
            </w:pPr>
            <w:r w:rsidRPr="00CF56CE">
              <w:rPr>
                <w:color w:val="000000"/>
                <w:sz w:val="21"/>
                <w:szCs w:val="21"/>
              </w:rPr>
              <w:t>Std Err Cluster</w:t>
            </w:r>
          </w:p>
        </w:tc>
        <w:tc>
          <w:tcPr>
            <w:tcW w:w="1743" w:type="dxa"/>
            <w:gridSpan w:val="2"/>
            <w:tcBorders>
              <w:top w:val="nil"/>
              <w:left w:val="nil"/>
              <w:bottom w:val="nil"/>
              <w:right w:val="nil"/>
            </w:tcBorders>
            <w:shd w:val="clear" w:color="000000" w:fill="FFFFFF"/>
            <w:noWrap/>
            <w:vAlign w:val="bottom"/>
            <w:hideMark/>
          </w:tcPr>
          <w:p w14:paraId="7B37E70E" w14:textId="77777777" w:rsidR="007B5729" w:rsidRPr="00CF56CE" w:rsidRDefault="007B5729" w:rsidP="00E66422">
            <w:pPr>
              <w:jc w:val="center"/>
              <w:rPr>
                <w:color w:val="000000"/>
                <w:sz w:val="21"/>
                <w:szCs w:val="21"/>
              </w:rPr>
            </w:pPr>
            <w:r w:rsidRPr="00CF56CE">
              <w:rPr>
                <w:color w:val="000000"/>
                <w:sz w:val="21"/>
                <w:szCs w:val="21"/>
              </w:rPr>
              <w:t>N/A</w:t>
            </w:r>
          </w:p>
        </w:tc>
        <w:tc>
          <w:tcPr>
            <w:tcW w:w="1642" w:type="dxa"/>
            <w:tcBorders>
              <w:top w:val="nil"/>
              <w:left w:val="nil"/>
              <w:bottom w:val="nil"/>
              <w:right w:val="nil"/>
            </w:tcBorders>
            <w:shd w:val="clear" w:color="000000" w:fill="FFFFFF"/>
            <w:noWrap/>
            <w:vAlign w:val="bottom"/>
            <w:hideMark/>
          </w:tcPr>
          <w:p w14:paraId="2AA7FC0C" w14:textId="77777777" w:rsidR="007B5729" w:rsidRPr="00CF56CE" w:rsidRDefault="007B5729" w:rsidP="00E66422">
            <w:pPr>
              <w:jc w:val="center"/>
              <w:rPr>
                <w:color w:val="000000"/>
                <w:sz w:val="21"/>
                <w:szCs w:val="21"/>
              </w:rPr>
            </w:pPr>
            <w:r w:rsidRPr="00CF56CE">
              <w:rPr>
                <w:color w:val="000000"/>
                <w:sz w:val="21"/>
                <w:szCs w:val="21"/>
              </w:rPr>
              <w:t>Firm</w:t>
            </w:r>
          </w:p>
        </w:tc>
        <w:tc>
          <w:tcPr>
            <w:tcW w:w="1692" w:type="dxa"/>
            <w:tcBorders>
              <w:top w:val="nil"/>
              <w:left w:val="nil"/>
              <w:bottom w:val="nil"/>
              <w:right w:val="nil"/>
            </w:tcBorders>
            <w:shd w:val="clear" w:color="000000" w:fill="FFFFFF"/>
            <w:noWrap/>
            <w:vAlign w:val="bottom"/>
            <w:hideMark/>
          </w:tcPr>
          <w:p w14:paraId="097D2ADC" w14:textId="77777777" w:rsidR="007B5729" w:rsidRPr="00CF56CE" w:rsidRDefault="007B5729" w:rsidP="00E66422">
            <w:pPr>
              <w:jc w:val="center"/>
              <w:rPr>
                <w:color w:val="000000"/>
                <w:sz w:val="21"/>
                <w:szCs w:val="21"/>
              </w:rPr>
            </w:pPr>
            <w:r w:rsidRPr="00CF56CE">
              <w:rPr>
                <w:color w:val="000000"/>
                <w:sz w:val="21"/>
                <w:szCs w:val="21"/>
              </w:rPr>
              <w:t>SIC3</w:t>
            </w:r>
          </w:p>
        </w:tc>
        <w:tc>
          <w:tcPr>
            <w:tcW w:w="1696" w:type="dxa"/>
            <w:tcBorders>
              <w:top w:val="nil"/>
              <w:left w:val="nil"/>
              <w:bottom w:val="nil"/>
              <w:right w:val="nil"/>
            </w:tcBorders>
            <w:shd w:val="clear" w:color="000000" w:fill="FFFFFF"/>
            <w:noWrap/>
            <w:vAlign w:val="bottom"/>
            <w:hideMark/>
          </w:tcPr>
          <w:p w14:paraId="21E1ECE0" w14:textId="77777777" w:rsidR="007B5729" w:rsidRPr="00CF56CE" w:rsidRDefault="007B5729" w:rsidP="00E66422">
            <w:pPr>
              <w:jc w:val="center"/>
              <w:rPr>
                <w:color w:val="000000"/>
                <w:sz w:val="21"/>
                <w:szCs w:val="21"/>
              </w:rPr>
            </w:pPr>
            <w:r w:rsidRPr="00CF56CE">
              <w:rPr>
                <w:color w:val="000000"/>
                <w:sz w:val="21"/>
                <w:szCs w:val="21"/>
              </w:rPr>
              <w:t>SIC3</w:t>
            </w:r>
          </w:p>
        </w:tc>
      </w:tr>
      <w:tr w:rsidR="007B5729" w:rsidRPr="00CF56CE" w14:paraId="6291F4EB" w14:textId="77777777" w:rsidTr="00E66422">
        <w:trPr>
          <w:trHeight w:val="222"/>
          <w:jc w:val="center"/>
        </w:trPr>
        <w:tc>
          <w:tcPr>
            <w:tcW w:w="2217" w:type="dxa"/>
            <w:tcBorders>
              <w:top w:val="nil"/>
              <w:left w:val="nil"/>
              <w:bottom w:val="nil"/>
              <w:right w:val="nil"/>
            </w:tcBorders>
            <w:shd w:val="clear" w:color="000000" w:fill="FFFFFF"/>
            <w:noWrap/>
            <w:vAlign w:val="bottom"/>
            <w:hideMark/>
          </w:tcPr>
          <w:p w14:paraId="55A95AB9" w14:textId="77777777" w:rsidR="007B5729" w:rsidRPr="00CF56CE" w:rsidRDefault="007B5729" w:rsidP="00E66422">
            <w:pPr>
              <w:rPr>
                <w:color w:val="000000"/>
                <w:sz w:val="21"/>
                <w:szCs w:val="21"/>
              </w:rPr>
            </w:pPr>
            <w:r w:rsidRPr="00CF56CE">
              <w:rPr>
                <w:color w:val="000000"/>
                <w:sz w:val="21"/>
                <w:szCs w:val="21"/>
              </w:rPr>
              <w:t>Observations                 </w:t>
            </w:r>
          </w:p>
        </w:tc>
        <w:tc>
          <w:tcPr>
            <w:tcW w:w="1743" w:type="dxa"/>
            <w:gridSpan w:val="2"/>
            <w:tcBorders>
              <w:top w:val="nil"/>
              <w:left w:val="nil"/>
              <w:bottom w:val="nil"/>
              <w:right w:val="nil"/>
            </w:tcBorders>
            <w:shd w:val="clear" w:color="000000" w:fill="FFFFFF"/>
            <w:noWrap/>
            <w:vAlign w:val="bottom"/>
            <w:hideMark/>
          </w:tcPr>
          <w:p w14:paraId="5D0A5D52" w14:textId="77777777" w:rsidR="007B5729" w:rsidRPr="00CF56CE" w:rsidRDefault="007B5729" w:rsidP="00E66422">
            <w:pPr>
              <w:jc w:val="center"/>
              <w:rPr>
                <w:color w:val="000000"/>
                <w:sz w:val="21"/>
                <w:szCs w:val="21"/>
              </w:rPr>
            </w:pPr>
            <w:r w:rsidRPr="00CF56CE">
              <w:rPr>
                <w:color w:val="000000"/>
                <w:sz w:val="21"/>
                <w:szCs w:val="21"/>
              </w:rPr>
              <w:t>5,322</w:t>
            </w:r>
          </w:p>
        </w:tc>
        <w:tc>
          <w:tcPr>
            <w:tcW w:w="1642" w:type="dxa"/>
            <w:tcBorders>
              <w:top w:val="nil"/>
              <w:left w:val="nil"/>
              <w:bottom w:val="nil"/>
              <w:right w:val="nil"/>
            </w:tcBorders>
            <w:shd w:val="clear" w:color="000000" w:fill="FFFFFF"/>
            <w:noWrap/>
            <w:vAlign w:val="bottom"/>
            <w:hideMark/>
          </w:tcPr>
          <w:p w14:paraId="71AB0520" w14:textId="77777777" w:rsidR="007B5729" w:rsidRPr="00CF56CE" w:rsidRDefault="007B5729" w:rsidP="00E66422">
            <w:pPr>
              <w:jc w:val="center"/>
              <w:rPr>
                <w:color w:val="000000"/>
                <w:sz w:val="21"/>
                <w:szCs w:val="21"/>
              </w:rPr>
            </w:pPr>
            <w:r w:rsidRPr="00CF56CE">
              <w:rPr>
                <w:color w:val="000000"/>
                <w:sz w:val="21"/>
                <w:szCs w:val="21"/>
              </w:rPr>
              <w:t>5,322</w:t>
            </w:r>
          </w:p>
        </w:tc>
        <w:tc>
          <w:tcPr>
            <w:tcW w:w="1692" w:type="dxa"/>
            <w:tcBorders>
              <w:top w:val="nil"/>
              <w:left w:val="nil"/>
              <w:bottom w:val="nil"/>
              <w:right w:val="nil"/>
            </w:tcBorders>
            <w:shd w:val="clear" w:color="000000" w:fill="FFFFFF"/>
            <w:noWrap/>
            <w:vAlign w:val="bottom"/>
            <w:hideMark/>
          </w:tcPr>
          <w:p w14:paraId="48F0A3DF" w14:textId="77777777" w:rsidR="007B5729" w:rsidRPr="00CF56CE" w:rsidRDefault="007B5729" w:rsidP="00E66422">
            <w:pPr>
              <w:jc w:val="center"/>
              <w:rPr>
                <w:color w:val="000000"/>
                <w:sz w:val="21"/>
                <w:szCs w:val="21"/>
              </w:rPr>
            </w:pPr>
            <w:r w:rsidRPr="00CF56CE">
              <w:rPr>
                <w:color w:val="000000"/>
                <w:sz w:val="21"/>
                <w:szCs w:val="21"/>
              </w:rPr>
              <w:t>5,322</w:t>
            </w:r>
          </w:p>
        </w:tc>
        <w:tc>
          <w:tcPr>
            <w:tcW w:w="1696" w:type="dxa"/>
            <w:tcBorders>
              <w:top w:val="nil"/>
              <w:left w:val="nil"/>
              <w:bottom w:val="nil"/>
              <w:right w:val="nil"/>
            </w:tcBorders>
            <w:shd w:val="clear" w:color="000000" w:fill="FFFFFF"/>
            <w:noWrap/>
            <w:vAlign w:val="bottom"/>
            <w:hideMark/>
          </w:tcPr>
          <w:p w14:paraId="52CB769B" w14:textId="77777777" w:rsidR="007B5729" w:rsidRPr="00CF56CE" w:rsidRDefault="007B5729" w:rsidP="00E66422">
            <w:pPr>
              <w:jc w:val="center"/>
              <w:rPr>
                <w:color w:val="000000"/>
                <w:sz w:val="21"/>
                <w:szCs w:val="21"/>
              </w:rPr>
            </w:pPr>
            <w:r w:rsidRPr="00CF56CE">
              <w:rPr>
                <w:color w:val="000000"/>
                <w:sz w:val="21"/>
                <w:szCs w:val="21"/>
              </w:rPr>
              <w:t>5,322</w:t>
            </w:r>
          </w:p>
        </w:tc>
      </w:tr>
      <w:tr w:rsidR="007B5729" w:rsidRPr="00CF56CE" w14:paraId="409053AC" w14:textId="77777777" w:rsidTr="00E66422">
        <w:trPr>
          <w:trHeight w:val="222"/>
          <w:jc w:val="center"/>
        </w:trPr>
        <w:tc>
          <w:tcPr>
            <w:tcW w:w="2217" w:type="dxa"/>
            <w:tcBorders>
              <w:top w:val="nil"/>
              <w:left w:val="nil"/>
              <w:bottom w:val="single" w:sz="4" w:space="0" w:color="auto"/>
              <w:right w:val="nil"/>
            </w:tcBorders>
            <w:shd w:val="clear" w:color="000000" w:fill="FFFFFF"/>
            <w:noWrap/>
            <w:vAlign w:val="bottom"/>
            <w:hideMark/>
          </w:tcPr>
          <w:p w14:paraId="146DC8B2" w14:textId="77777777" w:rsidR="007B5729" w:rsidRPr="00CF56CE" w:rsidRDefault="007B5729" w:rsidP="00E66422">
            <w:pPr>
              <w:rPr>
                <w:color w:val="000000"/>
                <w:sz w:val="21"/>
                <w:szCs w:val="21"/>
              </w:rPr>
            </w:pPr>
            <w:r w:rsidRPr="00CF56CE">
              <w:rPr>
                <w:color w:val="000000"/>
                <w:sz w:val="21"/>
                <w:szCs w:val="21"/>
              </w:rPr>
              <w:t>Adjusted R</w:t>
            </w:r>
            <w:r w:rsidRPr="00CF56CE">
              <w:rPr>
                <w:color w:val="000000"/>
                <w:sz w:val="21"/>
                <w:szCs w:val="21"/>
                <w:vertAlign w:val="superscript"/>
              </w:rPr>
              <w:t>2</w:t>
            </w:r>
            <w:r w:rsidRPr="00CF56CE">
              <w:rPr>
                <w:color w:val="000000"/>
                <w:sz w:val="21"/>
                <w:szCs w:val="21"/>
              </w:rPr>
              <w:t xml:space="preserve">                  </w:t>
            </w:r>
          </w:p>
        </w:tc>
        <w:tc>
          <w:tcPr>
            <w:tcW w:w="1743" w:type="dxa"/>
            <w:gridSpan w:val="2"/>
            <w:tcBorders>
              <w:top w:val="nil"/>
              <w:left w:val="nil"/>
              <w:bottom w:val="single" w:sz="4" w:space="0" w:color="auto"/>
              <w:right w:val="nil"/>
            </w:tcBorders>
            <w:shd w:val="clear" w:color="000000" w:fill="FFFFFF"/>
            <w:noWrap/>
            <w:vAlign w:val="bottom"/>
            <w:hideMark/>
          </w:tcPr>
          <w:p w14:paraId="52B908AA" w14:textId="77777777" w:rsidR="007B5729" w:rsidRPr="00CF56CE" w:rsidRDefault="007B5729" w:rsidP="00E66422">
            <w:pPr>
              <w:jc w:val="center"/>
              <w:rPr>
                <w:color w:val="000000"/>
                <w:sz w:val="21"/>
                <w:szCs w:val="21"/>
              </w:rPr>
            </w:pPr>
            <w:r w:rsidRPr="00CF56CE">
              <w:rPr>
                <w:color w:val="000000"/>
                <w:sz w:val="21"/>
                <w:szCs w:val="21"/>
              </w:rPr>
              <w:t>0.064</w:t>
            </w:r>
          </w:p>
        </w:tc>
        <w:tc>
          <w:tcPr>
            <w:tcW w:w="1642" w:type="dxa"/>
            <w:tcBorders>
              <w:top w:val="nil"/>
              <w:left w:val="nil"/>
              <w:bottom w:val="single" w:sz="4" w:space="0" w:color="auto"/>
              <w:right w:val="nil"/>
            </w:tcBorders>
            <w:shd w:val="clear" w:color="000000" w:fill="FFFFFF"/>
            <w:noWrap/>
            <w:vAlign w:val="bottom"/>
            <w:hideMark/>
          </w:tcPr>
          <w:p w14:paraId="1F8E3DD9" w14:textId="77777777" w:rsidR="007B5729" w:rsidRPr="00CF56CE" w:rsidRDefault="007B5729" w:rsidP="00E66422">
            <w:pPr>
              <w:jc w:val="center"/>
              <w:rPr>
                <w:color w:val="000000"/>
                <w:sz w:val="21"/>
                <w:szCs w:val="21"/>
              </w:rPr>
            </w:pPr>
            <w:r w:rsidRPr="00CF56CE">
              <w:rPr>
                <w:color w:val="000000"/>
                <w:sz w:val="21"/>
                <w:szCs w:val="21"/>
              </w:rPr>
              <w:t>0.722</w:t>
            </w:r>
          </w:p>
        </w:tc>
        <w:tc>
          <w:tcPr>
            <w:tcW w:w="1692" w:type="dxa"/>
            <w:tcBorders>
              <w:top w:val="nil"/>
              <w:left w:val="nil"/>
              <w:bottom w:val="single" w:sz="4" w:space="0" w:color="auto"/>
              <w:right w:val="nil"/>
            </w:tcBorders>
            <w:shd w:val="clear" w:color="000000" w:fill="FFFFFF"/>
            <w:noWrap/>
            <w:vAlign w:val="bottom"/>
            <w:hideMark/>
          </w:tcPr>
          <w:p w14:paraId="2EE76A60" w14:textId="77777777" w:rsidR="007B5729" w:rsidRPr="00CF56CE" w:rsidRDefault="007B5729" w:rsidP="00E66422">
            <w:pPr>
              <w:jc w:val="center"/>
              <w:rPr>
                <w:color w:val="000000"/>
                <w:sz w:val="21"/>
                <w:szCs w:val="21"/>
              </w:rPr>
            </w:pPr>
            <w:r w:rsidRPr="00CF56CE">
              <w:rPr>
                <w:color w:val="000000"/>
                <w:sz w:val="21"/>
                <w:szCs w:val="21"/>
              </w:rPr>
              <w:t>0.722</w:t>
            </w:r>
          </w:p>
        </w:tc>
        <w:tc>
          <w:tcPr>
            <w:tcW w:w="1696" w:type="dxa"/>
            <w:tcBorders>
              <w:top w:val="nil"/>
              <w:left w:val="nil"/>
              <w:bottom w:val="single" w:sz="4" w:space="0" w:color="auto"/>
              <w:right w:val="nil"/>
            </w:tcBorders>
            <w:shd w:val="clear" w:color="000000" w:fill="FFFFFF"/>
            <w:noWrap/>
            <w:vAlign w:val="bottom"/>
            <w:hideMark/>
          </w:tcPr>
          <w:p w14:paraId="7EE8B5B8" w14:textId="77777777" w:rsidR="007B5729" w:rsidRPr="00CF56CE" w:rsidRDefault="007B5729" w:rsidP="00E66422">
            <w:pPr>
              <w:jc w:val="center"/>
              <w:rPr>
                <w:color w:val="000000"/>
                <w:sz w:val="21"/>
                <w:szCs w:val="21"/>
              </w:rPr>
            </w:pPr>
            <w:r w:rsidRPr="00CF56CE">
              <w:rPr>
                <w:color w:val="000000"/>
                <w:sz w:val="21"/>
                <w:szCs w:val="21"/>
              </w:rPr>
              <w:t>0.722</w:t>
            </w:r>
          </w:p>
        </w:tc>
      </w:tr>
    </w:tbl>
    <w:p w14:paraId="7BE6C2D3" w14:textId="77777777" w:rsidR="007B5729" w:rsidRPr="00CF56CE" w:rsidRDefault="007B5729" w:rsidP="007B5729">
      <w:pPr>
        <w:jc w:val="both"/>
      </w:pPr>
    </w:p>
    <w:p w14:paraId="5ECD1495" w14:textId="77777777" w:rsidR="007B5729" w:rsidRPr="00CF56CE" w:rsidRDefault="007B5729" w:rsidP="007B5729">
      <w:pPr>
        <w:rPr>
          <w:sz w:val="21"/>
          <w:szCs w:val="21"/>
        </w:rPr>
      </w:pPr>
      <w:r w:rsidRPr="00CF56CE">
        <w:rPr>
          <w:sz w:val="21"/>
          <w:szCs w:val="21"/>
        </w:rPr>
        <w:t xml:space="preserve">      Panel C</w:t>
      </w:r>
    </w:p>
    <w:tbl>
      <w:tblPr>
        <w:tblW w:w="8904" w:type="dxa"/>
        <w:jc w:val="center"/>
        <w:tblLook w:val="04A0" w:firstRow="1" w:lastRow="0" w:firstColumn="1" w:lastColumn="0" w:noHBand="0" w:noVBand="1"/>
      </w:tblPr>
      <w:tblGrid>
        <w:gridCol w:w="2345"/>
        <w:gridCol w:w="924"/>
        <w:gridCol w:w="1251"/>
        <w:gridCol w:w="924"/>
        <w:gridCol w:w="1251"/>
        <w:gridCol w:w="924"/>
        <w:gridCol w:w="1285"/>
      </w:tblGrid>
      <w:tr w:rsidR="007B5729" w:rsidRPr="00CF56CE" w14:paraId="4CA9C840" w14:textId="77777777" w:rsidTr="00E66422">
        <w:trPr>
          <w:trHeight w:val="265"/>
          <w:jc w:val="center"/>
        </w:trPr>
        <w:tc>
          <w:tcPr>
            <w:tcW w:w="2345" w:type="dxa"/>
            <w:tcBorders>
              <w:top w:val="single" w:sz="8" w:space="0" w:color="auto"/>
              <w:left w:val="nil"/>
              <w:bottom w:val="single" w:sz="8" w:space="0" w:color="auto"/>
              <w:right w:val="nil"/>
            </w:tcBorders>
            <w:shd w:val="clear" w:color="auto" w:fill="auto"/>
            <w:noWrap/>
            <w:vAlign w:val="center"/>
            <w:hideMark/>
          </w:tcPr>
          <w:p w14:paraId="7C9B82C0" w14:textId="77777777" w:rsidR="007B5729" w:rsidRPr="00CF56CE" w:rsidRDefault="007B5729" w:rsidP="00E66422">
            <w:pPr>
              <w:rPr>
                <w:color w:val="000000"/>
                <w:sz w:val="18"/>
                <w:szCs w:val="18"/>
                <w:lang w:eastAsia="en-US"/>
              </w:rPr>
            </w:pPr>
            <w:r w:rsidRPr="00CF56CE">
              <w:rPr>
                <w:color w:val="000000"/>
                <w:sz w:val="18"/>
                <w:szCs w:val="18"/>
                <w:lang w:eastAsia="en-US"/>
              </w:rPr>
              <w:t> </w:t>
            </w:r>
          </w:p>
        </w:tc>
        <w:tc>
          <w:tcPr>
            <w:tcW w:w="6559" w:type="dxa"/>
            <w:gridSpan w:val="6"/>
            <w:tcBorders>
              <w:top w:val="single" w:sz="8" w:space="0" w:color="auto"/>
              <w:left w:val="nil"/>
              <w:bottom w:val="single" w:sz="8" w:space="0" w:color="auto"/>
              <w:right w:val="nil"/>
            </w:tcBorders>
            <w:shd w:val="clear" w:color="auto" w:fill="auto"/>
            <w:noWrap/>
            <w:vAlign w:val="center"/>
            <w:hideMark/>
          </w:tcPr>
          <w:p w14:paraId="74F3EBCB" w14:textId="77777777" w:rsidR="007B5729" w:rsidRPr="00CF56CE" w:rsidRDefault="007B5729" w:rsidP="00E66422">
            <w:pPr>
              <w:jc w:val="center"/>
              <w:rPr>
                <w:color w:val="000000"/>
                <w:sz w:val="18"/>
                <w:szCs w:val="18"/>
                <w:lang w:eastAsia="en-US"/>
              </w:rPr>
            </w:pPr>
            <w:r w:rsidRPr="00CF56CE">
              <w:rPr>
                <w:color w:val="000000"/>
                <w:sz w:val="18"/>
                <w:szCs w:val="18"/>
                <w:lang w:eastAsia="en-US"/>
              </w:rPr>
              <w:t>DV = Redact</w:t>
            </w:r>
          </w:p>
        </w:tc>
      </w:tr>
      <w:tr w:rsidR="007B5729" w:rsidRPr="00CF56CE" w14:paraId="0400BAB6" w14:textId="77777777" w:rsidTr="00E66422">
        <w:trPr>
          <w:trHeight w:val="252"/>
          <w:jc w:val="center"/>
        </w:trPr>
        <w:tc>
          <w:tcPr>
            <w:tcW w:w="2345" w:type="dxa"/>
            <w:tcBorders>
              <w:top w:val="nil"/>
              <w:left w:val="nil"/>
              <w:bottom w:val="nil"/>
              <w:right w:val="nil"/>
            </w:tcBorders>
            <w:shd w:val="clear" w:color="auto" w:fill="auto"/>
            <w:noWrap/>
            <w:vAlign w:val="center"/>
            <w:hideMark/>
          </w:tcPr>
          <w:p w14:paraId="287422AE" w14:textId="77777777" w:rsidR="007B5729" w:rsidRPr="00CF56CE" w:rsidRDefault="007B5729" w:rsidP="00E66422">
            <w:pPr>
              <w:jc w:val="center"/>
              <w:rPr>
                <w:color w:val="000000"/>
                <w:sz w:val="18"/>
                <w:szCs w:val="18"/>
                <w:lang w:eastAsia="en-US"/>
              </w:rPr>
            </w:pPr>
          </w:p>
        </w:tc>
        <w:tc>
          <w:tcPr>
            <w:tcW w:w="2175"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0A63487A" w14:textId="77777777" w:rsidR="007B5729" w:rsidRPr="00CF56CE" w:rsidRDefault="007B5729" w:rsidP="00E66422">
            <w:pPr>
              <w:jc w:val="center"/>
              <w:rPr>
                <w:color w:val="000000"/>
                <w:sz w:val="18"/>
                <w:szCs w:val="18"/>
                <w:lang w:eastAsia="en-US"/>
              </w:rPr>
            </w:pPr>
            <w:r w:rsidRPr="00CF56CE">
              <w:rPr>
                <w:color w:val="000000"/>
                <w:sz w:val="18"/>
                <w:szCs w:val="18"/>
                <w:lang w:eastAsia="en-US"/>
              </w:rPr>
              <w:t>(1) Ch_Spread</w:t>
            </w:r>
          </w:p>
        </w:tc>
        <w:tc>
          <w:tcPr>
            <w:tcW w:w="2175" w:type="dxa"/>
            <w:gridSpan w:val="2"/>
            <w:tcBorders>
              <w:top w:val="single" w:sz="8" w:space="0" w:color="auto"/>
              <w:left w:val="nil"/>
              <w:bottom w:val="nil"/>
              <w:right w:val="single" w:sz="8" w:space="0" w:color="000000"/>
            </w:tcBorders>
            <w:shd w:val="clear" w:color="auto" w:fill="auto"/>
            <w:noWrap/>
            <w:vAlign w:val="center"/>
            <w:hideMark/>
          </w:tcPr>
          <w:p w14:paraId="1DE02CF1" w14:textId="77777777" w:rsidR="007B5729" w:rsidRPr="00CF56CE" w:rsidRDefault="007B5729" w:rsidP="00E66422">
            <w:pPr>
              <w:jc w:val="center"/>
              <w:rPr>
                <w:color w:val="000000"/>
                <w:sz w:val="18"/>
                <w:szCs w:val="18"/>
                <w:lang w:eastAsia="en-US"/>
              </w:rPr>
            </w:pPr>
            <w:r w:rsidRPr="00CF56CE">
              <w:rPr>
                <w:color w:val="000000"/>
                <w:sz w:val="18"/>
                <w:szCs w:val="18"/>
                <w:lang w:eastAsia="en-US"/>
              </w:rPr>
              <w:t>(2) Min_ROS</w:t>
            </w:r>
          </w:p>
        </w:tc>
        <w:tc>
          <w:tcPr>
            <w:tcW w:w="2208" w:type="dxa"/>
            <w:gridSpan w:val="2"/>
            <w:tcBorders>
              <w:top w:val="single" w:sz="8" w:space="0" w:color="auto"/>
              <w:left w:val="nil"/>
              <w:bottom w:val="nil"/>
              <w:right w:val="nil"/>
            </w:tcBorders>
            <w:shd w:val="clear" w:color="auto" w:fill="auto"/>
            <w:noWrap/>
            <w:vAlign w:val="center"/>
            <w:hideMark/>
          </w:tcPr>
          <w:p w14:paraId="3C28CB01" w14:textId="77777777" w:rsidR="007B5729" w:rsidRPr="00CF56CE" w:rsidRDefault="007B5729" w:rsidP="00E66422">
            <w:pPr>
              <w:jc w:val="center"/>
              <w:rPr>
                <w:color w:val="000000"/>
                <w:sz w:val="18"/>
                <w:szCs w:val="18"/>
                <w:lang w:eastAsia="en-US"/>
              </w:rPr>
            </w:pPr>
            <w:r w:rsidRPr="00CF56CE">
              <w:rPr>
                <w:color w:val="000000"/>
                <w:sz w:val="18"/>
                <w:szCs w:val="18"/>
                <w:lang w:eastAsia="en-US"/>
              </w:rPr>
              <w:t>(3) Abn_Ret</w:t>
            </w:r>
          </w:p>
        </w:tc>
      </w:tr>
      <w:tr w:rsidR="007B5729" w:rsidRPr="00CF56CE" w14:paraId="23250843" w14:textId="77777777" w:rsidTr="00E66422">
        <w:trPr>
          <w:trHeight w:val="619"/>
          <w:jc w:val="center"/>
        </w:trPr>
        <w:tc>
          <w:tcPr>
            <w:tcW w:w="2345" w:type="dxa"/>
            <w:tcBorders>
              <w:top w:val="nil"/>
              <w:left w:val="nil"/>
              <w:bottom w:val="single" w:sz="8" w:space="0" w:color="auto"/>
              <w:right w:val="nil"/>
            </w:tcBorders>
            <w:shd w:val="clear" w:color="auto" w:fill="auto"/>
            <w:noWrap/>
            <w:vAlign w:val="center"/>
            <w:hideMark/>
          </w:tcPr>
          <w:p w14:paraId="2B078753" w14:textId="77777777" w:rsidR="007B5729" w:rsidRPr="00CF56CE" w:rsidRDefault="007B5729" w:rsidP="00E66422">
            <w:pPr>
              <w:rPr>
                <w:color w:val="000000"/>
                <w:sz w:val="18"/>
                <w:szCs w:val="18"/>
                <w:lang w:eastAsia="en-US"/>
              </w:rPr>
            </w:pPr>
            <w:r w:rsidRPr="00CF56CE">
              <w:rPr>
                <w:color w:val="000000"/>
                <w:sz w:val="18"/>
                <w:szCs w:val="18"/>
                <w:lang w:eastAsia="en-US"/>
              </w:rPr>
              <w:t> </w:t>
            </w:r>
          </w:p>
        </w:tc>
        <w:tc>
          <w:tcPr>
            <w:tcW w:w="924" w:type="dxa"/>
            <w:tcBorders>
              <w:top w:val="nil"/>
              <w:left w:val="single" w:sz="8" w:space="0" w:color="auto"/>
              <w:bottom w:val="single" w:sz="8" w:space="0" w:color="auto"/>
              <w:right w:val="nil"/>
            </w:tcBorders>
            <w:shd w:val="clear" w:color="auto" w:fill="auto"/>
            <w:noWrap/>
            <w:vAlign w:val="center"/>
            <w:hideMark/>
          </w:tcPr>
          <w:p w14:paraId="5ADF3F43"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251" w:type="dxa"/>
            <w:tcBorders>
              <w:top w:val="nil"/>
              <w:left w:val="nil"/>
              <w:bottom w:val="single" w:sz="8" w:space="0" w:color="auto"/>
              <w:right w:val="single" w:sz="8" w:space="0" w:color="auto"/>
            </w:tcBorders>
            <w:shd w:val="clear" w:color="auto" w:fill="auto"/>
            <w:vAlign w:val="center"/>
            <w:hideMark/>
          </w:tcPr>
          <w:p w14:paraId="418ACB73" w14:textId="77777777" w:rsidR="007B5729" w:rsidRPr="00CF56CE" w:rsidRDefault="007B5729" w:rsidP="00E66422">
            <w:pPr>
              <w:jc w:val="center"/>
              <w:rPr>
                <w:color w:val="000000"/>
                <w:sz w:val="18"/>
                <w:szCs w:val="18"/>
                <w:lang w:eastAsia="en-US"/>
              </w:rPr>
            </w:pPr>
            <w:r w:rsidRPr="00CF56CE">
              <w:rPr>
                <w:color w:val="000000"/>
                <w:sz w:val="18"/>
                <w:szCs w:val="18"/>
                <w:lang w:eastAsia="en-US"/>
              </w:rPr>
              <w:t>Total Effect for High</w:t>
            </w:r>
          </w:p>
        </w:tc>
        <w:tc>
          <w:tcPr>
            <w:tcW w:w="924" w:type="dxa"/>
            <w:tcBorders>
              <w:top w:val="nil"/>
              <w:left w:val="nil"/>
              <w:bottom w:val="single" w:sz="8" w:space="0" w:color="auto"/>
              <w:right w:val="nil"/>
            </w:tcBorders>
            <w:shd w:val="clear" w:color="auto" w:fill="auto"/>
            <w:noWrap/>
            <w:vAlign w:val="center"/>
            <w:hideMark/>
          </w:tcPr>
          <w:p w14:paraId="04ABDA04"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251" w:type="dxa"/>
            <w:tcBorders>
              <w:top w:val="nil"/>
              <w:left w:val="nil"/>
              <w:bottom w:val="single" w:sz="8" w:space="0" w:color="auto"/>
              <w:right w:val="single" w:sz="8" w:space="0" w:color="auto"/>
            </w:tcBorders>
            <w:shd w:val="clear" w:color="auto" w:fill="auto"/>
            <w:vAlign w:val="center"/>
            <w:hideMark/>
          </w:tcPr>
          <w:p w14:paraId="4FD779C2" w14:textId="77777777" w:rsidR="007B5729" w:rsidRPr="00CF56CE" w:rsidRDefault="007B5729" w:rsidP="00E66422">
            <w:pPr>
              <w:jc w:val="center"/>
              <w:rPr>
                <w:color w:val="000000"/>
                <w:sz w:val="18"/>
                <w:szCs w:val="18"/>
                <w:lang w:eastAsia="en-US"/>
              </w:rPr>
            </w:pPr>
            <w:r w:rsidRPr="00CF56CE">
              <w:rPr>
                <w:color w:val="000000"/>
                <w:sz w:val="18"/>
                <w:szCs w:val="18"/>
                <w:lang w:eastAsia="en-US"/>
              </w:rPr>
              <w:t>Total Effect for High</w:t>
            </w:r>
          </w:p>
        </w:tc>
        <w:tc>
          <w:tcPr>
            <w:tcW w:w="924" w:type="dxa"/>
            <w:tcBorders>
              <w:top w:val="nil"/>
              <w:left w:val="nil"/>
              <w:bottom w:val="single" w:sz="8" w:space="0" w:color="auto"/>
              <w:right w:val="nil"/>
            </w:tcBorders>
            <w:shd w:val="clear" w:color="auto" w:fill="auto"/>
            <w:noWrap/>
            <w:vAlign w:val="center"/>
            <w:hideMark/>
          </w:tcPr>
          <w:p w14:paraId="1866EB0F"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1284" w:type="dxa"/>
            <w:tcBorders>
              <w:top w:val="nil"/>
              <w:left w:val="nil"/>
              <w:bottom w:val="single" w:sz="8" w:space="0" w:color="auto"/>
              <w:right w:val="nil"/>
            </w:tcBorders>
            <w:shd w:val="clear" w:color="auto" w:fill="auto"/>
            <w:vAlign w:val="center"/>
            <w:hideMark/>
          </w:tcPr>
          <w:p w14:paraId="3F546149" w14:textId="77777777" w:rsidR="007B5729" w:rsidRPr="00CF56CE" w:rsidRDefault="007B5729" w:rsidP="00E66422">
            <w:pPr>
              <w:jc w:val="center"/>
              <w:rPr>
                <w:color w:val="000000"/>
                <w:sz w:val="18"/>
                <w:szCs w:val="18"/>
                <w:lang w:eastAsia="en-US"/>
              </w:rPr>
            </w:pPr>
            <w:r w:rsidRPr="00CF56CE">
              <w:rPr>
                <w:color w:val="000000"/>
                <w:sz w:val="18"/>
                <w:szCs w:val="18"/>
                <w:lang w:eastAsia="en-US"/>
              </w:rPr>
              <w:t>Total Effect for High</w:t>
            </w:r>
          </w:p>
        </w:tc>
      </w:tr>
      <w:tr w:rsidR="007B5729" w:rsidRPr="00CF56CE" w14:paraId="212D1B10" w14:textId="77777777" w:rsidTr="00E66422">
        <w:trPr>
          <w:trHeight w:val="252"/>
          <w:jc w:val="center"/>
        </w:trPr>
        <w:tc>
          <w:tcPr>
            <w:tcW w:w="2345" w:type="dxa"/>
            <w:tcBorders>
              <w:top w:val="nil"/>
              <w:left w:val="nil"/>
              <w:bottom w:val="nil"/>
              <w:right w:val="nil"/>
            </w:tcBorders>
            <w:shd w:val="clear" w:color="000000" w:fill="D9D9D9"/>
            <w:noWrap/>
            <w:vAlign w:val="center"/>
            <w:hideMark/>
          </w:tcPr>
          <w:p w14:paraId="5EBAA48A" w14:textId="77777777" w:rsidR="007B5729" w:rsidRPr="00CF56CE" w:rsidRDefault="007B5729" w:rsidP="00E66422">
            <w:pPr>
              <w:rPr>
                <w:color w:val="000000"/>
                <w:sz w:val="18"/>
                <w:szCs w:val="18"/>
                <w:lang w:eastAsia="en-US"/>
              </w:rPr>
            </w:pPr>
            <w:r w:rsidRPr="00CF56CE">
              <w:rPr>
                <w:sz w:val="18"/>
                <w:szCs w:val="18"/>
                <w:lang w:eastAsia="en-US"/>
              </w:rPr>
              <w:t>Treat * Post</w:t>
            </w:r>
          </w:p>
        </w:tc>
        <w:tc>
          <w:tcPr>
            <w:tcW w:w="924" w:type="dxa"/>
            <w:tcBorders>
              <w:top w:val="nil"/>
              <w:left w:val="single" w:sz="8" w:space="0" w:color="auto"/>
              <w:bottom w:val="nil"/>
              <w:right w:val="nil"/>
            </w:tcBorders>
            <w:shd w:val="clear" w:color="000000" w:fill="D9D9D9"/>
            <w:noWrap/>
            <w:vAlign w:val="center"/>
            <w:hideMark/>
          </w:tcPr>
          <w:p w14:paraId="394736CC" w14:textId="77777777" w:rsidR="007B5729" w:rsidRPr="00CF56CE" w:rsidRDefault="007B5729" w:rsidP="00E66422">
            <w:pPr>
              <w:jc w:val="center"/>
              <w:rPr>
                <w:color w:val="000000"/>
                <w:sz w:val="18"/>
                <w:szCs w:val="18"/>
                <w:lang w:eastAsia="en-US"/>
              </w:rPr>
            </w:pPr>
            <w:r w:rsidRPr="00CF56CE">
              <w:rPr>
                <w:sz w:val="18"/>
                <w:szCs w:val="18"/>
                <w:lang w:eastAsia="en-US"/>
              </w:rPr>
              <w:t>0.036*</w:t>
            </w:r>
          </w:p>
        </w:tc>
        <w:tc>
          <w:tcPr>
            <w:tcW w:w="1251" w:type="dxa"/>
            <w:tcBorders>
              <w:top w:val="nil"/>
              <w:left w:val="nil"/>
              <w:bottom w:val="nil"/>
              <w:right w:val="single" w:sz="8" w:space="0" w:color="auto"/>
            </w:tcBorders>
            <w:shd w:val="clear" w:color="000000" w:fill="D9D9D9"/>
            <w:noWrap/>
            <w:vAlign w:val="center"/>
            <w:hideMark/>
          </w:tcPr>
          <w:p w14:paraId="7C0E02D4" w14:textId="77777777" w:rsidR="007B5729" w:rsidRPr="00CF56CE" w:rsidRDefault="007B5729" w:rsidP="00E66422">
            <w:pPr>
              <w:jc w:val="center"/>
              <w:rPr>
                <w:color w:val="000000"/>
                <w:sz w:val="18"/>
                <w:szCs w:val="18"/>
                <w:lang w:eastAsia="en-US"/>
              </w:rPr>
            </w:pPr>
            <w:r w:rsidRPr="00CF56CE">
              <w:rPr>
                <w:sz w:val="18"/>
                <w:szCs w:val="18"/>
                <w:lang w:eastAsia="en-US"/>
              </w:rPr>
              <w:t>0.123***</w:t>
            </w:r>
          </w:p>
        </w:tc>
        <w:tc>
          <w:tcPr>
            <w:tcW w:w="924" w:type="dxa"/>
            <w:tcBorders>
              <w:top w:val="nil"/>
              <w:left w:val="nil"/>
              <w:bottom w:val="nil"/>
              <w:right w:val="nil"/>
            </w:tcBorders>
            <w:shd w:val="clear" w:color="000000" w:fill="D9D9D9"/>
            <w:noWrap/>
            <w:vAlign w:val="center"/>
            <w:hideMark/>
          </w:tcPr>
          <w:p w14:paraId="408F6D3C" w14:textId="77777777" w:rsidR="007B5729" w:rsidRPr="00CF56CE" w:rsidRDefault="007B5729" w:rsidP="00E66422">
            <w:pPr>
              <w:jc w:val="center"/>
              <w:rPr>
                <w:color w:val="000000"/>
                <w:sz w:val="18"/>
                <w:szCs w:val="18"/>
                <w:lang w:eastAsia="en-US"/>
              </w:rPr>
            </w:pPr>
            <w:r w:rsidRPr="00CF56CE">
              <w:rPr>
                <w:sz w:val="18"/>
                <w:szCs w:val="18"/>
                <w:lang w:eastAsia="en-US"/>
              </w:rPr>
              <w:t>0.021</w:t>
            </w:r>
          </w:p>
        </w:tc>
        <w:tc>
          <w:tcPr>
            <w:tcW w:w="1251" w:type="dxa"/>
            <w:tcBorders>
              <w:top w:val="nil"/>
              <w:left w:val="nil"/>
              <w:bottom w:val="nil"/>
              <w:right w:val="single" w:sz="8" w:space="0" w:color="auto"/>
            </w:tcBorders>
            <w:shd w:val="clear" w:color="000000" w:fill="D9D9D9"/>
            <w:noWrap/>
            <w:vAlign w:val="center"/>
            <w:hideMark/>
          </w:tcPr>
          <w:p w14:paraId="595E7821" w14:textId="77777777" w:rsidR="007B5729" w:rsidRPr="00CF56CE" w:rsidRDefault="007B5729" w:rsidP="00E66422">
            <w:pPr>
              <w:jc w:val="center"/>
              <w:rPr>
                <w:color w:val="000000"/>
                <w:sz w:val="18"/>
                <w:szCs w:val="18"/>
                <w:lang w:eastAsia="en-US"/>
              </w:rPr>
            </w:pPr>
            <w:r w:rsidRPr="00CF56CE">
              <w:rPr>
                <w:sz w:val="18"/>
                <w:szCs w:val="18"/>
                <w:lang w:eastAsia="en-US"/>
              </w:rPr>
              <w:t>0.106***</w:t>
            </w:r>
          </w:p>
        </w:tc>
        <w:tc>
          <w:tcPr>
            <w:tcW w:w="924" w:type="dxa"/>
            <w:tcBorders>
              <w:top w:val="nil"/>
              <w:left w:val="nil"/>
              <w:bottom w:val="nil"/>
              <w:right w:val="nil"/>
            </w:tcBorders>
            <w:shd w:val="clear" w:color="000000" w:fill="D9D9D9"/>
            <w:noWrap/>
            <w:vAlign w:val="center"/>
            <w:hideMark/>
          </w:tcPr>
          <w:p w14:paraId="183361F5" w14:textId="77777777" w:rsidR="007B5729" w:rsidRPr="00CF56CE" w:rsidRDefault="007B5729" w:rsidP="00E66422">
            <w:pPr>
              <w:jc w:val="center"/>
              <w:rPr>
                <w:color w:val="000000"/>
                <w:sz w:val="18"/>
                <w:szCs w:val="18"/>
                <w:lang w:eastAsia="en-US"/>
              </w:rPr>
            </w:pPr>
            <w:r w:rsidRPr="00CF56CE">
              <w:rPr>
                <w:sz w:val="18"/>
                <w:szCs w:val="18"/>
                <w:lang w:eastAsia="en-US"/>
              </w:rPr>
              <w:t>0.024</w:t>
            </w:r>
          </w:p>
        </w:tc>
        <w:tc>
          <w:tcPr>
            <w:tcW w:w="1284" w:type="dxa"/>
            <w:tcBorders>
              <w:top w:val="nil"/>
              <w:left w:val="nil"/>
              <w:bottom w:val="nil"/>
              <w:right w:val="nil"/>
            </w:tcBorders>
            <w:shd w:val="clear" w:color="000000" w:fill="D9D9D9"/>
            <w:noWrap/>
            <w:vAlign w:val="center"/>
            <w:hideMark/>
          </w:tcPr>
          <w:p w14:paraId="0641B0ED" w14:textId="77777777" w:rsidR="007B5729" w:rsidRPr="00CF56CE" w:rsidRDefault="007B5729" w:rsidP="00E66422">
            <w:pPr>
              <w:jc w:val="center"/>
              <w:rPr>
                <w:color w:val="000000"/>
                <w:sz w:val="18"/>
                <w:szCs w:val="18"/>
                <w:lang w:eastAsia="en-US"/>
              </w:rPr>
            </w:pPr>
            <w:r w:rsidRPr="00CF56CE">
              <w:rPr>
                <w:sz w:val="18"/>
                <w:szCs w:val="18"/>
                <w:lang w:eastAsia="en-US"/>
              </w:rPr>
              <w:t xml:space="preserve"> 0.075***</w:t>
            </w:r>
          </w:p>
        </w:tc>
      </w:tr>
      <w:tr w:rsidR="007B5729" w:rsidRPr="00CF56CE" w14:paraId="0F55C7A4" w14:textId="77777777" w:rsidTr="00E66422">
        <w:trPr>
          <w:trHeight w:val="252"/>
          <w:jc w:val="center"/>
        </w:trPr>
        <w:tc>
          <w:tcPr>
            <w:tcW w:w="2345" w:type="dxa"/>
            <w:tcBorders>
              <w:top w:val="nil"/>
              <w:left w:val="nil"/>
              <w:bottom w:val="nil"/>
              <w:right w:val="nil"/>
            </w:tcBorders>
            <w:shd w:val="clear" w:color="000000" w:fill="D9D9D9"/>
            <w:noWrap/>
            <w:vAlign w:val="center"/>
            <w:hideMark/>
          </w:tcPr>
          <w:p w14:paraId="5A73F9AC" w14:textId="77777777" w:rsidR="007B5729" w:rsidRPr="00CF56CE" w:rsidRDefault="007B5729" w:rsidP="00E66422">
            <w:pPr>
              <w:rPr>
                <w:color w:val="000000"/>
                <w:sz w:val="18"/>
                <w:szCs w:val="18"/>
                <w:lang w:eastAsia="en-US"/>
              </w:rPr>
            </w:pPr>
            <w:r w:rsidRPr="00CF56CE">
              <w:rPr>
                <w:sz w:val="18"/>
                <w:szCs w:val="18"/>
                <w:lang w:eastAsia="en-US"/>
              </w:rPr>
              <w:t> </w:t>
            </w:r>
          </w:p>
        </w:tc>
        <w:tc>
          <w:tcPr>
            <w:tcW w:w="924" w:type="dxa"/>
            <w:tcBorders>
              <w:top w:val="nil"/>
              <w:left w:val="single" w:sz="8" w:space="0" w:color="auto"/>
              <w:bottom w:val="nil"/>
              <w:right w:val="nil"/>
            </w:tcBorders>
            <w:shd w:val="clear" w:color="000000" w:fill="D9D9D9"/>
            <w:noWrap/>
            <w:vAlign w:val="center"/>
            <w:hideMark/>
          </w:tcPr>
          <w:p w14:paraId="2E3E128D" w14:textId="77777777" w:rsidR="007B5729" w:rsidRPr="00CF56CE" w:rsidRDefault="007B5729" w:rsidP="00E66422">
            <w:pPr>
              <w:jc w:val="center"/>
              <w:rPr>
                <w:color w:val="000000"/>
                <w:sz w:val="18"/>
                <w:szCs w:val="18"/>
                <w:lang w:eastAsia="en-US"/>
              </w:rPr>
            </w:pPr>
            <w:r w:rsidRPr="00CF56CE">
              <w:rPr>
                <w:sz w:val="18"/>
                <w:szCs w:val="18"/>
                <w:lang w:eastAsia="en-US"/>
              </w:rPr>
              <w:t>[1.844]</w:t>
            </w:r>
          </w:p>
        </w:tc>
        <w:tc>
          <w:tcPr>
            <w:tcW w:w="1251" w:type="dxa"/>
            <w:tcBorders>
              <w:top w:val="nil"/>
              <w:left w:val="nil"/>
              <w:bottom w:val="nil"/>
              <w:right w:val="single" w:sz="8" w:space="0" w:color="auto"/>
            </w:tcBorders>
            <w:shd w:val="clear" w:color="000000" w:fill="D9D9D9"/>
            <w:noWrap/>
            <w:vAlign w:val="center"/>
            <w:hideMark/>
          </w:tcPr>
          <w:p w14:paraId="1E5A879D" w14:textId="77777777" w:rsidR="007B5729" w:rsidRPr="00CF56CE" w:rsidRDefault="007B5729" w:rsidP="00E66422">
            <w:pPr>
              <w:jc w:val="center"/>
              <w:rPr>
                <w:color w:val="000000"/>
                <w:sz w:val="18"/>
                <w:szCs w:val="18"/>
                <w:lang w:eastAsia="en-US"/>
              </w:rPr>
            </w:pPr>
            <w:r w:rsidRPr="00CF56CE">
              <w:rPr>
                <w:sz w:val="18"/>
                <w:szCs w:val="18"/>
                <w:lang w:eastAsia="en-US"/>
              </w:rPr>
              <w:t>[2.818]</w:t>
            </w:r>
          </w:p>
        </w:tc>
        <w:tc>
          <w:tcPr>
            <w:tcW w:w="924" w:type="dxa"/>
            <w:tcBorders>
              <w:top w:val="nil"/>
              <w:left w:val="nil"/>
              <w:bottom w:val="nil"/>
              <w:right w:val="nil"/>
            </w:tcBorders>
            <w:shd w:val="clear" w:color="000000" w:fill="D9D9D9"/>
            <w:noWrap/>
            <w:vAlign w:val="center"/>
            <w:hideMark/>
          </w:tcPr>
          <w:p w14:paraId="12114417" w14:textId="77777777" w:rsidR="007B5729" w:rsidRPr="00CF56CE" w:rsidRDefault="007B5729" w:rsidP="00E66422">
            <w:pPr>
              <w:jc w:val="center"/>
              <w:rPr>
                <w:color w:val="000000"/>
                <w:sz w:val="18"/>
                <w:szCs w:val="18"/>
                <w:lang w:eastAsia="en-US"/>
              </w:rPr>
            </w:pPr>
            <w:r w:rsidRPr="00CF56CE">
              <w:rPr>
                <w:sz w:val="18"/>
                <w:szCs w:val="18"/>
                <w:lang w:eastAsia="en-US"/>
              </w:rPr>
              <w:t>[1.275]</w:t>
            </w:r>
          </w:p>
        </w:tc>
        <w:tc>
          <w:tcPr>
            <w:tcW w:w="1251" w:type="dxa"/>
            <w:tcBorders>
              <w:top w:val="nil"/>
              <w:left w:val="nil"/>
              <w:bottom w:val="nil"/>
              <w:right w:val="single" w:sz="8" w:space="0" w:color="auto"/>
            </w:tcBorders>
            <w:shd w:val="clear" w:color="000000" w:fill="D9D9D9"/>
            <w:noWrap/>
            <w:vAlign w:val="center"/>
            <w:hideMark/>
          </w:tcPr>
          <w:p w14:paraId="3B6DE6B8" w14:textId="77777777" w:rsidR="007B5729" w:rsidRPr="00CF56CE" w:rsidRDefault="007B5729" w:rsidP="00E66422">
            <w:pPr>
              <w:jc w:val="center"/>
              <w:rPr>
                <w:color w:val="000000"/>
                <w:sz w:val="18"/>
                <w:szCs w:val="18"/>
                <w:lang w:eastAsia="en-US"/>
              </w:rPr>
            </w:pPr>
            <w:r w:rsidRPr="00CF56CE">
              <w:rPr>
                <w:sz w:val="18"/>
                <w:szCs w:val="18"/>
                <w:lang w:eastAsia="en-US"/>
              </w:rPr>
              <w:t>[2.823]</w:t>
            </w:r>
          </w:p>
        </w:tc>
        <w:tc>
          <w:tcPr>
            <w:tcW w:w="924" w:type="dxa"/>
            <w:tcBorders>
              <w:top w:val="nil"/>
              <w:left w:val="nil"/>
              <w:bottom w:val="nil"/>
              <w:right w:val="nil"/>
            </w:tcBorders>
            <w:shd w:val="clear" w:color="000000" w:fill="D9D9D9"/>
            <w:noWrap/>
            <w:vAlign w:val="center"/>
            <w:hideMark/>
          </w:tcPr>
          <w:p w14:paraId="0238FBD0" w14:textId="77777777" w:rsidR="007B5729" w:rsidRPr="00CF56CE" w:rsidRDefault="007B5729" w:rsidP="00E66422">
            <w:pPr>
              <w:jc w:val="center"/>
              <w:rPr>
                <w:color w:val="000000"/>
                <w:sz w:val="18"/>
                <w:szCs w:val="18"/>
                <w:lang w:eastAsia="en-US"/>
              </w:rPr>
            </w:pPr>
            <w:r w:rsidRPr="00CF56CE">
              <w:rPr>
                <w:sz w:val="18"/>
                <w:szCs w:val="18"/>
                <w:lang w:eastAsia="en-US"/>
              </w:rPr>
              <w:t>[1.061]</w:t>
            </w:r>
          </w:p>
        </w:tc>
        <w:tc>
          <w:tcPr>
            <w:tcW w:w="1284" w:type="dxa"/>
            <w:tcBorders>
              <w:top w:val="nil"/>
              <w:left w:val="nil"/>
              <w:bottom w:val="nil"/>
              <w:right w:val="nil"/>
            </w:tcBorders>
            <w:shd w:val="clear" w:color="000000" w:fill="D9D9D9"/>
            <w:noWrap/>
            <w:vAlign w:val="center"/>
            <w:hideMark/>
          </w:tcPr>
          <w:p w14:paraId="5F20FB4E" w14:textId="77777777" w:rsidR="007B5729" w:rsidRPr="00CF56CE" w:rsidRDefault="007B5729" w:rsidP="00E66422">
            <w:pPr>
              <w:jc w:val="center"/>
              <w:rPr>
                <w:color w:val="000000"/>
                <w:sz w:val="18"/>
                <w:szCs w:val="18"/>
                <w:lang w:eastAsia="en-US"/>
              </w:rPr>
            </w:pPr>
            <w:r w:rsidRPr="00CF56CE">
              <w:rPr>
                <w:sz w:val="18"/>
                <w:szCs w:val="18"/>
                <w:lang w:eastAsia="en-US"/>
              </w:rPr>
              <w:t>[3.858]</w:t>
            </w:r>
          </w:p>
        </w:tc>
      </w:tr>
      <w:tr w:rsidR="007B5729" w:rsidRPr="00CF56CE" w14:paraId="1CACD01A" w14:textId="77777777" w:rsidTr="00E66422">
        <w:trPr>
          <w:trHeight w:val="252"/>
          <w:jc w:val="center"/>
        </w:trPr>
        <w:tc>
          <w:tcPr>
            <w:tcW w:w="2345" w:type="dxa"/>
            <w:tcBorders>
              <w:top w:val="nil"/>
              <w:left w:val="nil"/>
              <w:bottom w:val="nil"/>
              <w:right w:val="nil"/>
            </w:tcBorders>
            <w:shd w:val="clear" w:color="000000" w:fill="D9D9D9"/>
            <w:noWrap/>
            <w:vAlign w:val="center"/>
            <w:hideMark/>
          </w:tcPr>
          <w:p w14:paraId="68D8A30F" w14:textId="77777777" w:rsidR="007B5729" w:rsidRPr="00CF56CE" w:rsidRDefault="007B5729" w:rsidP="00E66422">
            <w:pPr>
              <w:rPr>
                <w:color w:val="000000"/>
                <w:sz w:val="18"/>
                <w:szCs w:val="18"/>
                <w:lang w:eastAsia="en-US"/>
              </w:rPr>
            </w:pPr>
            <w:r w:rsidRPr="00CF56CE">
              <w:rPr>
                <w:sz w:val="18"/>
                <w:szCs w:val="18"/>
                <w:lang w:eastAsia="en-US"/>
              </w:rPr>
              <w:t>Treat * Post * High</w:t>
            </w:r>
          </w:p>
        </w:tc>
        <w:tc>
          <w:tcPr>
            <w:tcW w:w="924" w:type="dxa"/>
            <w:tcBorders>
              <w:top w:val="nil"/>
              <w:left w:val="single" w:sz="8" w:space="0" w:color="auto"/>
              <w:bottom w:val="nil"/>
              <w:right w:val="nil"/>
            </w:tcBorders>
            <w:shd w:val="clear" w:color="000000" w:fill="D9D9D9"/>
            <w:noWrap/>
            <w:vAlign w:val="center"/>
            <w:hideMark/>
          </w:tcPr>
          <w:p w14:paraId="59F47766" w14:textId="77777777" w:rsidR="007B5729" w:rsidRPr="00CF56CE" w:rsidRDefault="007B5729" w:rsidP="00E66422">
            <w:pPr>
              <w:jc w:val="center"/>
              <w:rPr>
                <w:color w:val="000000"/>
                <w:sz w:val="18"/>
                <w:szCs w:val="18"/>
                <w:lang w:eastAsia="en-US"/>
              </w:rPr>
            </w:pPr>
            <w:r w:rsidRPr="00CF56CE">
              <w:rPr>
                <w:sz w:val="18"/>
                <w:szCs w:val="18"/>
                <w:lang w:eastAsia="en-US"/>
              </w:rPr>
              <w:t>0.087*</w:t>
            </w:r>
          </w:p>
        </w:tc>
        <w:tc>
          <w:tcPr>
            <w:tcW w:w="1251" w:type="dxa"/>
            <w:tcBorders>
              <w:top w:val="nil"/>
              <w:left w:val="nil"/>
              <w:bottom w:val="nil"/>
              <w:right w:val="single" w:sz="8" w:space="0" w:color="auto"/>
            </w:tcBorders>
            <w:shd w:val="clear" w:color="000000" w:fill="D9D9D9"/>
            <w:noWrap/>
            <w:vAlign w:val="center"/>
            <w:hideMark/>
          </w:tcPr>
          <w:p w14:paraId="1295750D" w14:textId="77777777" w:rsidR="007B5729" w:rsidRPr="00CF56CE" w:rsidRDefault="007B5729" w:rsidP="00E66422">
            <w:pPr>
              <w:jc w:val="center"/>
              <w:rPr>
                <w:color w:val="000000"/>
                <w:sz w:val="18"/>
                <w:szCs w:val="18"/>
                <w:lang w:eastAsia="en-US"/>
              </w:rPr>
            </w:pPr>
            <w:r w:rsidRPr="00CF56CE">
              <w:rPr>
                <w:sz w:val="18"/>
                <w:szCs w:val="18"/>
                <w:lang w:eastAsia="en-US"/>
              </w:rPr>
              <w:t> </w:t>
            </w:r>
          </w:p>
        </w:tc>
        <w:tc>
          <w:tcPr>
            <w:tcW w:w="924" w:type="dxa"/>
            <w:tcBorders>
              <w:top w:val="nil"/>
              <w:left w:val="nil"/>
              <w:bottom w:val="nil"/>
              <w:right w:val="nil"/>
            </w:tcBorders>
            <w:shd w:val="clear" w:color="000000" w:fill="D9D9D9"/>
            <w:noWrap/>
            <w:vAlign w:val="center"/>
            <w:hideMark/>
          </w:tcPr>
          <w:p w14:paraId="0AB823E8" w14:textId="77777777" w:rsidR="007B5729" w:rsidRPr="00CF56CE" w:rsidRDefault="007B5729" w:rsidP="00E66422">
            <w:pPr>
              <w:jc w:val="center"/>
              <w:rPr>
                <w:color w:val="000000"/>
                <w:sz w:val="18"/>
                <w:szCs w:val="18"/>
                <w:lang w:eastAsia="en-US"/>
              </w:rPr>
            </w:pPr>
            <w:r w:rsidRPr="00CF56CE">
              <w:rPr>
                <w:sz w:val="18"/>
                <w:szCs w:val="18"/>
                <w:lang w:eastAsia="en-US"/>
              </w:rPr>
              <w:t>0.085**</w:t>
            </w:r>
          </w:p>
        </w:tc>
        <w:tc>
          <w:tcPr>
            <w:tcW w:w="1251" w:type="dxa"/>
            <w:tcBorders>
              <w:top w:val="nil"/>
              <w:left w:val="nil"/>
              <w:bottom w:val="nil"/>
              <w:right w:val="single" w:sz="8" w:space="0" w:color="auto"/>
            </w:tcBorders>
            <w:shd w:val="clear" w:color="000000" w:fill="D9D9D9"/>
            <w:noWrap/>
            <w:vAlign w:val="center"/>
            <w:hideMark/>
          </w:tcPr>
          <w:p w14:paraId="554626E3" w14:textId="77777777" w:rsidR="007B5729" w:rsidRPr="00CF56CE" w:rsidRDefault="007B5729" w:rsidP="00E66422">
            <w:pPr>
              <w:jc w:val="center"/>
              <w:rPr>
                <w:color w:val="000000"/>
                <w:sz w:val="18"/>
                <w:szCs w:val="18"/>
                <w:lang w:eastAsia="en-US"/>
              </w:rPr>
            </w:pPr>
            <w:r w:rsidRPr="00CF56CE">
              <w:rPr>
                <w:sz w:val="18"/>
                <w:szCs w:val="18"/>
                <w:lang w:eastAsia="en-US"/>
              </w:rPr>
              <w:t> </w:t>
            </w:r>
          </w:p>
        </w:tc>
        <w:tc>
          <w:tcPr>
            <w:tcW w:w="924" w:type="dxa"/>
            <w:tcBorders>
              <w:top w:val="nil"/>
              <w:left w:val="nil"/>
              <w:bottom w:val="nil"/>
              <w:right w:val="nil"/>
            </w:tcBorders>
            <w:shd w:val="clear" w:color="000000" w:fill="D9D9D9"/>
            <w:noWrap/>
            <w:vAlign w:val="center"/>
            <w:hideMark/>
          </w:tcPr>
          <w:p w14:paraId="7F4EC7B9" w14:textId="77777777" w:rsidR="007B5729" w:rsidRPr="00CF56CE" w:rsidRDefault="007B5729" w:rsidP="00E66422">
            <w:pPr>
              <w:jc w:val="center"/>
              <w:rPr>
                <w:color w:val="000000"/>
                <w:sz w:val="18"/>
                <w:szCs w:val="18"/>
                <w:lang w:eastAsia="en-US"/>
              </w:rPr>
            </w:pPr>
            <w:r w:rsidRPr="00CF56CE">
              <w:rPr>
                <w:sz w:val="18"/>
                <w:szCs w:val="18"/>
                <w:lang w:eastAsia="en-US"/>
              </w:rPr>
              <w:t>0.052*</w:t>
            </w:r>
          </w:p>
        </w:tc>
        <w:tc>
          <w:tcPr>
            <w:tcW w:w="1284" w:type="dxa"/>
            <w:tcBorders>
              <w:top w:val="nil"/>
              <w:left w:val="nil"/>
              <w:bottom w:val="nil"/>
              <w:right w:val="nil"/>
            </w:tcBorders>
            <w:shd w:val="clear" w:color="000000" w:fill="D9D9D9"/>
            <w:noWrap/>
            <w:vAlign w:val="center"/>
            <w:hideMark/>
          </w:tcPr>
          <w:p w14:paraId="0C510EAE" w14:textId="77777777" w:rsidR="007B5729" w:rsidRPr="00CF56CE" w:rsidRDefault="007B5729" w:rsidP="00E66422">
            <w:pPr>
              <w:jc w:val="center"/>
              <w:rPr>
                <w:color w:val="000000"/>
                <w:sz w:val="18"/>
                <w:szCs w:val="18"/>
                <w:lang w:eastAsia="en-US"/>
              </w:rPr>
            </w:pPr>
            <w:r w:rsidRPr="00CF56CE">
              <w:rPr>
                <w:sz w:val="18"/>
                <w:szCs w:val="18"/>
                <w:lang w:eastAsia="en-US"/>
              </w:rPr>
              <w:t> </w:t>
            </w:r>
          </w:p>
        </w:tc>
      </w:tr>
      <w:tr w:rsidR="007B5729" w:rsidRPr="00CF56CE" w14:paraId="607B9147" w14:textId="77777777" w:rsidTr="00E66422">
        <w:trPr>
          <w:trHeight w:val="252"/>
          <w:jc w:val="center"/>
        </w:trPr>
        <w:tc>
          <w:tcPr>
            <w:tcW w:w="2345" w:type="dxa"/>
            <w:tcBorders>
              <w:top w:val="nil"/>
              <w:left w:val="nil"/>
              <w:bottom w:val="nil"/>
              <w:right w:val="nil"/>
            </w:tcBorders>
            <w:shd w:val="clear" w:color="000000" w:fill="D9D9D9"/>
            <w:noWrap/>
            <w:vAlign w:val="center"/>
            <w:hideMark/>
          </w:tcPr>
          <w:p w14:paraId="2CB83356" w14:textId="77777777" w:rsidR="007B5729" w:rsidRPr="00CF56CE" w:rsidRDefault="007B5729" w:rsidP="00E66422">
            <w:pPr>
              <w:rPr>
                <w:color w:val="000000"/>
                <w:sz w:val="18"/>
                <w:szCs w:val="18"/>
                <w:lang w:eastAsia="en-US"/>
              </w:rPr>
            </w:pPr>
            <w:r w:rsidRPr="00CF56CE">
              <w:rPr>
                <w:sz w:val="18"/>
                <w:szCs w:val="18"/>
                <w:lang w:eastAsia="en-US"/>
              </w:rPr>
              <w:t> </w:t>
            </w:r>
          </w:p>
        </w:tc>
        <w:tc>
          <w:tcPr>
            <w:tcW w:w="924" w:type="dxa"/>
            <w:tcBorders>
              <w:top w:val="nil"/>
              <w:left w:val="single" w:sz="8" w:space="0" w:color="auto"/>
              <w:bottom w:val="nil"/>
              <w:right w:val="nil"/>
            </w:tcBorders>
            <w:shd w:val="clear" w:color="000000" w:fill="D9D9D9"/>
            <w:noWrap/>
            <w:vAlign w:val="center"/>
            <w:hideMark/>
          </w:tcPr>
          <w:p w14:paraId="3196456E" w14:textId="77777777" w:rsidR="007B5729" w:rsidRPr="00CF56CE" w:rsidRDefault="007B5729" w:rsidP="00E66422">
            <w:pPr>
              <w:jc w:val="center"/>
              <w:rPr>
                <w:color w:val="000000"/>
                <w:sz w:val="18"/>
                <w:szCs w:val="18"/>
                <w:lang w:eastAsia="en-US"/>
              </w:rPr>
            </w:pPr>
            <w:r w:rsidRPr="00CF56CE">
              <w:rPr>
                <w:sz w:val="18"/>
                <w:szCs w:val="18"/>
                <w:lang w:eastAsia="en-US"/>
              </w:rPr>
              <w:t>[1.873]</w:t>
            </w:r>
          </w:p>
        </w:tc>
        <w:tc>
          <w:tcPr>
            <w:tcW w:w="1251" w:type="dxa"/>
            <w:tcBorders>
              <w:top w:val="nil"/>
              <w:left w:val="nil"/>
              <w:bottom w:val="nil"/>
              <w:right w:val="single" w:sz="8" w:space="0" w:color="auto"/>
            </w:tcBorders>
            <w:shd w:val="clear" w:color="000000" w:fill="D9D9D9"/>
            <w:noWrap/>
            <w:vAlign w:val="center"/>
            <w:hideMark/>
          </w:tcPr>
          <w:p w14:paraId="6CF268F8" w14:textId="77777777" w:rsidR="007B5729" w:rsidRPr="00CF56CE" w:rsidRDefault="007B5729" w:rsidP="00E66422">
            <w:pPr>
              <w:jc w:val="center"/>
              <w:rPr>
                <w:color w:val="000000"/>
                <w:sz w:val="18"/>
                <w:szCs w:val="18"/>
                <w:lang w:eastAsia="en-US"/>
              </w:rPr>
            </w:pPr>
            <w:r w:rsidRPr="00CF56CE">
              <w:rPr>
                <w:sz w:val="18"/>
                <w:szCs w:val="18"/>
                <w:lang w:eastAsia="en-US"/>
              </w:rPr>
              <w:t> </w:t>
            </w:r>
          </w:p>
        </w:tc>
        <w:tc>
          <w:tcPr>
            <w:tcW w:w="924" w:type="dxa"/>
            <w:tcBorders>
              <w:top w:val="nil"/>
              <w:left w:val="nil"/>
              <w:bottom w:val="nil"/>
              <w:right w:val="nil"/>
            </w:tcBorders>
            <w:shd w:val="clear" w:color="000000" w:fill="D9D9D9"/>
            <w:noWrap/>
            <w:vAlign w:val="center"/>
            <w:hideMark/>
          </w:tcPr>
          <w:p w14:paraId="2AB1F465" w14:textId="77777777" w:rsidR="007B5729" w:rsidRPr="00CF56CE" w:rsidRDefault="007B5729" w:rsidP="00E66422">
            <w:pPr>
              <w:jc w:val="center"/>
              <w:rPr>
                <w:color w:val="000000"/>
                <w:sz w:val="18"/>
                <w:szCs w:val="18"/>
                <w:lang w:eastAsia="en-US"/>
              </w:rPr>
            </w:pPr>
            <w:r w:rsidRPr="00CF56CE">
              <w:rPr>
                <w:sz w:val="18"/>
                <w:szCs w:val="18"/>
                <w:lang w:eastAsia="en-US"/>
              </w:rPr>
              <w:t>[1.994]</w:t>
            </w:r>
          </w:p>
        </w:tc>
        <w:tc>
          <w:tcPr>
            <w:tcW w:w="1251" w:type="dxa"/>
            <w:tcBorders>
              <w:top w:val="nil"/>
              <w:left w:val="nil"/>
              <w:bottom w:val="nil"/>
              <w:right w:val="single" w:sz="8" w:space="0" w:color="auto"/>
            </w:tcBorders>
            <w:shd w:val="clear" w:color="000000" w:fill="D9D9D9"/>
            <w:noWrap/>
            <w:vAlign w:val="center"/>
            <w:hideMark/>
          </w:tcPr>
          <w:p w14:paraId="07F99BBD" w14:textId="77777777" w:rsidR="007B5729" w:rsidRPr="00CF56CE" w:rsidRDefault="007B5729" w:rsidP="00E66422">
            <w:pPr>
              <w:jc w:val="center"/>
              <w:rPr>
                <w:color w:val="000000"/>
                <w:sz w:val="18"/>
                <w:szCs w:val="18"/>
                <w:lang w:eastAsia="en-US"/>
              </w:rPr>
            </w:pPr>
            <w:r w:rsidRPr="00CF56CE">
              <w:rPr>
                <w:sz w:val="18"/>
                <w:szCs w:val="18"/>
                <w:lang w:eastAsia="en-US"/>
              </w:rPr>
              <w:t> </w:t>
            </w:r>
          </w:p>
        </w:tc>
        <w:tc>
          <w:tcPr>
            <w:tcW w:w="924" w:type="dxa"/>
            <w:tcBorders>
              <w:top w:val="nil"/>
              <w:left w:val="nil"/>
              <w:bottom w:val="nil"/>
              <w:right w:val="nil"/>
            </w:tcBorders>
            <w:shd w:val="clear" w:color="000000" w:fill="D9D9D9"/>
            <w:noWrap/>
            <w:vAlign w:val="center"/>
            <w:hideMark/>
          </w:tcPr>
          <w:p w14:paraId="0DD85B5C" w14:textId="77777777" w:rsidR="007B5729" w:rsidRPr="00CF56CE" w:rsidRDefault="007B5729" w:rsidP="00E66422">
            <w:pPr>
              <w:jc w:val="center"/>
              <w:rPr>
                <w:color w:val="000000"/>
                <w:sz w:val="18"/>
                <w:szCs w:val="18"/>
                <w:lang w:eastAsia="en-US"/>
              </w:rPr>
            </w:pPr>
            <w:r w:rsidRPr="00CF56CE">
              <w:rPr>
                <w:sz w:val="18"/>
                <w:szCs w:val="18"/>
                <w:lang w:eastAsia="en-US"/>
              </w:rPr>
              <w:t>[1.946]</w:t>
            </w:r>
          </w:p>
        </w:tc>
        <w:tc>
          <w:tcPr>
            <w:tcW w:w="1284" w:type="dxa"/>
            <w:tcBorders>
              <w:top w:val="nil"/>
              <w:left w:val="nil"/>
              <w:bottom w:val="nil"/>
              <w:right w:val="nil"/>
            </w:tcBorders>
            <w:shd w:val="clear" w:color="000000" w:fill="D9D9D9"/>
            <w:noWrap/>
            <w:vAlign w:val="center"/>
            <w:hideMark/>
          </w:tcPr>
          <w:p w14:paraId="403586A7" w14:textId="77777777" w:rsidR="007B5729" w:rsidRPr="00CF56CE" w:rsidRDefault="007B5729" w:rsidP="00E66422">
            <w:pPr>
              <w:jc w:val="center"/>
              <w:rPr>
                <w:color w:val="000000"/>
                <w:sz w:val="18"/>
                <w:szCs w:val="18"/>
                <w:lang w:eastAsia="en-US"/>
              </w:rPr>
            </w:pPr>
            <w:r w:rsidRPr="00CF56CE">
              <w:rPr>
                <w:sz w:val="18"/>
                <w:szCs w:val="18"/>
                <w:lang w:eastAsia="en-US"/>
              </w:rPr>
              <w:t> </w:t>
            </w:r>
          </w:p>
        </w:tc>
      </w:tr>
      <w:tr w:rsidR="007B5729" w:rsidRPr="00CF56CE" w14:paraId="3B68D097" w14:textId="77777777" w:rsidTr="00E66422">
        <w:trPr>
          <w:trHeight w:val="252"/>
          <w:jc w:val="center"/>
        </w:trPr>
        <w:tc>
          <w:tcPr>
            <w:tcW w:w="2345" w:type="dxa"/>
            <w:tcBorders>
              <w:top w:val="nil"/>
              <w:left w:val="nil"/>
              <w:bottom w:val="nil"/>
              <w:right w:val="nil"/>
            </w:tcBorders>
            <w:shd w:val="clear" w:color="auto" w:fill="auto"/>
            <w:noWrap/>
            <w:vAlign w:val="center"/>
            <w:hideMark/>
          </w:tcPr>
          <w:p w14:paraId="7F813E1C" w14:textId="77777777" w:rsidR="007B5729" w:rsidRPr="00CF56CE" w:rsidRDefault="007B5729" w:rsidP="00E66422">
            <w:pPr>
              <w:rPr>
                <w:color w:val="000000"/>
                <w:sz w:val="18"/>
                <w:szCs w:val="18"/>
                <w:lang w:eastAsia="en-US"/>
              </w:rPr>
            </w:pPr>
            <w:r w:rsidRPr="00CF56CE">
              <w:rPr>
                <w:color w:val="000000"/>
                <w:sz w:val="18"/>
                <w:szCs w:val="18"/>
                <w:lang w:eastAsia="en-US"/>
              </w:rPr>
              <w:t>Cash</w:t>
            </w:r>
          </w:p>
        </w:tc>
        <w:tc>
          <w:tcPr>
            <w:tcW w:w="924" w:type="dxa"/>
            <w:tcBorders>
              <w:top w:val="nil"/>
              <w:left w:val="single" w:sz="8" w:space="0" w:color="auto"/>
              <w:bottom w:val="nil"/>
              <w:right w:val="nil"/>
            </w:tcBorders>
            <w:shd w:val="clear" w:color="auto" w:fill="auto"/>
            <w:noWrap/>
            <w:vAlign w:val="center"/>
            <w:hideMark/>
          </w:tcPr>
          <w:p w14:paraId="1C38B8E7"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0.092</w:t>
            </w:r>
          </w:p>
        </w:tc>
        <w:tc>
          <w:tcPr>
            <w:tcW w:w="1251" w:type="dxa"/>
            <w:tcBorders>
              <w:top w:val="nil"/>
              <w:left w:val="nil"/>
              <w:bottom w:val="nil"/>
              <w:right w:val="single" w:sz="8" w:space="0" w:color="auto"/>
            </w:tcBorders>
            <w:shd w:val="clear" w:color="auto" w:fill="auto"/>
            <w:noWrap/>
            <w:vAlign w:val="center"/>
            <w:hideMark/>
          </w:tcPr>
          <w:p w14:paraId="471A2BCB"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24" w:type="dxa"/>
            <w:tcBorders>
              <w:top w:val="nil"/>
              <w:left w:val="nil"/>
              <w:bottom w:val="nil"/>
              <w:right w:val="nil"/>
            </w:tcBorders>
            <w:shd w:val="clear" w:color="auto" w:fill="auto"/>
            <w:noWrap/>
            <w:vAlign w:val="center"/>
            <w:hideMark/>
          </w:tcPr>
          <w:p w14:paraId="520ED539"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-0.005</w:t>
            </w:r>
          </w:p>
        </w:tc>
        <w:tc>
          <w:tcPr>
            <w:tcW w:w="1251" w:type="dxa"/>
            <w:tcBorders>
              <w:top w:val="nil"/>
              <w:left w:val="nil"/>
              <w:bottom w:val="nil"/>
              <w:right w:val="single" w:sz="8" w:space="0" w:color="auto"/>
            </w:tcBorders>
            <w:shd w:val="clear" w:color="auto" w:fill="auto"/>
            <w:noWrap/>
            <w:vAlign w:val="center"/>
            <w:hideMark/>
          </w:tcPr>
          <w:p w14:paraId="1E16DAAE"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24" w:type="dxa"/>
            <w:tcBorders>
              <w:top w:val="nil"/>
              <w:left w:val="nil"/>
              <w:bottom w:val="nil"/>
              <w:right w:val="nil"/>
            </w:tcBorders>
            <w:shd w:val="clear" w:color="auto" w:fill="auto"/>
            <w:noWrap/>
            <w:vAlign w:val="center"/>
            <w:hideMark/>
          </w:tcPr>
          <w:p w14:paraId="6DCFF90F"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-0.07</w:t>
            </w:r>
          </w:p>
        </w:tc>
        <w:tc>
          <w:tcPr>
            <w:tcW w:w="1284" w:type="dxa"/>
            <w:tcBorders>
              <w:top w:val="nil"/>
              <w:left w:val="nil"/>
              <w:bottom w:val="nil"/>
              <w:right w:val="nil"/>
            </w:tcBorders>
            <w:shd w:val="clear" w:color="auto" w:fill="auto"/>
            <w:noWrap/>
            <w:vAlign w:val="center"/>
            <w:hideMark/>
          </w:tcPr>
          <w:p w14:paraId="5E92A8F6" w14:textId="77777777" w:rsidR="007B5729" w:rsidRPr="00CF56CE" w:rsidRDefault="007B5729" w:rsidP="00E66422">
            <w:pPr>
              <w:jc w:val="center"/>
              <w:rPr>
                <w:color w:val="000000"/>
                <w:sz w:val="18"/>
                <w:szCs w:val="18"/>
                <w:lang w:eastAsia="en-US"/>
              </w:rPr>
            </w:pPr>
          </w:p>
        </w:tc>
      </w:tr>
      <w:tr w:rsidR="007B5729" w:rsidRPr="00CF56CE" w14:paraId="24DCFDDB" w14:textId="77777777" w:rsidTr="00E66422">
        <w:trPr>
          <w:trHeight w:val="252"/>
          <w:jc w:val="center"/>
        </w:trPr>
        <w:tc>
          <w:tcPr>
            <w:tcW w:w="2345" w:type="dxa"/>
            <w:tcBorders>
              <w:top w:val="nil"/>
              <w:left w:val="nil"/>
              <w:bottom w:val="nil"/>
              <w:right w:val="nil"/>
            </w:tcBorders>
            <w:shd w:val="clear" w:color="auto" w:fill="auto"/>
            <w:noWrap/>
            <w:vAlign w:val="bottom"/>
            <w:hideMark/>
          </w:tcPr>
          <w:p w14:paraId="3F1707EC" w14:textId="77777777" w:rsidR="007B5729" w:rsidRPr="00CF56CE" w:rsidRDefault="007B5729" w:rsidP="00E66422">
            <w:pPr>
              <w:jc w:val="center"/>
              <w:rPr>
                <w:sz w:val="20"/>
                <w:szCs w:val="20"/>
                <w:lang w:eastAsia="en-US"/>
              </w:rPr>
            </w:pPr>
          </w:p>
        </w:tc>
        <w:tc>
          <w:tcPr>
            <w:tcW w:w="924" w:type="dxa"/>
            <w:tcBorders>
              <w:top w:val="nil"/>
              <w:left w:val="single" w:sz="8" w:space="0" w:color="auto"/>
              <w:bottom w:val="nil"/>
              <w:right w:val="nil"/>
            </w:tcBorders>
            <w:shd w:val="clear" w:color="auto" w:fill="auto"/>
            <w:noWrap/>
            <w:vAlign w:val="center"/>
            <w:hideMark/>
          </w:tcPr>
          <w:p w14:paraId="7197C51E"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[0.850]</w:t>
            </w:r>
          </w:p>
        </w:tc>
        <w:tc>
          <w:tcPr>
            <w:tcW w:w="1251" w:type="dxa"/>
            <w:tcBorders>
              <w:top w:val="nil"/>
              <w:left w:val="nil"/>
              <w:bottom w:val="nil"/>
              <w:right w:val="single" w:sz="8" w:space="0" w:color="auto"/>
            </w:tcBorders>
            <w:shd w:val="clear" w:color="auto" w:fill="auto"/>
            <w:noWrap/>
            <w:vAlign w:val="center"/>
            <w:hideMark/>
          </w:tcPr>
          <w:p w14:paraId="66720EAD"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24" w:type="dxa"/>
            <w:tcBorders>
              <w:top w:val="nil"/>
              <w:left w:val="nil"/>
              <w:bottom w:val="nil"/>
              <w:right w:val="nil"/>
            </w:tcBorders>
            <w:shd w:val="clear" w:color="auto" w:fill="auto"/>
            <w:noWrap/>
            <w:vAlign w:val="center"/>
            <w:hideMark/>
          </w:tcPr>
          <w:p w14:paraId="40A9E993"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[-0.052]</w:t>
            </w:r>
          </w:p>
        </w:tc>
        <w:tc>
          <w:tcPr>
            <w:tcW w:w="1251" w:type="dxa"/>
            <w:tcBorders>
              <w:top w:val="nil"/>
              <w:left w:val="nil"/>
              <w:bottom w:val="nil"/>
              <w:right w:val="single" w:sz="8" w:space="0" w:color="auto"/>
            </w:tcBorders>
            <w:shd w:val="clear" w:color="auto" w:fill="auto"/>
            <w:noWrap/>
            <w:vAlign w:val="center"/>
            <w:hideMark/>
          </w:tcPr>
          <w:p w14:paraId="5172875D"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24" w:type="dxa"/>
            <w:tcBorders>
              <w:top w:val="nil"/>
              <w:left w:val="nil"/>
              <w:bottom w:val="nil"/>
              <w:right w:val="nil"/>
            </w:tcBorders>
            <w:shd w:val="clear" w:color="auto" w:fill="auto"/>
            <w:noWrap/>
            <w:vAlign w:val="center"/>
            <w:hideMark/>
          </w:tcPr>
          <w:p w14:paraId="31BFE842"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[-0.628]</w:t>
            </w:r>
          </w:p>
        </w:tc>
        <w:tc>
          <w:tcPr>
            <w:tcW w:w="1284" w:type="dxa"/>
            <w:tcBorders>
              <w:top w:val="nil"/>
              <w:left w:val="nil"/>
              <w:bottom w:val="nil"/>
              <w:right w:val="nil"/>
            </w:tcBorders>
            <w:shd w:val="clear" w:color="auto" w:fill="auto"/>
            <w:noWrap/>
            <w:vAlign w:val="center"/>
            <w:hideMark/>
          </w:tcPr>
          <w:p w14:paraId="2A3DEDEA" w14:textId="77777777" w:rsidR="007B5729" w:rsidRPr="00CF56CE" w:rsidRDefault="007B5729" w:rsidP="00E66422">
            <w:pPr>
              <w:jc w:val="center"/>
              <w:rPr>
                <w:color w:val="000000"/>
                <w:sz w:val="18"/>
                <w:szCs w:val="18"/>
                <w:lang w:eastAsia="en-US"/>
              </w:rPr>
            </w:pPr>
          </w:p>
        </w:tc>
      </w:tr>
      <w:tr w:rsidR="007B5729" w:rsidRPr="00CF56CE" w14:paraId="18B27813" w14:textId="77777777" w:rsidTr="00E66422">
        <w:trPr>
          <w:trHeight w:val="252"/>
          <w:jc w:val="center"/>
        </w:trPr>
        <w:tc>
          <w:tcPr>
            <w:tcW w:w="2345" w:type="dxa"/>
            <w:tcBorders>
              <w:top w:val="nil"/>
              <w:left w:val="nil"/>
              <w:bottom w:val="nil"/>
              <w:right w:val="nil"/>
            </w:tcBorders>
            <w:shd w:val="clear" w:color="auto" w:fill="auto"/>
            <w:noWrap/>
            <w:vAlign w:val="center"/>
            <w:hideMark/>
          </w:tcPr>
          <w:p w14:paraId="4D0377D9" w14:textId="77777777" w:rsidR="007B5729" w:rsidRPr="00CF56CE" w:rsidRDefault="007B5729" w:rsidP="00E66422">
            <w:pPr>
              <w:rPr>
                <w:color w:val="000000"/>
                <w:sz w:val="18"/>
                <w:szCs w:val="18"/>
                <w:lang w:eastAsia="en-US"/>
              </w:rPr>
            </w:pPr>
            <w:r w:rsidRPr="00CF56CE">
              <w:rPr>
                <w:color w:val="000000"/>
                <w:sz w:val="18"/>
                <w:szCs w:val="18"/>
                <w:lang w:eastAsia="en-US"/>
              </w:rPr>
              <w:t>Leverage</w:t>
            </w:r>
          </w:p>
        </w:tc>
        <w:tc>
          <w:tcPr>
            <w:tcW w:w="924" w:type="dxa"/>
            <w:tcBorders>
              <w:top w:val="nil"/>
              <w:left w:val="single" w:sz="8" w:space="0" w:color="auto"/>
              <w:bottom w:val="nil"/>
              <w:right w:val="nil"/>
            </w:tcBorders>
            <w:shd w:val="clear" w:color="auto" w:fill="auto"/>
            <w:noWrap/>
            <w:vAlign w:val="center"/>
            <w:hideMark/>
          </w:tcPr>
          <w:p w14:paraId="1919B001"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0.097</w:t>
            </w:r>
          </w:p>
        </w:tc>
        <w:tc>
          <w:tcPr>
            <w:tcW w:w="1251" w:type="dxa"/>
            <w:tcBorders>
              <w:top w:val="nil"/>
              <w:left w:val="nil"/>
              <w:bottom w:val="nil"/>
              <w:right w:val="single" w:sz="8" w:space="0" w:color="auto"/>
            </w:tcBorders>
            <w:shd w:val="clear" w:color="auto" w:fill="auto"/>
            <w:noWrap/>
            <w:vAlign w:val="center"/>
            <w:hideMark/>
          </w:tcPr>
          <w:p w14:paraId="0981C69F"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24" w:type="dxa"/>
            <w:tcBorders>
              <w:top w:val="nil"/>
              <w:left w:val="nil"/>
              <w:bottom w:val="nil"/>
              <w:right w:val="nil"/>
            </w:tcBorders>
            <w:shd w:val="clear" w:color="auto" w:fill="auto"/>
            <w:noWrap/>
            <w:vAlign w:val="center"/>
            <w:hideMark/>
          </w:tcPr>
          <w:p w14:paraId="52AD7456"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0.005</w:t>
            </w:r>
          </w:p>
        </w:tc>
        <w:tc>
          <w:tcPr>
            <w:tcW w:w="1251" w:type="dxa"/>
            <w:tcBorders>
              <w:top w:val="nil"/>
              <w:left w:val="nil"/>
              <w:bottom w:val="nil"/>
              <w:right w:val="single" w:sz="8" w:space="0" w:color="auto"/>
            </w:tcBorders>
            <w:shd w:val="clear" w:color="auto" w:fill="auto"/>
            <w:noWrap/>
            <w:vAlign w:val="center"/>
            <w:hideMark/>
          </w:tcPr>
          <w:p w14:paraId="6354F862"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24" w:type="dxa"/>
            <w:tcBorders>
              <w:top w:val="nil"/>
              <w:left w:val="nil"/>
              <w:bottom w:val="nil"/>
              <w:right w:val="nil"/>
            </w:tcBorders>
            <w:shd w:val="clear" w:color="auto" w:fill="auto"/>
            <w:noWrap/>
            <w:vAlign w:val="center"/>
            <w:hideMark/>
          </w:tcPr>
          <w:p w14:paraId="4DC9AC14"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-0.019</w:t>
            </w:r>
          </w:p>
        </w:tc>
        <w:tc>
          <w:tcPr>
            <w:tcW w:w="1284" w:type="dxa"/>
            <w:tcBorders>
              <w:top w:val="nil"/>
              <w:left w:val="nil"/>
              <w:bottom w:val="nil"/>
              <w:right w:val="nil"/>
            </w:tcBorders>
            <w:shd w:val="clear" w:color="auto" w:fill="auto"/>
            <w:noWrap/>
            <w:vAlign w:val="center"/>
            <w:hideMark/>
          </w:tcPr>
          <w:p w14:paraId="4CDB6B5C" w14:textId="77777777" w:rsidR="007B5729" w:rsidRPr="00CF56CE" w:rsidRDefault="007B5729" w:rsidP="00E66422">
            <w:pPr>
              <w:jc w:val="center"/>
              <w:rPr>
                <w:color w:val="000000"/>
                <w:sz w:val="18"/>
                <w:szCs w:val="18"/>
                <w:lang w:eastAsia="en-US"/>
              </w:rPr>
            </w:pPr>
          </w:p>
        </w:tc>
      </w:tr>
      <w:tr w:rsidR="007B5729" w:rsidRPr="00CF56CE" w14:paraId="0928240F" w14:textId="77777777" w:rsidTr="00E66422">
        <w:trPr>
          <w:trHeight w:val="252"/>
          <w:jc w:val="center"/>
        </w:trPr>
        <w:tc>
          <w:tcPr>
            <w:tcW w:w="2345" w:type="dxa"/>
            <w:tcBorders>
              <w:top w:val="nil"/>
              <w:left w:val="nil"/>
              <w:bottom w:val="nil"/>
              <w:right w:val="nil"/>
            </w:tcBorders>
            <w:shd w:val="clear" w:color="auto" w:fill="auto"/>
            <w:noWrap/>
            <w:vAlign w:val="bottom"/>
            <w:hideMark/>
          </w:tcPr>
          <w:p w14:paraId="11B5279A" w14:textId="77777777" w:rsidR="007B5729" w:rsidRPr="00CF56CE" w:rsidRDefault="007B5729" w:rsidP="00E66422">
            <w:pPr>
              <w:jc w:val="center"/>
              <w:rPr>
                <w:sz w:val="20"/>
                <w:szCs w:val="20"/>
                <w:lang w:eastAsia="en-US"/>
              </w:rPr>
            </w:pPr>
          </w:p>
        </w:tc>
        <w:tc>
          <w:tcPr>
            <w:tcW w:w="924" w:type="dxa"/>
            <w:tcBorders>
              <w:top w:val="nil"/>
              <w:left w:val="single" w:sz="8" w:space="0" w:color="auto"/>
              <w:bottom w:val="nil"/>
              <w:right w:val="nil"/>
            </w:tcBorders>
            <w:shd w:val="clear" w:color="auto" w:fill="auto"/>
            <w:noWrap/>
            <w:vAlign w:val="center"/>
            <w:hideMark/>
          </w:tcPr>
          <w:p w14:paraId="6DBD0959" w14:textId="77777777" w:rsidR="007B5729" w:rsidRPr="00CF56CE" w:rsidRDefault="007B5729" w:rsidP="00E66422">
            <w:pPr>
              <w:jc w:val="center"/>
              <w:rPr>
                <w:color w:val="000000"/>
                <w:sz w:val="18"/>
                <w:szCs w:val="18"/>
                <w:lang w:eastAsia="en-US"/>
              </w:rPr>
            </w:pPr>
            <w:r w:rsidRPr="00CF56CE">
              <w:rPr>
                <w:color w:val="000000"/>
                <w:sz w:val="18"/>
                <w:szCs w:val="18"/>
                <w:lang w:eastAsia="en-US"/>
              </w:rPr>
              <w:t>[1.324]</w:t>
            </w:r>
          </w:p>
        </w:tc>
        <w:tc>
          <w:tcPr>
            <w:tcW w:w="1251" w:type="dxa"/>
            <w:tcBorders>
              <w:top w:val="nil"/>
              <w:left w:val="nil"/>
              <w:bottom w:val="nil"/>
              <w:right w:val="single" w:sz="8" w:space="0" w:color="auto"/>
            </w:tcBorders>
            <w:shd w:val="clear" w:color="auto" w:fill="auto"/>
            <w:noWrap/>
            <w:vAlign w:val="center"/>
            <w:hideMark/>
          </w:tcPr>
          <w:p w14:paraId="081C8356"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24" w:type="dxa"/>
            <w:tcBorders>
              <w:top w:val="nil"/>
              <w:left w:val="nil"/>
              <w:bottom w:val="nil"/>
              <w:right w:val="nil"/>
            </w:tcBorders>
            <w:shd w:val="clear" w:color="auto" w:fill="auto"/>
            <w:noWrap/>
            <w:vAlign w:val="center"/>
            <w:hideMark/>
          </w:tcPr>
          <w:p w14:paraId="48E73237"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[0.105]</w:t>
            </w:r>
          </w:p>
        </w:tc>
        <w:tc>
          <w:tcPr>
            <w:tcW w:w="1251" w:type="dxa"/>
            <w:tcBorders>
              <w:top w:val="nil"/>
              <w:left w:val="nil"/>
              <w:bottom w:val="nil"/>
              <w:right w:val="single" w:sz="8" w:space="0" w:color="auto"/>
            </w:tcBorders>
            <w:shd w:val="clear" w:color="auto" w:fill="auto"/>
            <w:noWrap/>
            <w:vAlign w:val="center"/>
            <w:hideMark/>
          </w:tcPr>
          <w:p w14:paraId="687E35C1"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24" w:type="dxa"/>
            <w:tcBorders>
              <w:top w:val="nil"/>
              <w:left w:val="nil"/>
              <w:bottom w:val="nil"/>
              <w:right w:val="nil"/>
            </w:tcBorders>
            <w:shd w:val="clear" w:color="auto" w:fill="auto"/>
            <w:noWrap/>
            <w:vAlign w:val="center"/>
            <w:hideMark/>
          </w:tcPr>
          <w:p w14:paraId="4CE11BC8"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[-0.338]</w:t>
            </w:r>
          </w:p>
        </w:tc>
        <w:tc>
          <w:tcPr>
            <w:tcW w:w="1284" w:type="dxa"/>
            <w:tcBorders>
              <w:top w:val="nil"/>
              <w:left w:val="nil"/>
              <w:bottom w:val="nil"/>
              <w:right w:val="nil"/>
            </w:tcBorders>
            <w:shd w:val="clear" w:color="auto" w:fill="auto"/>
            <w:noWrap/>
            <w:vAlign w:val="center"/>
            <w:hideMark/>
          </w:tcPr>
          <w:p w14:paraId="72F3AC5B" w14:textId="77777777" w:rsidR="007B5729" w:rsidRPr="00CF56CE" w:rsidRDefault="007B5729" w:rsidP="00E66422">
            <w:pPr>
              <w:jc w:val="center"/>
              <w:rPr>
                <w:color w:val="000000"/>
                <w:sz w:val="18"/>
                <w:szCs w:val="18"/>
                <w:lang w:eastAsia="en-US"/>
              </w:rPr>
            </w:pPr>
          </w:p>
        </w:tc>
      </w:tr>
      <w:tr w:rsidR="007B5729" w:rsidRPr="00CF56CE" w14:paraId="683B158B" w14:textId="77777777" w:rsidTr="00E66422">
        <w:trPr>
          <w:trHeight w:val="252"/>
          <w:jc w:val="center"/>
        </w:trPr>
        <w:tc>
          <w:tcPr>
            <w:tcW w:w="2345" w:type="dxa"/>
            <w:tcBorders>
              <w:top w:val="nil"/>
              <w:left w:val="nil"/>
              <w:bottom w:val="nil"/>
              <w:right w:val="nil"/>
            </w:tcBorders>
            <w:shd w:val="clear" w:color="auto" w:fill="auto"/>
            <w:noWrap/>
            <w:vAlign w:val="center"/>
            <w:hideMark/>
          </w:tcPr>
          <w:p w14:paraId="63FC16CF" w14:textId="77777777" w:rsidR="007B5729" w:rsidRPr="00CF56CE" w:rsidRDefault="007B5729" w:rsidP="00E66422">
            <w:pPr>
              <w:rPr>
                <w:color w:val="000000"/>
                <w:sz w:val="18"/>
                <w:szCs w:val="18"/>
                <w:lang w:eastAsia="en-US"/>
              </w:rPr>
            </w:pPr>
            <w:r w:rsidRPr="00CF56CE">
              <w:rPr>
                <w:color w:val="000000"/>
                <w:sz w:val="18"/>
                <w:szCs w:val="18"/>
                <w:lang w:eastAsia="en-US"/>
              </w:rPr>
              <w:t>MTB</w:t>
            </w:r>
          </w:p>
        </w:tc>
        <w:tc>
          <w:tcPr>
            <w:tcW w:w="924" w:type="dxa"/>
            <w:tcBorders>
              <w:top w:val="nil"/>
              <w:left w:val="single" w:sz="8" w:space="0" w:color="auto"/>
              <w:bottom w:val="nil"/>
              <w:right w:val="nil"/>
            </w:tcBorders>
            <w:shd w:val="clear" w:color="auto" w:fill="auto"/>
            <w:noWrap/>
            <w:vAlign w:val="center"/>
            <w:hideMark/>
          </w:tcPr>
          <w:p w14:paraId="5903E85A"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0.005</w:t>
            </w:r>
          </w:p>
        </w:tc>
        <w:tc>
          <w:tcPr>
            <w:tcW w:w="1251" w:type="dxa"/>
            <w:tcBorders>
              <w:top w:val="nil"/>
              <w:left w:val="nil"/>
              <w:bottom w:val="nil"/>
              <w:right w:val="single" w:sz="8" w:space="0" w:color="auto"/>
            </w:tcBorders>
            <w:shd w:val="clear" w:color="auto" w:fill="auto"/>
            <w:noWrap/>
            <w:vAlign w:val="center"/>
            <w:hideMark/>
          </w:tcPr>
          <w:p w14:paraId="05F5A6C8"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24" w:type="dxa"/>
            <w:tcBorders>
              <w:top w:val="nil"/>
              <w:left w:val="nil"/>
              <w:bottom w:val="nil"/>
              <w:right w:val="nil"/>
            </w:tcBorders>
            <w:shd w:val="clear" w:color="auto" w:fill="auto"/>
            <w:noWrap/>
            <w:vAlign w:val="center"/>
            <w:hideMark/>
          </w:tcPr>
          <w:p w14:paraId="3C0BF137"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0.001</w:t>
            </w:r>
          </w:p>
        </w:tc>
        <w:tc>
          <w:tcPr>
            <w:tcW w:w="1251" w:type="dxa"/>
            <w:tcBorders>
              <w:top w:val="nil"/>
              <w:left w:val="nil"/>
              <w:bottom w:val="nil"/>
              <w:right w:val="single" w:sz="8" w:space="0" w:color="auto"/>
            </w:tcBorders>
            <w:shd w:val="clear" w:color="auto" w:fill="auto"/>
            <w:noWrap/>
            <w:vAlign w:val="center"/>
            <w:hideMark/>
          </w:tcPr>
          <w:p w14:paraId="3131AB6A"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24" w:type="dxa"/>
            <w:tcBorders>
              <w:top w:val="nil"/>
              <w:left w:val="nil"/>
              <w:bottom w:val="nil"/>
              <w:right w:val="nil"/>
            </w:tcBorders>
            <w:shd w:val="clear" w:color="auto" w:fill="auto"/>
            <w:noWrap/>
            <w:vAlign w:val="center"/>
            <w:hideMark/>
          </w:tcPr>
          <w:p w14:paraId="5989D294"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0.002</w:t>
            </w:r>
          </w:p>
        </w:tc>
        <w:tc>
          <w:tcPr>
            <w:tcW w:w="1284" w:type="dxa"/>
            <w:tcBorders>
              <w:top w:val="nil"/>
              <w:left w:val="nil"/>
              <w:bottom w:val="nil"/>
              <w:right w:val="nil"/>
            </w:tcBorders>
            <w:shd w:val="clear" w:color="auto" w:fill="auto"/>
            <w:noWrap/>
            <w:vAlign w:val="center"/>
            <w:hideMark/>
          </w:tcPr>
          <w:p w14:paraId="17606623" w14:textId="77777777" w:rsidR="007B5729" w:rsidRPr="00CF56CE" w:rsidRDefault="007B5729" w:rsidP="00E66422">
            <w:pPr>
              <w:jc w:val="center"/>
              <w:rPr>
                <w:color w:val="000000"/>
                <w:sz w:val="18"/>
                <w:szCs w:val="18"/>
                <w:lang w:eastAsia="en-US"/>
              </w:rPr>
            </w:pPr>
          </w:p>
        </w:tc>
      </w:tr>
      <w:tr w:rsidR="007B5729" w:rsidRPr="00CF56CE" w14:paraId="62C40FB2" w14:textId="77777777" w:rsidTr="00E66422">
        <w:trPr>
          <w:trHeight w:val="252"/>
          <w:jc w:val="center"/>
        </w:trPr>
        <w:tc>
          <w:tcPr>
            <w:tcW w:w="2345" w:type="dxa"/>
            <w:tcBorders>
              <w:top w:val="nil"/>
              <w:left w:val="nil"/>
              <w:bottom w:val="nil"/>
              <w:right w:val="nil"/>
            </w:tcBorders>
            <w:shd w:val="clear" w:color="auto" w:fill="auto"/>
            <w:noWrap/>
            <w:vAlign w:val="bottom"/>
            <w:hideMark/>
          </w:tcPr>
          <w:p w14:paraId="3DB6649D" w14:textId="77777777" w:rsidR="007B5729" w:rsidRPr="00CF56CE" w:rsidRDefault="007B5729" w:rsidP="00E66422">
            <w:pPr>
              <w:jc w:val="center"/>
              <w:rPr>
                <w:sz w:val="20"/>
                <w:szCs w:val="20"/>
                <w:lang w:eastAsia="en-US"/>
              </w:rPr>
            </w:pPr>
          </w:p>
        </w:tc>
        <w:tc>
          <w:tcPr>
            <w:tcW w:w="924" w:type="dxa"/>
            <w:tcBorders>
              <w:top w:val="nil"/>
              <w:left w:val="single" w:sz="8" w:space="0" w:color="auto"/>
              <w:bottom w:val="nil"/>
              <w:right w:val="nil"/>
            </w:tcBorders>
            <w:shd w:val="clear" w:color="auto" w:fill="auto"/>
            <w:noWrap/>
            <w:vAlign w:val="center"/>
            <w:hideMark/>
          </w:tcPr>
          <w:p w14:paraId="193EC330" w14:textId="77777777" w:rsidR="007B5729" w:rsidRPr="00CF56CE" w:rsidRDefault="007B5729" w:rsidP="00E66422">
            <w:pPr>
              <w:jc w:val="center"/>
              <w:rPr>
                <w:color w:val="000000"/>
                <w:sz w:val="18"/>
                <w:szCs w:val="18"/>
                <w:lang w:eastAsia="en-US"/>
              </w:rPr>
            </w:pPr>
            <w:r w:rsidRPr="00CF56CE">
              <w:rPr>
                <w:color w:val="000000"/>
                <w:sz w:val="18"/>
                <w:szCs w:val="18"/>
                <w:lang w:eastAsia="en-US"/>
              </w:rPr>
              <w:t>[1.264]</w:t>
            </w:r>
          </w:p>
        </w:tc>
        <w:tc>
          <w:tcPr>
            <w:tcW w:w="1251" w:type="dxa"/>
            <w:tcBorders>
              <w:top w:val="nil"/>
              <w:left w:val="nil"/>
              <w:bottom w:val="nil"/>
              <w:right w:val="single" w:sz="8" w:space="0" w:color="auto"/>
            </w:tcBorders>
            <w:shd w:val="clear" w:color="auto" w:fill="auto"/>
            <w:noWrap/>
            <w:vAlign w:val="center"/>
            <w:hideMark/>
          </w:tcPr>
          <w:p w14:paraId="17D2CE59"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24" w:type="dxa"/>
            <w:tcBorders>
              <w:top w:val="nil"/>
              <w:left w:val="nil"/>
              <w:bottom w:val="nil"/>
              <w:right w:val="nil"/>
            </w:tcBorders>
            <w:shd w:val="clear" w:color="auto" w:fill="auto"/>
            <w:noWrap/>
            <w:vAlign w:val="center"/>
            <w:hideMark/>
          </w:tcPr>
          <w:p w14:paraId="0D42F1DE"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[0.212]</w:t>
            </w:r>
          </w:p>
        </w:tc>
        <w:tc>
          <w:tcPr>
            <w:tcW w:w="1251" w:type="dxa"/>
            <w:tcBorders>
              <w:top w:val="nil"/>
              <w:left w:val="nil"/>
              <w:bottom w:val="nil"/>
              <w:right w:val="single" w:sz="8" w:space="0" w:color="auto"/>
            </w:tcBorders>
            <w:shd w:val="clear" w:color="auto" w:fill="auto"/>
            <w:noWrap/>
            <w:vAlign w:val="center"/>
            <w:hideMark/>
          </w:tcPr>
          <w:p w14:paraId="5C459AB4"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24" w:type="dxa"/>
            <w:tcBorders>
              <w:top w:val="nil"/>
              <w:left w:val="nil"/>
              <w:bottom w:val="nil"/>
              <w:right w:val="nil"/>
            </w:tcBorders>
            <w:shd w:val="clear" w:color="auto" w:fill="auto"/>
            <w:noWrap/>
            <w:vAlign w:val="center"/>
            <w:hideMark/>
          </w:tcPr>
          <w:p w14:paraId="754CC90C"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[0.630]</w:t>
            </w:r>
          </w:p>
        </w:tc>
        <w:tc>
          <w:tcPr>
            <w:tcW w:w="1284" w:type="dxa"/>
            <w:tcBorders>
              <w:top w:val="nil"/>
              <w:left w:val="nil"/>
              <w:bottom w:val="nil"/>
              <w:right w:val="nil"/>
            </w:tcBorders>
            <w:shd w:val="clear" w:color="auto" w:fill="auto"/>
            <w:noWrap/>
            <w:vAlign w:val="center"/>
            <w:hideMark/>
          </w:tcPr>
          <w:p w14:paraId="1DC9D383" w14:textId="77777777" w:rsidR="007B5729" w:rsidRPr="00CF56CE" w:rsidRDefault="007B5729" w:rsidP="00E66422">
            <w:pPr>
              <w:jc w:val="center"/>
              <w:rPr>
                <w:color w:val="000000"/>
                <w:sz w:val="18"/>
                <w:szCs w:val="18"/>
                <w:lang w:eastAsia="en-US"/>
              </w:rPr>
            </w:pPr>
          </w:p>
        </w:tc>
      </w:tr>
      <w:tr w:rsidR="007B5729" w:rsidRPr="00CF56CE" w14:paraId="07F9B205" w14:textId="77777777" w:rsidTr="00E66422">
        <w:trPr>
          <w:trHeight w:val="252"/>
          <w:jc w:val="center"/>
        </w:trPr>
        <w:tc>
          <w:tcPr>
            <w:tcW w:w="2345" w:type="dxa"/>
            <w:tcBorders>
              <w:top w:val="nil"/>
              <w:left w:val="nil"/>
              <w:bottom w:val="nil"/>
              <w:right w:val="nil"/>
            </w:tcBorders>
            <w:shd w:val="clear" w:color="auto" w:fill="auto"/>
            <w:noWrap/>
            <w:vAlign w:val="center"/>
            <w:hideMark/>
          </w:tcPr>
          <w:p w14:paraId="169B07F8" w14:textId="77777777" w:rsidR="007B5729" w:rsidRPr="00CF56CE" w:rsidRDefault="007B5729" w:rsidP="00E66422">
            <w:pPr>
              <w:rPr>
                <w:color w:val="000000"/>
                <w:sz w:val="18"/>
                <w:szCs w:val="18"/>
                <w:lang w:eastAsia="en-US"/>
              </w:rPr>
            </w:pPr>
            <w:r w:rsidRPr="00CF56CE">
              <w:rPr>
                <w:color w:val="000000"/>
                <w:sz w:val="18"/>
                <w:szCs w:val="18"/>
                <w:lang w:eastAsia="en-US"/>
              </w:rPr>
              <w:t>Ln_asset</w:t>
            </w:r>
          </w:p>
        </w:tc>
        <w:tc>
          <w:tcPr>
            <w:tcW w:w="924" w:type="dxa"/>
            <w:tcBorders>
              <w:top w:val="nil"/>
              <w:left w:val="single" w:sz="8" w:space="0" w:color="auto"/>
              <w:bottom w:val="nil"/>
              <w:right w:val="nil"/>
            </w:tcBorders>
            <w:shd w:val="clear" w:color="auto" w:fill="auto"/>
            <w:noWrap/>
            <w:vAlign w:val="center"/>
            <w:hideMark/>
          </w:tcPr>
          <w:p w14:paraId="548D6293"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-0.034</w:t>
            </w:r>
          </w:p>
        </w:tc>
        <w:tc>
          <w:tcPr>
            <w:tcW w:w="1251" w:type="dxa"/>
            <w:tcBorders>
              <w:top w:val="nil"/>
              <w:left w:val="nil"/>
              <w:bottom w:val="nil"/>
              <w:right w:val="single" w:sz="8" w:space="0" w:color="auto"/>
            </w:tcBorders>
            <w:shd w:val="clear" w:color="auto" w:fill="auto"/>
            <w:noWrap/>
            <w:vAlign w:val="center"/>
            <w:hideMark/>
          </w:tcPr>
          <w:p w14:paraId="4F0B850E"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24" w:type="dxa"/>
            <w:tcBorders>
              <w:top w:val="nil"/>
              <w:left w:val="nil"/>
              <w:bottom w:val="nil"/>
              <w:right w:val="nil"/>
            </w:tcBorders>
            <w:shd w:val="clear" w:color="auto" w:fill="auto"/>
            <w:noWrap/>
            <w:vAlign w:val="center"/>
            <w:hideMark/>
          </w:tcPr>
          <w:p w14:paraId="07FC5A42"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-0.018</w:t>
            </w:r>
          </w:p>
        </w:tc>
        <w:tc>
          <w:tcPr>
            <w:tcW w:w="1251" w:type="dxa"/>
            <w:tcBorders>
              <w:top w:val="nil"/>
              <w:left w:val="nil"/>
              <w:bottom w:val="nil"/>
              <w:right w:val="single" w:sz="8" w:space="0" w:color="auto"/>
            </w:tcBorders>
            <w:shd w:val="clear" w:color="auto" w:fill="auto"/>
            <w:noWrap/>
            <w:vAlign w:val="center"/>
            <w:hideMark/>
          </w:tcPr>
          <w:p w14:paraId="771F463A"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24" w:type="dxa"/>
            <w:tcBorders>
              <w:top w:val="nil"/>
              <w:left w:val="nil"/>
              <w:bottom w:val="nil"/>
              <w:right w:val="nil"/>
            </w:tcBorders>
            <w:shd w:val="clear" w:color="auto" w:fill="auto"/>
            <w:noWrap/>
            <w:vAlign w:val="center"/>
            <w:hideMark/>
          </w:tcPr>
          <w:p w14:paraId="05D61E61"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-0.001</w:t>
            </w:r>
          </w:p>
        </w:tc>
        <w:tc>
          <w:tcPr>
            <w:tcW w:w="1284" w:type="dxa"/>
            <w:tcBorders>
              <w:top w:val="nil"/>
              <w:left w:val="nil"/>
              <w:bottom w:val="nil"/>
              <w:right w:val="nil"/>
            </w:tcBorders>
            <w:shd w:val="clear" w:color="auto" w:fill="auto"/>
            <w:noWrap/>
            <w:vAlign w:val="center"/>
            <w:hideMark/>
          </w:tcPr>
          <w:p w14:paraId="025813BC" w14:textId="77777777" w:rsidR="007B5729" w:rsidRPr="00CF56CE" w:rsidRDefault="007B5729" w:rsidP="00E66422">
            <w:pPr>
              <w:jc w:val="center"/>
              <w:rPr>
                <w:color w:val="000000"/>
                <w:sz w:val="18"/>
                <w:szCs w:val="18"/>
                <w:lang w:eastAsia="en-US"/>
              </w:rPr>
            </w:pPr>
          </w:p>
        </w:tc>
      </w:tr>
      <w:tr w:rsidR="007B5729" w:rsidRPr="00CF56CE" w14:paraId="4F4CA649" w14:textId="77777777" w:rsidTr="00E66422">
        <w:trPr>
          <w:trHeight w:val="252"/>
          <w:jc w:val="center"/>
        </w:trPr>
        <w:tc>
          <w:tcPr>
            <w:tcW w:w="2345" w:type="dxa"/>
            <w:tcBorders>
              <w:top w:val="nil"/>
              <w:left w:val="nil"/>
              <w:bottom w:val="nil"/>
              <w:right w:val="nil"/>
            </w:tcBorders>
            <w:shd w:val="clear" w:color="auto" w:fill="auto"/>
            <w:noWrap/>
            <w:vAlign w:val="bottom"/>
            <w:hideMark/>
          </w:tcPr>
          <w:p w14:paraId="112F2F6E" w14:textId="77777777" w:rsidR="007B5729" w:rsidRPr="00CF56CE" w:rsidRDefault="007B5729" w:rsidP="00E66422">
            <w:pPr>
              <w:jc w:val="center"/>
              <w:rPr>
                <w:sz w:val="20"/>
                <w:szCs w:val="20"/>
                <w:lang w:eastAsia="en-US"/>
              </w:rPr>
            </w:pPr>
          </w:p>
        </w:tc>
        <w:tc>
          <w:tcPr>
            <w:tcW w:w="924" w:type="dxa"/>
            <w:tcBorders>
              <w:top w:val="nil"/>
              <w:left w:val="single" w:sz="8" w:space="0" w:color="auto"/>
              <w:bottom w:val="nil"/>
              <w:right w:val="nil"/>
            </w:tcBorders>
            <w:shd w:val="clear" w:color="auto" w:fill="auto"/>
            <w:noWrap/>
            <w:vAlign w:val="center"/>
            <w:hideMark/>
          </w:tcPr>
          <w:p w14:paraId="5A3B4F9D" w14:textId="77777777" w:rsidR="007B5729" w:rsidRPr="00CF56CE" w:rsidRDefault="007B5729" w:rsidP="00E66422">
            <w:pPr>
              <w:jc w:val="center"/>
              <w:rPr>
                <w:color w:val="000000"/>
                <w:sz w:val="18"/>
                <w:szCs w:val="18"/>
                <w:lang w:eastAsia="en-US"/>
              </w:rPr>
            </w:pPr>
            <w:r w:rsidRPr="00CF56CE">
              <w:rPr>
                <w:color w:val="000000"/>
                <w:sz w:val="18"/>
                <w:szCs w:val="18"/>
                <w:lang w:eastAsia="en-US"/>
              </w:rPr>
              <w:t>[-1.003]</w:t>
            </w:r>
          </w:p>
        </w:tc>
        <w:tc>
          <w:tcPr>
            <w:tcW w:w="1251" w:type="dxa"/>
            <w:tcBorders>
              <w:top w:val="nil"/>
              <w:left w:val="nil"/>
              <w:bottom w:val="nil"/>
              <w:right w:val="single" w:sz="8" w:space="0" w:color="auto"/>
            </w:tcBorders>
            <w:shd w:val="clear" w:color="auto" w:fill="auto"/>
            <w:noWrap/>
            <w:vAlign w:val="center"/>
            <w:hideMark/>
          </w:tcPr>
          <w:p w14:paraId="306A21A0"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24" w:type="dxa"/>
            <w:tcBorders>
              <w:top w:val="nil"/>
              <w:left w:val="nil"/>
              <w:bottom w:val="nil"/>
              <w:right w:val="nil"/>
            </w:tcBorders>
            <w:shd w:val="clear" w:color="auto" w:fill="auto"/>
            <w:noWrap/>
            <w:vAlign w:val="center"/>
            <w:hideMark/>
          </w:tcPr>
          <w:p w14:paraId="7298C25A" w14:textId="77777777" w:rsidR="007B5729" w:rsidRPr="00CF56CE" w:rsidRDefault="007B5729" w:rsidP="00E66422">
            <w:pPr>
              <w:jc w:val="center"/>
              <w:rPr>
                <w:color w:val="000000"/>
                <w:sz w:val="18"/>
                <w:szCs w:val="18"/>
                <w:lang w:eastAsia="en-US"/>
              </w:rPr>
            </w:pPr>
            <w:r w:rsidRPr="00CF56CE">
              <w:rPr>
                <w:color w:val="000000"/>
                <w:sz w:val="18"/>
                <w:szCs w:val="18"/>
                <w:lang w:eastAsia="en-US"/>
              </w:rPr>
              <w:t>[-1.102]</w:t>
            </w:r>
          </w:p>
        </w:tc>
        <w:tc>
          <w:tcPr>
            <w:tcW w:w="1251" w:type="dxa"/>
            <w:tcBorders>
              <w:top w:val="nil"/>
              <w:left w:val="nil"/>
              <w:bottom w:val="nil"/>
              <w:right w:val="single" w:sz="8" w:space="0" w:color="auto"/>
            </w:tcBorders>
            <w:shd w:val="clear" w:color="auto" w:fill="auto"/>
            <w:noWrap/>
            <w:vAlign w:val="center"/>
            <w:hideMark/>
          </w:tcPr>
          <w:p w14:paraId="6964DE9E"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24" w:type="dxa"/>
            <w:tcBorders>
              <w:top w:val="nil"/>
              <w:left w:val="nil"/>
              <w:bottom w:val="nil"/>
              <w:right w:val="nil"/>
            </w:tcBorders>
            <w:shd w:val="clear" w:color="auto" w:fill="auto"/>
            <w:noWrap/>
            <w:vAlign w:val="center"/>
            <w:hideMark/>
          </w:tcPr>
          <w:p w14:paraId="5DBD5134"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[-0.051]</w:t>
            </w:r>
          </w:p>
        </w:tc>
        <w:tc>
          <w:tcPr>
            <w:tcW w:w="1284" w:type="dxa"/>
            <w:tcBorders>
              <w:top w:val="nil"/>
              <w:left w:val="nil"/>
              <w:bottom w:val="nil"/>
              <w:right w:val="nil"/>
            </w:tcBorders>
            <w:shd w:val="clear" w:color="auto" w:fill="auto"/>
            <w:noWrap/>
            <w:vAlign w:val="center"/>
            <w:hideMark/>
          </w:tcPr>
          <w:p w14:paraId="42E110C1" w14:textId="77777777" w:rsidR="007B5729" w:rsidRPr="00CF56CE" w:rsidRDefault="007B5729" w:rsidP="00E66422">
            <w:pPr>
              <w:jc w:val="center"/>
              <w:rPr>
                <w:color w:val="000000"/>
                <w:sz w:val="18"/>
                <w:szCs w:val="18"/>
                <w:lang w:eastAsia="en-US"/>
              </w:rPr>
            </w:pPr>
          </w:p>
        </w:tc>
      </w:tr>
      <w:tr w:rsidR="007B5729" w:rsidRPr="00CF56CE" w14:paraId="58AAA2CE" w14:textId="77777777" w:rsidTr="00E66422">
        <w:trPr>
          <w:trHeight w:val="252"/>
          <w:jc w:val="center"/>
        </w:trPr>
        <w:tc>
          <w:tcPr>
            <w:tcW w:w="2345" w:type="dxa"/>
            <w:tcBorders>
              <w:top w:val="nil"/>
              <w:left w:val="nil"/>
              <w:bottom w:val="nil"/>
              <w:right w:val="nil"/>
            </w:tcBorders>
            <w:shd w:val="clear" w:color="auto" w:fill="auto"/>
            <w:noWrap/>
            <w:vAlign w:val="center"/>
            <w:hideMark/>
          </w:tcPr>
          <w:p w14:paraId="4A94271E" w14:textId="77777777" w:rsidR="007B5729" w:rsidRPr="00CF56CE" w:rsidRDefault="007B5729" w:rsidP="00E66422">
            <w:pPr>
              <w:rPr>
                <w:color w:val="000000"/>
                <w:sz w:val="18"/>
                <w:szCs w:val="18"/>
                <w:lang w:eastAsia="en-US"/>
              </w:rPr>
            </w:pPr>
            <w:r w:rsidRPr="00CF56CE">
              <w:rPr>
                <w:color w:val="000000"/>
                <w:sz w:val="18"/>
                <w:szCs w:val="18"/>
                <w:lang w:eastAsia="en-US"/>
              </w:rPr>
              <w:t>EBITDA_adj</w:t>
            </w:r>
          </w:p>
        </w:tc>
        <w:tc>
          <w:tcPr>
            <w:tcW w:w="924" w:type="dxa"/>
            <w:tcBorders>
              <w:top w:val="nil"/>
              <w:left w:val="single" w:sz="8" w:space="0" w:color="auto"/>
              <w:bottom w:val="nil"/>
              <w:right w:val="nil"/>
            </w:tcBorders>
            <w:shd w:val="clear" w:color="auto" w:fill="auto"/>
            <w:noWrap/>
            <w:vAlign w:val="center"/>
            <w:hideMark/>
          </w:tcPr>
          <w:p w14:paraId="30AD999E"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0.023*</w:t>
            </w:r>
          </w:p>
        </w:tc>
        <w:tc>
          <w:tcPr>
            <w:tcW w:w="1251" w:type="dxa"/>
            <w:tcBorders>
              <w:top w:val="nil"/>
              <w:left w:val="nil"/>
              <w:bottom w:val="nil"/>
              <w:right w:val="single" w:sz="8" w:space="0" w:color="auto"/>
            </w:tcBorders>
            <w:shd w:val="clear" w:color="auto" w:fill="auto"/>
            <w:noWrap/>
            <w:vAlign w:val="center"/>
            <w:hideMark/>
          </w:tcPr>
          <w:p w14:paraId="0EEB1592"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24" w:type="dxa"/>
            <w:tcBorders>
              <w:top w:val="nil"/>
              <w:left w:val="nil"/>
              <w:bottom w:val="nil"/>
              <w:right w:val="nil"/>
            </w:tcBorders>
            <w:shd w:val="clear" w:color="auto" w:fill="auto"/>
            <w:noWrap/>
            <w:vAlign w:val="center"/>
            <w:hideMark/>
          </w:tcPr>
          <w:p w14:paraId="6BA74D57"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0.023**</w:t>
            </w:r>
          </w:p>
        </w:tc>
        <w:tc>
          <w:tcPr>
            <w:tcW w:w="1251" w:type="dxa"/>
            <w:tcBorders>
              <w:top w:val="nil"/>
              <w:left w:val="nil"/>
              <w:bottom w:val="nil"/>
              <w:right w:val="single" w:sz="8" w:space="0" w:color="auto"/>
            </w:tcBorders>
            <w:shd w:val="clear" w:color="auto" w:fill="auto"/>
            <w:noWrap/>
            <w:vAlign w:val="center"/>
            <w:hideMark/>
          </w:tcPr>
          <w:p w14:paraId="0C4EF181"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24" w:type="dxa"/>
            <w:tcBorders>
              <w:top w:val="nil"/>
              <w:left w:val="nil"/>
              <w:bottom w:val="nil"/>
              <w:right w:val="nil"/>
            </w:tcBorders>
            <w:shd w:val="clear" w:color="auto" w:fill="auto"/>
            <w:noWrap/>
            <w:vAlign w:val="center"/>
            <w:hideMark/>
          </w:tcPr>
          <w:p w14:paraId="4B938EBF"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0.008</w:t>
            </w:r>
          </w:p>
        </w:tc>
        <w:tc>
          <w:tcPr>
            <w:tcW w:w="1284" w:type="dxa"/>
            <w:tcBorders>
              <w:top w:val="nil"/>
              <w:left w:val="nil"/>
              <w:bottom w:val="nil"/>
              <w:right w:val="nil"/>
            </w:tcBorders>
            <w:shd w:val="clear" w:color="auto" w:fill="auto"/>
            <w:noWrap/>
            <w:vAlign w:val="center"/>
            <w:hideMark/>
          </w:tcPr>
          <w:p w14:paraId="76D807A8" w14:textId="77777777" w:rsidR="007B5729" w:rsidRPr="00CF56CE" w:rsidRDefault="007B5729" w:rsidP="00E66422">
            <w:pPr>
              <w:jc w:val="center"/>
              <w:rPr>
                <w:color w:val="000000"/>
                <w:sz w:val="18"/>
                <w:szCs w:val="18"/>
                <w:lang w:eastAsia="en-US"/>
              </w:rPr>
            </w:pPr>
          </w:p>
        </w:tc>
      </w:tr>
      <w:tr w:rsidR="007B5729" w:rsidRPr="00CF56CE" w14:paraId="27A1EC25" w14:textId="77777777" w:rsidTr="00E66422">
        <w:trPr>
          <w:trHeight w:val="252"/>
          <w:jc w:val="center"/>
        </w:trPr>
        <w:tc>
          <w:tcPr>
            <w:tcW w:w="2345" w:type="dxa"/>
            <w:tcBorders>
              <w:top w:val="nil"/>
              <w:left w:val="nil"/>
              <w:bottom w:val="nil"/>
              <w:right w:val="nil"/>
            </w:tcBorders>
            <w:shd w:val="clear" w:color="auto" w:fill="auto"/>
            <w:noWrap/>
            <w:vAlign w:val="bottom"/>
            <w:hideMark/>
          </w:tcPr>
          <w:p w14:paraId="25348C88" w14:textId="77777777" w:rsidR="007B5729" w:rsidRPr="00CF56CE" w:rsidRDefault="007B5729" w:rsidP="00E66422">
            <w:pPr>
              <w:jc w:val="center"/>
              <w:rPr>
                <w:sz w:val="20"/>
                <w:szCs w:val="20"/>
                <w:lang w:eastAsia="en-US"/>
              </w:rPr>
            </w:pPr>
          </w:p>
        </w:tc>
        <w:tc>
          <w:tcPr>
            <w:tcW w:w="924" w:type="dxa"/>
            <w:tcBorders>
              <w:top w:val="nil"/>
              <w:left w:val="single" w:sz="8" w:space="0" w:color="auto"/>
              <w:bottom w:val="nil"/>
              <w:right w:val="nil"/>
            </w:tcBorders>
            <w:shd w:val="clear" w:color="auto" w:fill="auto"/>
            <w:noWrap/>
            <w:vAlign w:val="center"/>
            <w:hideMark/>
          </w:tcPr>
          <w:p w14:paraId="6C00131F" w14:textId="77777777" w:rsidR="007B5729" w:rsidRPr="00CF56CE" w:rsidRDefault="007B5729" w:rsidP="00E66422">
            <w:pPr>
              <w:jc w:val="center"/>
              <w:rPr>
                <w:color w:val="000000"/>
                <w:sz w:val="18"/>
                <w:szCs w:val="18"/>
                <w:lang w:eastAsia="en-US"/>
              </w:rPr>
            </w:pPr>
            <w:r w:rsidRPr="00CF56CE">
              <w:rPr>
                <w:color w:val="000000"/>
                <w:sz w:val="18"/>
                <w:szCs w:val="18"/>
                <w:lang w:eastAsia="en-US"/>
              </w:rPr>
              <w:t>[1.709]</w:t>
            </w:r>
          </w:p>
        </w:tc>
        <w:tc>
          <w:tcPr>
            <w:tcW w:w="1251" w:type="dxa"/>
            <w:tcBorders>
              <w:top w:val="nil"/>
              <w:left w:val="nil"/>
              <w:bottom w:val="nil"/>
              <w:right w:val="single" w:sz="8" w:space="0" w:color="auto"/>
            </w:tcBorders>
            <w:shd w:val="clear" w:color="auto" w:fill="auto"/>
            <w:noWrap/>
            <w:vAlign w:val="center"/>
            <w:hideMark/>
          </w:tcPr>
          <w:p w14:paraId="59EA84AC"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24" w:type="dxa"/>
            <w:tcBorders>
              <w:top w:val="nil"/>
              <w:left w:val="nil"/>
              <w:bottom w:val="nil"/>
              <w:right w:val="nil"/>
            </w:tcBorders>
            <w:shd w:val="clear" w:color="auto" w:fill="auto"/>
            <w:noWrap/>
            <w:vAlign w:val="center"/>
            <w:hideMark/>
          </w:tcPr>
          <w:p w14:paraId="14F0906E" w14:textId="77777777" w:rsidR="007B5729" w:rsidRPr="00CF56CE" w:rsidRDefault="007B5729" w:rsidP="00E66422">
            <w:pPr>
              <w:jc w:val="center"/>
              <w:rPr>
                <w:color w:val="000000"/>
                <w:sz w:val="18"/>
                <w:szCs w:val="18"/>
                <w:lang w:eastAsia="en-US"/>
              </w:rPr>
            </w:pPr>
            <w:r w:rsidRPr="00CF56CE">
              <w:rPr>
                <w:color w:val="000000"/>
                <w:sz w:val="18"/>
                <w:szCs w:val="18"/>
                <w:lang w:eastAsia="en-US"/>
              </w:rPr>
              <w:t>[2.148]</w:t>
            </w:r>
          </w:p>
        </w:tc>
        <w:tc>
          <w:tcPr>
            <w:tcW w:w="1251" w:type="dxa"/>
            <w:tcBorders>
              <w:top w:val="nil"/>
              <w:left w:val="nil"/>
              <w:bottom w:val="nil"/>
              <w:right w:val="single" w:sz="8" w:space="0" w:color="auto"/>
            </w:tcBorders>
            <w:shd w:val="clear" w:color="auto" w:fill="auto"/>
            <w:noWrap/>
            <w:vAlign w:val="center"/>
            <w:hideMark/>
          </w:tcPr>
          <w:p w14:paraId="6BE18C8C"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24" w:type="dxa"/>
            <w:tcBorders>
              <w:top w:val="nil"/>
              <w:left w:val="nil"/>
              <w:bottom w:val="nil"/>
              <w:right w:val="nil"/>
            </w:tcBorders>
            <w:shd w:val="clear" w:color="auto" w:fill="auto"/>
            <w:noWrap/>
            <w:vAlign w:val="center"/>
            <w:hideMark/>
          </w:tcPr>
          <w:p w14:paraId="46D9C6BA" w14:textId="77777777" w:rsidR="007B5729" w:rsidRPr="00CF56CE" w:rsidRDefault="007B5729" w:rsidP="00E66422">
            <w:pPr>
              <w:jc w:val="center"/>
              <w:rPr>
                <w:color w:val="000000"/>
                <w:sz w:val="18"/>
                <w:szCs w:val="18"/>
                <w:lang w:eastAsia="en-US"/>
              </w:rPr>
            </w:pPr>
            <w:r w:rsidRPr="00CF56CE">
              <w:rPr>
                <w:color w:val="000000"/>
                <w:sz w:val="18"/>
                <w:szCs w:val="18"/>
                <w:lang w:eastAsia="en-US"/>
              </w:rPr>
              <w:t>[1.080]</w:t>
            </w:r>
          </w:p>
        </w:tc>
        <w:tc>
          <w:tcPr>
            <w:tcW w:w="1284" w:type="dxa"/>
            <w:tcBorders>
              <w:top w:val="nil"/>
              <w:left w:val="nil"/>
              <w:bottom w:val="nil"/>
              <w:right w:val="nil"/>
            </w:tcBorders>
            <w:shd w:val="clear" w:color="auto" w:fill="auto"/>
            <w:noWrap/>
            <w:vAlign w:val="center"/>
            <w:hideMark/>
          </w:tcPr>
          <w:p w14:paraId="2BA9AEC1" w14:textId="77777777" w:rsidR="007B5729" w:rsidRPr="00CF56CE" w:rsidRDefault="007B5729" w:rsidP="00E66422">
            <w:pPr>
              <w:jc w:val="center"/>
              <w:rPr>
                <w:color w:val="000000"/>
                <w:sz w:val="18"/>
                <w:szCs w:val="18"/>
                <w:lang w:eastAsia="en-US"/>
              </w:rPr>
            </w:pPr>
          </w:p>
        </w:tc>
      </w:tr>
      <w:tr w:rsidR="007B5729" w:rsidRPr="00CF56CE" w14:paraId="16C2B18A" w14:textId="77777777" w:rsidTr="00E66422">
        <w:trPr>
          <w:trHeight w:val="252"/>
          <w:jc w:val="center"/>
        </w:trPr>
        <w:tc>
          <w:tcPr>
            <w:tcW w:w="2345" w:type="dxa"/>
            <w:tcBorders>
              <w:top w:val="nil"/>
              <w:left w:val="nil"/>
              <w:bottom w:val="nil"/>
              <w:right w:val="nil"/>
            </w:tcBorders>
            <w:shd w:val="clear" w:color="auto" w:fill="auto"/>
            <w:noWrap/>
            <w:vAlign w:val="center"/>
            <w:hideMark/>
          </w:tcPr>
          <w:p w14:paraId="09ED0C9B" w14:textId="77777777" w:rsidR="007B5729" w:rsidRPr="00CF56CE" w:rsidRDefault="007B5729" w:rsidP="00E66422">
            <w:pPr>
              <w:rPr>
                <w:color w:val="000000"/>
                <w:sz w:val="18"/>
                <w:szCs w:val="18"/>
                <w:lang w:eastAsia="en-US"/>
              </w:rPr>
            </w:pPr>
            <w:r w:rsidRPr="00CF56CE">
              <w:rPr>
                <w:color w:val="000000"/>
                <w:sz w:val="18"/>
                <w:szCs w:val="18"/>
                <w:lang w:eastAsia="en-US"/>
              </w:rPr>
              <w:t>RD_ratio</w:t>
            </w:r>
          </w:p>
        </w:tc>
        <w:tc>
          <w:tcPr>
            <w:tcW w:w="924" w:type="dxa"/>
            <w:tcBorders>
              <w:top w:val="nil"/>
              <w:left w:val="single" w:sz="8" w:space="0" w:color="auto"/>
              <w:bottom w:val="nil"/>
              <w:right w:val="nil"/>
            </w:tcBorders>
            <w:shd w:val="clear" w:color="auto" w:fill="auto"/>
            <w:noWrap/>
            <w:vAlign w:val="center"/>
            <w:hideMark/>
          </w:tcPr>
          <w:p w14:paraId="66093C85"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0.267**</w:t>
            </w:r>
          </w:p>
        </w:tc>
        <w:tc>
          <w:tcPr>
            <w:tcW w:w="1251" w:type="dxa"/>
            <w:tcBorders>
              <w:top w:val="nil"/>
              <w:left w:val="nil"/>
              <w:bottom w:val="nil"/>
              <w:right w:val="single" w:sz="8" w:space="0" w:color="auto"/>
            </w:tcBorders>
            <w:shd w:val="clear" w:color="auto" w:fill="auto"/>
            <w:noWrap/>
            <w:vAlign w:val="center"/>
            <w:hideMark/>
          </w:tcPr>
          <w:p w14:paraId="0B63AC96"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24" w:type="dxa"/>
            <w:tcBorders>
              <w:top w:val="nil"/>
              <w:left w:val="nil"/>
              <w:bottom w:val="nil"/>
              <w:right w:val="nil"/>
            </w:tcBorders>
            <w:shd w:val="clear" w:color="auto" w:fill="auto"/>
            <w:noWrap/>
            <w:vAlign w:val="center"/>
            <w:hideMark/>
          </w:tcPr>
          <w:p w14:paraId="09E0AA0C"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0.227**</w:t>
            </w:r>
          </w:p>
        </w:tc>
        <w:tc>
          <w:tcPr>
            <w:tcW w:w="1251" w:type="dxa"/>
            <w:tcBorders>
              <w:top w:val="nil"/>
              <w:left w:val="nil"/>
              <w:bottom w:val="nil"/>
              <w:right w:val="single" w:sz="8" w:space="0" w:color="auto"/>
            </w:tcBorders>
            <w:shd w:val="clear" w:color="auto" w:fill="auto"/>
            <w:noWrap/>
            <w:vAlign w:val="center"/>
            <w:hideMark/>
          </w:tcPr>
          <w:p w14:paraId="0AE840A4"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24" w:type="dxa"/>
            <w:tcBorders>
              <w:top w:val="nil"/>
              <w:left w:val="nil"/>
              <w:bottom w:val="nil"/>
              <w:right w:val="nil"/>
            </w:tcBorders>
            <w:shd w:val="clear" w:color="auto" w:fill="auto"/>
            <w:noWrap/>
            <w:vAlign w:val="center"/>
            <w:hideMark/>
          </w:tcPr>
          <w:p w14:paraId="0B04827D"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0.106</w:t>
            </w:r>
          </w:p>
        </w:tc>
        <w:tc>
          <w:tcPr>
            <w:tcW w:w="1284" w:type="dxa"/>
            <w:tcBorders>
              <w:top w:val="nil"/>
              <w:left w:val="nil"/>
              <w:bottom w:val="nil"/>
              <w:right w:val="nil"/>
            </w:tcBorders>
            <w:shd w:val="clear" w:color="auto" w:fill="auto"/>
            <w:noWrap/>
            <w:vAlign w:val="center"/>
            <w:hideMark/>
          </w:tcPr>
          <w:p w14:paraId="470E9DA6" w14:textId="77777777" w:rsidR="007B5729" w:rsidRPr="00CF56CE" w:rsidRDefault="007B5729" w:rsidP="00E66422">
            <w:pPr>
              <w:jc w:val="center"/>
              <w:rPr>
                <w:color w:val="000000"/>
                <w:sz w:val="18"/>
                <w:szCs w:val="18"/>
                <w:lang w:eastAsia="en-US"/>
              </w:rPr>
            </w:pPr>
          </w:p>
        </w:tc>
      </w:tr>
      <w:tr w:rsidR="007B5729" w:rsidRPr="00CF56CE" w14:paraId="770B2E17" w14:textId="77777777" w:rsidTr="00E66422">
        <w:trPr>
          <w:trHeight w:val="252"/>
          <w:jc w:val="center"/>
        </w:trPr>
        <w:tc>
          <w:tcPr>
            <w:tcW w:w="2345" w:type="dxa"/>
            <w:tcBorders>
              <w:top w:val="nil"/>
              <w:left w:val="nil"/>
              <w:bottom w:val="nil"/>
              <w:right w:val="nil"/>
            </w:tcBorders>
            <w:shd w:val="clear" w:color="auto" w:fill="auto"/>
            <w:noWrap/>
            <w:vAlign w:val="bottom"/>
            <w:hideMark/>
          </w:tcPr>
          <w:p w14:paraId="4621B281" w14:textId="77777777" w:rsidR="007B5729" w:rsidRPr="00CF56CE" w:rsidRDefault="007B5729" w:rsidP="00E66422">
            <w:pPr>
              <w:jc w:val="center"/>
              <w:rPr>
                <w:sz w:val="20"/>
                <w:szCs w:val="20"/>
                <w:lang w:eastAsia="en-US"/>
              </w:rPr>
            </w:pPr>
          </w:p>
        </w:tc>
        <w:tc>
          <w:tcPr>
            <w:tcW w:w="924" w:type="dxa"/>
            <w:tcBorders>
              <w:top w:val="nil"/>
              <w:left w:val="single" w:sz="8" w:space="0" w:color="auto"/>
              <w:bottom w:val="nil"/>
              <w:right w:val="nil"/>
            </w:tcBorders>
            <w:shd w:val="clear" w:color="auto" w:fill="auto"/>
            <w:noWrap/>
            <w:vAlign w:val="center"/>
            <w:hideMark/>
          </w:tcPr>
          <w:p w14:paraId="15C9E19F" w14:textId="77777777" w:rsidR="007B5729" w:rsidRPr="00CF56CE" w:rsidRDefault="007B5729" w:rsidP="00E66422">
            <w:pPr>
              <w:jc w:val="center"/>
              <w:rPr>
                <w:color w:val="000000"/>
                <w:sz w:val="18"/>
                <w:szCs w:val="18"/>
                <w:lang w:eastAsia="en-US"/>
              </w:rPr>
            </w:pPr>
            <w:r w:rsidRPr="00CF56CE">
              <w:rPr>
                <w:color w:val="000000"/>
                <w:sz w:val="18"/>
                <w:szCs w:val="18"/>
                <w:lang w:eastAsia="en-US"/>
              </w:rPr>
              <w:t>[2.068]</w:t>
            </w:r>
          </w:p>
        </w:tc>
        <w:tc>
          <w:tcPr>
            <w:tcW w:w="1251" w:type="dxa"/>
            <w:tcBorders>
              <w:top w:val="nil"/>
              <w:left w:val="nil"/>
              <w:bottom w:val="nil"/>
              <w:right w:val="single" w:sz="8" w:space="0" w:color="auto"/>
            </w:tcBorders>
            <w:shd w:val="clear" w:color="auto" w:fill="auto"/>
            <w:noWrap/>
            <w:vAlign w:val="center"/>
            <w:hideMark/>
          </w:tcPr>
          <w:p w14:paraId="7CE153AB"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24" w:type="dxa"/>
            <w:tcBorders>
              <w:top w:val="nil"/>
              <w:left w:val="nil"/>
              <w:bottom w:val="nil"/>
              <w:right w:val="nil"/>
            </w:tcBorders>
            <w:shd w:val="clear" w:color="auto" w:fill="auto"/>
            <w:noWrap/>
            <w:vAlign w:val="center"/>
            <w:hideMark/>
          </w:tcPr>
          <w:p w14:paraId="6B53CF30" w14:textId="77777777" w:rsidR="007B5729" w:rsidRPr="00CF56CE" w:rsidRDefault="007B5729" w:rsidP="00E66422">
            <w:pPr>
              <w:jc w:val="center"/>
              <w:rPr>
                <w:color w:val="000000"/>
                <w:sz w:val="18"/>
                <w:szCs w:val="18"/>
                <w:lang w:eastAsia="en-US"/>
              </w:rPr>
            </w:pPr>
            <w:r w:rsidRPr="00CF56CE">
              <w:rPr>
                <w:color w:val="000000"/>
                <w:sz w:val="18"/>
                <w:szCs w:val="18"/>
                <w:lang w:eastAsia="en-US"/>
              </w:rPr>
              <w:t>[2.088]</w:t>
            </w:r>
          </w:p>
        </w:tc>
        <w:tc>
          <w:tcPr>
            <w:tcW w:w="1251" w:type="dxa"/>
            <w:tcBorders>
              <w:top w:val="nil"/>
              <w:left w:val="nil"/>
              <w:bottom w:val="nil"/>
              <w:right w:val="single" w:sz="8" w:space="0" w:color="auto"/>
            </w:tcBorders>
            <w:shd w:val="clear" w:color="auto" w:fill="auto"/>
            <w:noWrap/>
            <w:vAlign w:val="center"/>
            <w:hideMark/>
          </w:tcPr>
          <w:p w14:paraId="09405F40"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24" w:type="dxa"/>
            <w:tcBorders>
              <w:top w:val="nil"/>
              <w:left w:val="nil"/>
              <w:bottom w:val="nil"/>
              <w:right w:val="nil"/>
            </w:tcBorders>
            <w:shd w:val="clear" w:color="auto" w:fill="auto"/>
            <w:noWrap/>
            <w:vAlign w:val="center"/>
            <w:hideMark/>
          </w:tcPr>
          <w:p w14:paraId="0592C2A4" w14:textId="77777777" w:rsidR="007B5729" w:rsidRPr="00CF56CE" w:rsidRDefault="007B5729" w:rsidP="00E66422">
            <w:pPr>
              <w:jc w:val="center"/>
              <w:rPr>
                <w:color w:val="000000"/>
                <w:sz w:val="18"/>
                <w:szCs w:val="18"/>
                <w:lang w:eastAsia="en-US"/>
              </w:rPr>
            </w:pPr>
            <w:r w:rsidRPr="00CF56CE">
              <w:rPr>
                <w:color w:val="000000"/>
                <w:sz w:val="18"/>
                <w:szCs w:val="18"/>
                <w:lang w:eastAsia="en-US"/>
              </w:rPr>
              <w:t>[1.278]</w:t>
            </w:r>
          </w:p>
        </w:tc>
        <w:tc>
          <w:tcPr>
            <w:tcW w:w="1284" w:type="dxa"/>
            <w:tcBorders>
              <w:top w:val="nil"/>
              <w:left w:val="nil"/>
              <w:bottom w:val="nil"/>
              <w:right w:val="nil"/>
            </w:tcBorders>
            <w:shd w:val="clear" w:color="auto" w:fill="auto"/>
            <w:noWrap/>
            <w:vAlign w:val="center"/>
            <w:hideMark/>
          </w:tcPr>
          <w:p w14:paraId="6A41BD61" w14:textId="77777777" w:rsidR="007B5729" w:rsidRPr="00CF56CE" w:rsidRDefault="007B5729" w:rsidP="00E66422">
            <w:pPr>
              <w:jc w:val="center"/>
              <w:rPr>
                <w:color w:val="000000"/>
                <w:sz w:val="18"/>
                <w:szCs w:val="18"/>
                <w:lang w:eastAsia="en-US"/>
              </w:rPr>
            </w:pPr>
          </w:p>
        </w:tc>
      </w:tr>
      <w:tr w:rsidR="007B5729" w:rsidRPr="00CF56CE" w14:paraId="6B64E304" w14:textId="77777777" w:rsidTr="00E66422">
        <w:trPr>
          <w:trHeight w:val="252"/>
          <w:jc w:val="center"/>
        </w:trPr>
        <w:tc>
          <w:tcPr>
            <w:tcW w:w="2345" w:type="dxa"/>
            <w:tcBorders>
              <w:top w:val="nil"/>
              <w:left w:val="nil"/>
              <w:bottom w:val="nil"/>
              <w:right w:val="nil"/>
            </w:tcBorders>
            <w:shd w:val="clear" w:color="auto" w:fill="auto"/>
            <w:noWrap/>
            <w:vAlign w:val="center"/>
            <w:hideMark/>
          </w:tcPr>
          <w:p w14:paraId="02F4323A" w14:textId="77777777" w:rsidR="007B5729" w:rsidRPr="00CF56CE" w:rsidRDefault="007B5729" w:rsidP="00E66422">
            <w:pPr>
              <w:rPr>
                <w:color w:val="000000"/>
                <w:sz w:val="18"/>
                <w:szCs w:val="18"/>
                <w:lang w:eastAsia="en-US"/>
              </w:rPr>
            </w:pPr>
            <w:r w:rsidRPr="00CF56CE">
              <w:rPr>
                <w:color w:val="000000"/>
                <w:sz w:val="18"/>
                <w:szCs w:val="18"/>
                <w:lang w:eastAsia="en-US"/>
              </w:rPr>
              <w:t>Missing_RD</w:t>
            </w:r>
          </w:p>
        </w:tc>
        <w:tc>
          <w:tcPr>
            <w:tcW w:w="924" w:type="dxa"/>
            <w:tcBorders>
              <w:top w:val="nil"/>
              <w:left w:val="single" w:sz="8" w:space="0" w:color="auto"/>
              <w:bottom w:val="nil"/>
              <w:right w:val="nil"/>
            </w:tcBorders>
            <w:shd w:val="clear" w:color="auto" w:fill="auto"/>
            <w:noWrap/>
            <w:vAlign w:val="center"/>
            <w:hideMark/>
          </w:tcPr>
          <w:p w14:paraId="6D3796F0"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0.001</w:t>
            </w:r>
          </w:p>
        </w:tc>
        <w:tc>
          <w:tcPr>
            <w:tcW w:w="1251" w:type="dxa"/>
            <w:tcBorders>
              <w:top w:val="nil"/>
              <w:left w:val="nil"/>
              <w:bottom w:val="nil"/>
              <w:right w:val="single" w:sz="8" w:space="0" w:color="auto"/>
            </w:tcBorders>
            <w:shd w:val="clear" w:color="auto" w:fill="auto"/>
            <w:noWrap/>
            <w:vAlign w:val="center"/>
            <w:hideMark/>
          </w:tcPr>
          <w:p w14:paraId="08A6540E"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24" w:type="dxa"/>
            <w:tcBorders>
              <w:top w:val="nil"/>
              <w:left w:val="nil"/>
              <w:bottom w:val="nil"/>
              <w:right w:val="nil"/>
            </w:tcBorders>
            <w:shd w:val="clear" w:color="auto" w:fill="auto"/>
            <w:noWrap/>
            <w:vAlign w:val="center"/>
            <w:hideMark/>
          </w:tcPr>
          <w:p w14:paraId="6FF33FA0"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0.0003</w:t>
            </w:r>
          </w:p>
        </w:tc>
        <w:tc>
          <w:tcPr>
            <w:tcW w:w="1251" w:type="dxa"/>
            <w:tcBorders>
              <w:top w:val="nil"/>
              <w:left w:val="nil"/>
              <w:bottom w:val="nil"/>
              <w:right w:val="single" w:sz="8" w:space="0" w:color="auto"/>
            </w:tcBorders>
            <w:shd w:val="clear" w:color="auto" w:fill="auto"/>
            <w:noWrap/>
            <w:vAlign w:val="center"/>
            <w:hideMark/>
          </w:tcPr>
          <w:p w14:paraId="61DCD336"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24" w:type="dxa"/>
            <w:tcBorders>
              <w:top w:val="nil"/>
              <w:left w:val="nil"/>
              <w:bottom w:val="nil"/>
              <w:right w:val="nil"/>
            </w:tcBorders>
            <w:shd w:val="clear" w:color="auto" w:fill="auto"/>
            <w:noWrap/>
            <w:vAlign w:val="center"/>
            <w:hideMark/>
          </w:tcPr>
          <w:p w14:paraId="6F9FA2A5"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-0.013</w:t>
            </w:r>
          </w:p>
        </w:tc>
        <w:tc>
          <w:tcPr>
            <w:tcW w:w="1284" w:type="dxa"/>
            <w:tcBorders>
              <w:top w:val="nil"/>
              <w:left w:val="nil"/>
              <w:bottom w:val="nil"/>
              <w:right w:val="nil"/>
            </w:tcBorders>
            <w:shd w:val="clear" w:color="auto" w:fill="auto"/>
            <w:noWrap/>
            <w:vAlign w:val="center"/>
            <w:hideMark/>
          </w:tcPr>
          <w:p w14:paraId="5A2F8096" w14:textId="77777777" w:rsidR="007B5729" w:rsidRPr="00CF56CE" w:rsidRDefault="007B5729" w:rsidP="00E66422">
            <w:pPr>
              <w:jc w:val="center"/>
              <w:rPr>
                <w:color w:val="000000"/>
                <w:sz w:val="18"/>
                <w:szCs w:val="18"/>
                <w:lang w:eastAsia="en-US"/>
              </w:rPr>
            </w:pPr>
          </w:p>
        </w:tc>
      </w:tr>
      <w:tr w:rsidR="007B5729" w:rsidRPr="00CF56CE" w14:paraId="45727691" w14:textId="77777777" w:rsidTr="00E66422">
        <w:trPr>
          <w:trHeight w:val="252"/>
          <w:jc w:val="center"/>
        </w:trPr>
        <w:tc>
          <w:tcPr>
            <w:tcW w:w="2345" w:type="dxa"/>
            <w:tcBorders>
              <w:top w:val="nil"/>
              <w:left w:val="nil"/>
              <w:bottom w:val="nil"/>
              <w:right w:val="nil"/>
            </w:tcBorders>
            <w:shd w:val="clear" w:color="auto" w:fill="auto"/>
            <w:noWrap/>
            <w:vAlign w:val="bottom"/>
            <w:hideMark/>
          </w:tcPr>
          <w:p w14:paraId="1865F935" w14:textId="77777777" w:rsidR="007B5729" w:rsidRPr="00CF56CE" w:rsidRDefault="007B5729" w:rsidP="00E66422">
            <w:pPr>
              <w:jc w:val="center"/>
              <w:rPr>
                <w:sz w:val="20"/>
                <w:szCs w:val="20"/>
                <w:lang w:eastAsia="en-US"/>
              </w:rPr>
            </w:pPr>
          </w:p>
        </w:tc>
        <w:tc>
          <w:tcPr>
            <w:tcW w:w="924" w:type="dxa"/>
            <w:tcBorders>
              <w:top w:val="nil"/>
              <w:left w:val="single" w:sz="8" w:space="0" w:color="auto"/>
              <w:bottom w:val="nil"/>
              <w:right w:val="nil"/>
            </w:tcBorders>
            <w:shd w:val="clear" w:color="auto" w:fill="auto"/>
            <w:noWrap/>
            <w:vAlign w:val="center"/>
            <w:hideMark/>
          </w:tcPr>
          <w:p w14:paraId="1B161756"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[0.031]</w:t>
            </w:r>
          </w:p>
        </w:tc>
        <w:tc>
          <w:tcPr>
            <w:tcW w:w="1251" w:type="dxa"/>
            <w:tcBorders>
              <w:top w:val="nil"/>
              <w:left w:val="nil"/>
              <w:bottom w:val="nil"/>
              <w:right w:val="single" w:sz="8" w:space="0" w:color="auto"/>
            </w:tcBorders>
            <w:shd w:val="clear" w:color="auto" w:fill="auto"/>
            <w:noWrap/>
            <w:vAlign w:val="center"/>
            <w:hideMark/>
          </w:tcPr>
          <w:p w14:paraId="3989F0BF"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24" w:type="dxa"/>
            <w:tcBorders>
              <w:top w:val="nil"/>
              <w:left w:val="nil"/>
              <w:bottom w:val="nil"/>
              <w:right w:val="nil"/>
            </w:tcBorders>
            <w:shd w:val="clear" w:color="auto" w:fill="auto"/>
            <w:noWrap/>
            <w:vAlign w:val="center"/>
            <w:hideMark/>
          </w:tcPr>
          <w:p w14:paraId="7BE59332"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[0.010]</w:t>
            </w:r>
          </w:p>
        </w:tc>
        <w:tc>
          <w:tcPr>
            <w:tcW w:w="1251" w:type="dxa"/>
            <w:tcBorders>
              <w:top w:val="nil"/>
              <w:left w:val="nil"/>
              <w:bottom w:val="nil"/>
              <w:right w:val="single" w:sz="8" w:space="0" w:color="auto"/>
            </w:tcBorders>
            <w:shd w:val="clear" w:color="auto" w:fill="auto"/>
            <w:noWrap/>
            <w:vAlign w:val="center"/>
            <w:hideMark/>
          </w:tcPr>
          <w:p w14:paraId="314CCDC4"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24" w:type="dxa"/>
            <w:tcBorders>
              <w:top w:val="nil"/>
              <w:left w:val="nil"/>
              <w:bottom w:val="nil"/>
              <w:right w:val="nil"/>
            </w:tcBorders>
            <w:shd w:val="clear" w:color="auto" w:fill="auto"/>
            <w:noWrap/>
            <w:vAlign w:val="center"/>
            <w:hideMark/>
          </w:tcPr>
          <w:p w14:paraId="6A7EA18E"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[-0.422]</w:t>
            </w:r>
          </w:p>
        </w:tc>
        <w:tc>
          <w:tcPr>
            <w:tcW w:w="1284" w:type="dxa"/>
            <w:tcBorders>
              <w:top w:val="nil"/>
              <w:left w:val="nil"/>
              <w:bottom w:val="nil"/>
              <w:right w:val="nil"/>
            </w:tcBorders>
            <w:shd w:val="clear" w:color="auto" w:fill="auto"/>
            <w:noWrap/>
            <w:vAlign w:val="center"/>
            <w:hideMark/>
          </w:tcPr>
          <w:p w14:paraId="1708BE1F" w14:textId="77777777" w:rsidR="007B5729" w:rsidRPr="00CF56CE" w:rsidRDefault="007B5729" w:rsidP="00E66422">
            <w:pPr>
              <w:jc w:val="center"/>
              <w:rPr>
                <w:color w:val="000000"/>
                <w:sz w:val="18"/>
                <w:szCs w:val="18"/>
                <w:lang w:eastAsia="en-US"/>
              </w:rPr>
            </w:pPr>
          </w:p>
        </w:tc>
      </w:tr>
      <w:tr w:rsidR="007B5729" w:rsidRPr="00CF56CE" w14:paraId="32BFD0F4" w14:textId="77777777" w:rsidTr="00E66422">
        <w:trPr>
          <w:trHeight w:val="252"/>
          <w:jc w:val="center"/>
        </w:trPr>
        <w:tc>
          <w:tcPr>
            <w:tcW w:w="2345" w:type="dxa"/>
            <w:tcBorders>
              <w:top w:val="nil"/>
              <w:left w:val="nil"/>
              <w:bottom w:val="nil"/>
              <w:right w:val="nil"/>
            </w:tcBorders>
            <w:shd w:val="clear" w:color="auto" w:fill="auto"/>
            <w:noWrap/>
            <w:vAlign w:val="center"/>
            <w:hideMark/>
          </w:tcPr>
          <w:p w14:paraId="533B6135" w14:textId="77777777" w:rsidR="007B5729" w:rsidRPr="00CF56CE" w:rsidRDefault="007B5729" w:rsidP="00E66422">
            <w:pPr>
              <w:rPr>
                <w:color w:val="000000"/>
                <w:sz w:val="18"/>
                <w:szCs w:val="18"/>
                <w:lang w:eastAsia="en-US"/>
              </w:rPr>
            </w:pPr>
            <w:r w:rsidRPr="00CF56CE">
              <w:rPr>
                <w:color w:val="000000"/>
                <w:sz w:val="18"/>
                <w:szCs w:val="18"/>
                <w:lang w:eastAsia="en-US"/>
              </w:rPr>
              <w:t>Marketshare</w:t>
            </w:r>
          </w:p>
        </w:tc>
        <w:tc>
          <w:tcPr>
            <w:tcW w:w="924" w:type="dxa"/>
            <w:tcBorders>
              <w:top w:val="nil"/>
              <w:left w:val="single" w:sz="8" w:space="0" w:color="auto"/>
              <w:bottom w:val="nil"/>
              <w:right w:val="nil"/>
            </w:tcBorders>
            <w:shd w:val="clear" w:color="auto" w:fill="auto"/>
            <w:noWrap/>
            <w:vAlign w:val="center"/>
            <w:hideMark/>
          </w:tcPr>
          <w:p w14:paraId="280D0180"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0.24</w:t>
            </w:r>
          </w:p>
        </w:tc>
        <w:tc>
          <w:tcPr>
            <w:tcW w:w="1251" w:type="dxa"/>
            <w:tcBorders>
              <w:top w:val="nil"/>
              <w:left w:val="nil"/>
              <w:bottom w:val="nil"/>
              <w:right w:val="single" w:sz="8" w:space="0" w:color="auto"/>
            </w:tcBorders>
            <w:shd w:val="clear" w:color="auto" w:fill="auto"/>
            <w:noWrap/>
            <w:vAlign w:val="center"/>
            <w:hideMark/>
          </w:tcPr>
          <w:p w14:paraId="15FF5DC6"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24" w:type="dxa"/>
            <w:tcBorders>
              <w:top w:val="nil"/>
              <w:left w:val="nil"/>
              <w:bottom w:val="nil"/>
              <w:right w:val="nil"/>
            </w:tcBorders>
            <w:shd w:val="clear" w:color="auto" w:fill="auto"/>
            <w:noWrap/>
            <w:vAlign w:val="center"/>
            <w:hideMark/>
          </w:tcPr>
          <w:p w14:paraId="00BD3958"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0.31</w:t>
            </w:r>
          </w:p>
        </w:tc>
        <w:tc>
          <w:tcPr>
            <w:tcW w:w="1251" w:type="dxa"/>
            <w:tcBorders>
              <w:top w:val="nil"/>
              <w:left w:val="nil"/>
              <w:bottom w:val="nil"/>
              <w:right w:val="single" w:sz="8" w:space="0" w:color="auto"/>
            </w:tcBorders>
            <w:shd w:val="clear" w:color="auto" w:fill="auto"/>
            <w:noWrap/>
            <w:vAlign w:val="center"/>
            <w:hideMark/>
          </w:tcPr>
          <w:p w14:paraId="764D9239"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24" w:type="dxa"/>
            <w:tcBorders>
              <w:top w:val="nil"/>
              <w:left w:val="nil"/>
              <w:bottom w:val="nil"/>
              <w:right w:val="nil"/>
            </w:tcBorders>
            <w:shd w:val="clear" w:color="auto" w:fill="auto"/>
            <w:noWrap/>
            <w:vAlign w:val="center"/>
            <w:hideMark/>
          </w:tcPr>
          <w:p w14:paraId="18EF89D3"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0.205</w:t>
            </w:r>
          </w:p>
        </w:tc>
        <w:tc>
          <w:tcPr>
            <w:tcW w:w="1284" w:type="dxa"/>
            <w:tcBorders>
              <w:top w:val="nil"/>
              <w:left w:val="nil"/>
              <w:bottom w:val="nil"/>
              <w:right w:val="nil"/>
            </w:tcBorders>
            <w:shd w:val="clear" w:color="auto" w:fill="auto"/>
            <w:noWrap/>
            <w:vAlign w:val="center"/>
            <w:hideMark/>
          </w:tcPr>
          <w:p w14:paraId="38871F12" w14:textId="77777777" w:rsidR="007B5729" w:rsidRPr="00CF56CE" w:rsidRDefault="007B5729" w:rsidP="00E66422">
            <w:pPr>
              <w:jc w:val="center"/>
              <w:rPr>
                <w:color w:val="000000"/>
                <w:sz w:val="18"/>
                <w:szCs w:val="18"/>
                <w:lang w:eastAsia="en-US"/>
              </w:rPr>
            </w:pPr>
          </w:p>
        </w:tc>
      </w:tr>
      <w:tr w:rsidR="007B5729" w:rsidRPr="00CF56CE" w14:paraId="7F3173A4" w14:textId="77777777" w:rsidTr="00E66422">
        <w:trPr>
          <w:trHeight w:val="265"/>
          <w:jc w:val="center"/>
        </w:trPr>
        <w:tc>
          <w:tcPr>
            <w:tcW w:w="2345" w:type="dxa"/>
            <w:tcBorders>
              <w:top w:val="nil"/>
              <w:left w:val="nil"/>
              <w:bottom w:val="nil"/>
              <w:right w:val="nil"/>
            </w:tcBorders>
            <w:shd w:val="clear" w:color="auto" w:fill="auto"/>
            <w:noWrap/>
            <w:vAlign w:val="bottom"/>
            <w:hideMark/>
          </w:tcPr>
          <w:p w14:paraId="03BFEB33" w14:textId="77777777" w:rsidR="007B5729" w:rsidRPr="00CF56CE" w:rsidRDefault="007B5729" w:rsidP="00E66422">
            <w:pPr>
              <w:jc w:val="center"/>
              <w:rPr>
                <w:sz w:val="20"/>
                <w:szCs w:val="20"/>
                <w:lang w:eastAsia="en-US"/>
              </w:rPr>
            </w:pPr>
          </w:p>
        </w:tc>
        <w:tc>
          <w:tcPr>
            <w:tcW w:w="924" w:type="dxa"/>
            <w:tcBorders>
              <w:top w:val="nil"/>
              <w:left w:val="single" w:sz="8" w:space="0" w:color="auto"/>
              <w:bottom w:val="nil"/>
              <w:right w:val="nil"/>
            </w:tcBorders>
            <w:shd w:val="clear" w:color="auto" w:fill="auto"/>
            <w:noWrap/>
            <w:vAlign w:val="center"/>
            <w:hideMark/>
          </w:tcPr>
          <w:p w14:paraId="74AEACBC" w14:textId="77777777" w:rsidR="007B5729" w:rsidRPr="00CF56CE" w:rsidRDefault="007B5729" w:rsidP="00E66422">
            <w:pPr>
              <w:jc w:val="center"/>
              <w:rPr>
                <w:color w:val="000000"/>
                <w:sz w:val="18"/>
                <w:szCs w:val="18"/>
                <w:lang w:eastAsia="en-US"/>
              </w:rPr>
            </w:pPr>
            <w:r w:rsidRPr="00CF56CE">
              <w:rPr>
                <w:color w:val="000000"/>
                <w:sz w:val="18"/>
                <w:szCs w:val="18"/>
                <w:lang w:eastAsia="en-US"/>
              </w:rPr>
              <w:t>[1.134]</w:t>
            </w:r>
          </w:p>
        </w:tc>
        <w:tc>
          <w:tcPr>
            <w:tcW w:w="1251" w:type="dxa"/>
            <w:tcBorders>
              <w:top w:val="nil"/>
              <w:left w:val="nil"/>
              <w:bottom w:val="nil"/>
              <w:right w:val="single" w:sz="8" w:space="0" w:color="auto"/>
            </w:tcBorders>
            <w:shd w:val="clear" w:color="auto" w:fill="auto"/>
            <w:noWrap/>
            <w:vAlign w:val="center"/>
            <w:hideMark/>
          </w:tcPr>
          <w:p w14:paraId="6C25A4C0"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24" w:type="dxa"/>
            <w:tcBorders>
              <w:top w:val="nil"/>
              <w:left w:val="nil"/>
              <w:bottom w:val="nil"/>
              <w:right w:val="nil"/>
            </w:tcBorders>
            <w:shd w:val="clear" w:color="auto" w:fill="auto"/>
            <w:noWrap/>
            <w:vAlign w:val="center"/>
            <w:hideMark/>
          </w:tcPr>
          <w:p w14:paraId="7B2E4EB6" w14:textId="77777777" w:rsidR="007B5729" w:rsidRPr="00CF56CE" w:rsidRDefault="007B5729" w:rsidP="00E66422">
            <w:pPr>
              <w:jc w:val="center"/>
              <w:rPr>
                <w:color w:val="000000"/>
                <w:sz w:val="18"/>
                <w:szCs w:val="18"/>
                <w:lang w:eastAsia="en-US"/>
              </w:rPr>
            </w:pPr>
            <w:r w:rsidRPr="00CF56CE">
              <w:rPr>
                <w:color w:val="000000"/>
                <w:sz w:val="18"/>
                <w:szCs w:val="18"/>
                <w:lang w:eastAsia="en-US"/>
              </w:rPr>
              <w:t>[1.627]</w:t>
            </w:r>
          </w:p>
        </w:tc>
        <w:tc>
          <w:tcPr>
            <w:tcW w:w="1251" w:type="dxa"/>
            <w:tcBorders>
              <w:top w:val="nil"/>
              <w:left w:val="nil"/>
              <w:bottom w:val="nil"/>
              <w:right w:val="single" w:sz="8" w:space="0" w:color="auto"/>
            </w:tcBorders>
            <w:shd w:val="clear" w:color="auto" w:fill="auto"/>
            <w:noWrap/>
            <w:vAlign w:val="center"/>
            <w:hideMark/>
          </w:tcPr>
          <w:p w14:paraId="3A8E8AC9" w14:textId="77777777" w:rsidR="007B5729" w:rsidRPr="00CF56CE" w:rsidRDefault="007B5729" w:rsidP="00E66422">
            <w:pPr>
              <w:jc w:val="center"/>
              <w:rPr>
                <w:color w:val="000000"/>
                <w:sz w:val="18"/>
                <w:szCs w:val="18"/>
                <w:lang w:eastAsia="en-US"/>
              </w:rPr>
            </w:pPr>
            <w:r w:rsidRPr="00CF56CE">
              <w:rPr>
                <w:color w:val="000000"/>
                <w:sz w:val="18"/>
                <w:szCs w:val="18"/>
                <w:lang w:eastAsia="en-US"/>
              </w:rPr>
              <w:t> </w:t>
            </w:r>
          </w:p>
        </w:tc>
        <w:tc>
          <w:tcPr>
            <w:tcW w:w="924" w:type="dxa"/>
            <w:tcBorders>
              <w:top w:val="nil"/>
              <w:left w:val="nil"/>
              <w:bottom w:val="nil"/>
              <w:right w:val="nil"/>
            </w:tcBorders>
            <w:shd w:val="clear" w:color="auto" w:fill="auto"/>
            <w:noWrap/>
            <w:vAlign w:val="center"/>
            <w:hideMark/>
          </w:tcPr>
          <w:p w14:paraId="096F25CD" w14:textId="77777777" w:rsidR="007B5729" w:rsidRPr="00CF56CE" w:rsidRDefault="007B5729" w:rsidP="00E66422">
            <w:pPr>
              <w:jc w:val="center"/>
              <w:rPr>
                <w:color w:val="000000"/>
                <w:sz w:val="18"/>
                <w:szCs w:val="18"/>
                <w:lang w:eastAsia="en-US"/>
              </w:rPr>
            </w:pPr>
            <w:r w:rsidRPr="00CF56CE">
              <w:rPr>
                <w:color w:val="000000"/>
                <w:sz w:val="18"/>
                <w:szCs w:val="18"/>
                <w:lang w:eastAsia="en-US"/>
              </w:rPr>
              <w:t>[1.209]</w:t>
            </w:r>
          </w:p>
        </w:tc>
        <w:tc>
          <w:tcPr>
            <w:tcW w:w="1284" w:type="dxa"/>
            <w:tcBorders>
              <w:top w:val="nil"/>
              <w:left w:val="nil"/>
              <w:bottom w:val="nil"/>
              <w:right w:val="nil"/>
            </w:tcBorders>
            <w:shd w:val="clear" w:color="auto" w:fill="auto"/>
            <w:noWrap/>
            <w:vAlign w:val="center"/>
            <w:hideMark/>
          </w:tcPr>
          <w:p w14:paraId="0809E8B7" w14:textId="77777777" w:rsidR="007B5729" w:rsidRPr="00CF56CE" w:rsidRDefault="007B5729" w:rsidP="00E66422">
            <w:pPr>
              <w:jc w:val="center"/>
              <w:rPr>
                <w:color w:val="000000"/>
                <w:sz w:val="18"/>
                <w:szCs w:val="18"/>
                <w:lang w:eastAsia="en-US"/>
              </w:rPr>
            </w:pPr>
          </w:p>
        </w:tc>
      </w:tr>
      <w:tr w:rsidR="007B5729" w:rsidRPr="00CF56CE" w14:paraId="68E084A1" w14:textId="77777777" w:rsidTr="00E66422">
        <w:trPr>
          <w:trHeight w:val="142"/>
          <w:jc w:val="center"/>
        </w:trPr>
        <w:tc>
          <w:tcPr>
            <w:tcW w:w="2345" w:type="dxa"/>
            <w:tcBorders>
              <w:top w:val="single" w:sz="8" w:space="0" w:color="auto"/>
              <w:left w:val="nil"/>
              <w:bottom w:val="nil"/>
              <w:right w:val="single" w:sz="8" w:space="0" w:color="auto"/>
            </w:tcBorders>
            <w:shd w:val="clear" w:color="auto" w:fill="auto"/>
            <w:vAlign w:val="center"/>
            <w:hideMark/>
          </w:tcPr>
          <w:p w14:paraId="272E5F81" w14:textId="77777777" w:rsidR="007B5729" w:rsidRPr="00CF56CE" w:rsidRDefault="007B5729" w:rsidP="00E66422">
            <w:pPr>
              <w:rPr>
                <w:color w:val="000000"/>
                <w:sz w:val="18"/>
                <w:szCs w:val="18"/>
                <w:lang w:eastAsia="en-US"/>
              </w:rPr>
            </w:pPr>
            <w:r w:rsidRPr="00CF56CE">
              <w:rPr>
                <w:color w:val="000000"/>
                <w:sz w:val="18"/>
                <w:szCs w:val="18"/>
                <w:lang w:eastAsia="en-US"/>
              </w:rPr>
              <w:t>High Interacting w/ Ctrl</w:t>
            </w:r>
          </w:p>
        </w:tc>
        <w:tc>
          <w:tcPr>
            <w:tcW w:w="2175" w:type="dxa"/>
            <w:gridSpan w:val="2"/>
            <w:tcBorders>
              <w:top w:val="single" w:sz="8" w:space="0" w:color="auto"/>
              <w:left w:val="nil"/>
              <w:bottom w:val="nil"/>
              <w:right w:val="single" w:sz="8" w:space="0" w:color="000000"/>
            </w:tcBorders>
            <w:shd w:val="clear" w:color="auto" w:fill="auto"/>
            <w:vAlign w:val="center"/>
            <w:hideMark/>
          </w:tcPr>
          <w:p w14:paraId="39129455" w14:textId="77777777" w:rsidR="007B5729" w:rsidRPr="00CF56CE" w:rsidRDefault="007B5729" w:rsidP="00E66422">
            <w:pPr>
              <w:jc w:val="center"/>
              <w:rPr>
                <w:color w:val="000000"/>
                <w:sz w:val="18"/>
                <w:szCs w:val="18"/>
                <w:lang w:eastAsia="en-US"/>
              </w:rPr>
            </w:pPr>
            <w:r w:rsidRPr="00CF56CE">
              <w:rPr>
                <w:color w:val="000000"/>
                <w:sz w:val="18"/>
                <w:szCs w:val="18"/>
                <w:lang w:eastAsia="en-US"/>
              </w:rPr>
              <w:t>Y</w:t>
            </w:r>
          </w:p>
        </w:tc>
        <w:tc>
          <w:tcPr>
            <w:tcW w:w="2175" w:type="dxa"/>
            <w:gridSpan w:val="2"/>
            <w:tcBorders>
              <w:top w:val="single" w:sz="8" w:space="0" w:color="auto"/>
              <w:left w:val="nil"/>
              <w:bottom w:val="nil"/>
              <w:right w:val="single" w:sz="8" w:space="0" w:color="000000"/>
            </w:tcBorders>
            <w:shd w:val="clear" w:color="auto" w:fill="auto"/>
            <w:vAlign w:val="center"/>
            <w:hideMark/>
          </w:tcPr>
          <w:p w14:paraId="18D14AC3" w14:textId="77777777" w:rsidR="007B5729" w:rsidRPr="00CF56CE" w:rsidRDefault="007B5729" w:rsidP="00E66422">
            <w:pPr>
              <w:jc w:val="center"/>
              <w:rPr>
                <w:color w:val="000000"/>
                <w:sz w:val="18"/>
                <w:szCs w:val="18"/>
                <w:lang w:eastAsia="en-US"/>
              </w:rPr>
            </w:pPr>
            <w:r w:rsidRPr="00CF56CE">
              <w:rPr>
                <w:color w:val="000000"/>
                <w:sz w:val="18"/>
                <w:szCs w:val="18"/>
                <w:lang w:eastAsia="en-US"/>
              </w:rPr>
              <w:t>Y</w:t>
            </w:r>
          </w:p>
        </w:tc>
        <w:tc>
          <w:tcPr>
            <w:tcW w:w="2208" w:type="dxa"/>
            <w:gridSpan w:val="2"/>
            <w:tcBorders>
              <w:top w:val="single" w:sz="8" w:space="0" w:color="auto"/>
              <w:left w:val="nil"/>
              <w:bottom w:val="nil"/>
              <w:right w:val="nil"/>
            </w:tcBorders>
            <w:shd w:val="clear" w:color="auto" w:fill="auto"/>
            <w:vAlign w:val="center"/>
            <w:hideMark/>
          </w:tcPr>
          <w:p w14:paraId="302DD210" w14:textId="77777777" w:rsidR="007B5729" w:rsidRPr="00CF56CE" w:rsidRDefault="007B5729" w:rsidP="00E66422">
            <w:pPr>
              <w:jc w:val="center"/>
              <w:rPr>
                <w:color w:val="000000"/>
                <w:sz w:val="18"/>
                <w:szCs w:val="18"/>
                <w:lang w:eastAsia="en-US"/>
              </w:rPr>
            </w:pPr>
            <w:r w:rsidRPr="00CF56CE">
              <w:rPr>
                <w:color w:val="000000"/>
                <w:sz w:val="18"/>
                <w:szCs w:val="18"/>
                <w:lang w:eastAsia="en-US"/>
              </w:rPr>
              <w:t>Y</w:t>
            </w:r>
          </w:p>
        </w:tc>
      </w:tr>
      <w:tr w:rsidR="007B5729" w:rsidRPr="00CF56CE" w14:paraId="5E1085E1" w14:textId="77777777" w:rsidTr="00E66422">
        <w:trPr>
          <w:trHeight w:val="252"/>
          <w:jc w:val="center"/>
        </w:trPr>
        <w:tc>
          <w:tcPr>
            <w:tcW w:w="2345" w:type="dxa"/>
            <w:tcBorders>
              <w:top w:val="nil"/>
              <w:left w:val="nil"/>
              <w:bottom w:val="nil"/>
              <w:right w:val="single" w:sz="8" w:space="0" w:color="auto"/>
            </w:tcBorders>
            <w:shd w:val="clear" w:color="auto" w:fill="auto"/>
            <w:vAlign w:val="center"/>
            <w:hideMark/>
          </w:tcPr>
          <w:p w14:paraId="084D0602" w14:textId="77777777" w:rsidR="007B5729" w:rsidRPr="00CF56CE" w:rsidRDefault="007B5729" w:rsidP="00E66422">
            <w:pPr>
              <w:rPr>
                <w:color w:val="000000"/>
                <w:sz w:val="18"/>
                <w:szCs w:val="18"/>
                <w:lang w:eastAsia="en-US"/>
              </w:rPr>
            </w:pPr>
            <w:r w:rsidRPr="00CF56CE">
              <w:rPr>
                <w:color w:val="000000"/>
                <w:sz w:val="18"/>
                <w:szCs w:val="18"/>
                <w:lang w:eastAsia="en-US"/>
              </w:rPr>
              <w:t>Fixed Effects</w:t>
            </w:r>
          </w:p>
        </w:tc>
        <w:tc>
          <w:tcPr>
            <w:tcW w:w="2175" w:type="dxa"/>
            <w:gridSpan w:val="2"/>
            <w:tcBorders>
              <w:top w:val="nil"/>
              <w:left w:val="nil"/>
              <w:bottom w:val="nil"/>
              <w:right w:val="single" w:sz="8" w:space="0" w:color="000000"/>
            </w:tcBorders>
            <w:shd w:val="clear" w:color="auto" w:fill="auto"/>
            <w:vAlign w:val="center"/>
            <w:hideMark/>
          </w:tcPr>
          <w:p w14:paraId="0DEC3553" w14:textId="77777777" w:rsidR="007B5729" w:rsidRPr="00CF56CE" w:rsidRDefault="007B5729" w:rsidP="00E66422">
            <w:pPr>
              <w:jc w:val="center"/>
              <w:rPr>
                <w:color w:val="000000"/>
                <w:sz w:val="18"/>
                <w:szCs w:val="18"/>
                <w:lang w:eastAsia="en-US"/>
              </w:rPr>
            </w:pPr>
            <w:r w:rsidRPr="00CF56CE">
              <w:rPr>
                <w:color w:val="000000"/>
                <w:sz w:val="18"/>
                <w:szCs w:val="18"/>
                <w:lang w:eastAsia="en-US"/>
              </w:rPr>
              <w:t>Firm, Fyear x SIC3</w:t>
            </w:r>
          </w:p>
        </w:tc>
        <w:tc>
          <w:tcPr>
            <w:tcW w:w="2175" w:type="dxa"/>
            <w:gridSpan w:val="2"/>
            <w:tcBorders>
              <w:top w:val="nil"/>
              <w:left w:val="nil"/>
              <w:bottom w:val="nil"/>
              <w:right w:val="single" w:sz="8" w:space="0" w:color="000000"/>
            </w:tcBorders>
            <w:shd w:val="clear" w:color="auto" w:fill="auto"/>
            <w:vAlign w:val="center"/>
            <w:hideMark/>
          </w:tcPr>
          <w:p w14:paraId="39C66647" w14:textId="77777777" w:rsidR="007B5729" w:rsidRPr="00CF56CE" w:rsidRDefault="007B5729" w:rsidP="00E66422">
            <w:pPr>
              <w:jc w:val="center"/>
              <w:rPr>
                <w:color w:val="000000"/>
                <w:sz w:val="18"/>
                <w:szCs w:val="18"/>
                <w:lang w:eastAsia="en-US"/>
              </w:rPr>
            </w:pPr>
            <w:r w:rsidRPr="00CF56CE">
              <w:rPr>
                <w:color w:val="000000"/>
                <w:sz w:val="18"/>
                <w:szCs w:val="18"/>
                <w:lang w:eastAsia="en-US"/>
              </w:rPr>
              <w:t>Firm, Fyear x SIC3</w:t>
            </w:r>
          </w:p>
        </w:tc>
        <w:tc>
          <w:tcPr>
            <w:tcW w:w="2208" w:type="dxa"/>
            <w:gridSpan w:val="2"/>
            <w:tcBorders>
              <w:top w:val="nil"/>
              <w:left w:val="nil"/>
              <w:bottom w:val="nil"/>
              <w:right w:val="nil"/>
            </w:tcBorders>
            <w:shd w:val="clear" w:color="auto" w:fill="auto"/>
            <w:vAlign w:val="center"/>
            <w:hideMark/>
          </w:tcPr>
          <w:p w14:paraId="0B4E8352" w14:textId="77777777" w:rsidR="007B5729" w:rsidRPr="00CF56CE" w:rsidRDefault="007B5729" w:rsidP="00E66422">
            <w:pPr>
              <w:jc w:val="center"/>
              <w:rPr>
                <w:color w:val="000000"/>
                <w:sz w:val="18"/>
                <w:szCs w:val="18"/>
                <w:lang w:eastAsia="en-US"/>
              </w:rPr>
            </w:pPr>
            <w:r w:rsidRPr="00CF56CE">
              <w:rPr>
                <w:color w:val="000000"/>
                <w:sz w:val="18"/>
                <w:szCs w:val="18"/>
                <w:lang w:eastAsia="en-US"/>
              </w:rPr>
              <w:t>Firm, Fyear x SIC3</w:t>
            </w:r>
          </w:p>
        </w:tc>
      </w:tr>
      <w:tr w:rsidR="007B5729" w:rsidRPr="00CF56CE" w14:paraId="5D1CF9EB" w14:textId="77777777" w:rsidTr="00E66422">
        <w:trPr>
          <w:trHeight w:val="252"/>
          <w:jc w:val="center"/>
        </w:trPr>
        <w:tc>
          <w:tcPr>
            <w:tcW w:w="2345" w:type="dxa"/>
            <w:tcBorders>
              <w:top w:val="nil"/>
              <w:left w:val="nil"/>
              <w:bottom w:val="nil"/>
              <w:right w:val="single" w:sz="8" w:space="0" w:color="auto"/>
            </w:tcBorders>
            <w:shd w:val="clear" w:color="auto" w:fill="auto"/>
            <w:noWrap/>
            <w:vAlign w:val="center"/>
            <w:hideMark/>
          </w:tcPr>
          <w:p w14:paraId="3AECDF35" w14:textId="77777777" w:rsidR="007B5729" w:rsidRPr="00CF56CE" w:rsidRDefault="007B5729" w:rsidP="00E66422">
            <w:pPr>
              <w:rPr>
                <w:color w:val="000000"/>
                <w:sz w:val="18"/>
                <w:szCs w:val="18"/>
                <w:lang w:eastAsia="en-US"/>
              </w:rPr>
            </w:pPr>
            <w:r w:rsidRPr="00CF56CE">
              <w:rPr>
                <w:color w:val="000000"/>
                <w:sz w:val="18"/>
                <w:szCs w:val="18"/>
                <w:lang w:eastAsia="en-US"/>
              </w:rPr>
              <w:t>Std Err cluster</w:t>
            </w:r>
          </w:p>
        </w:tc>
        <w:tc>
          <w:tcPr>
            <w:tcW w:w="2175" w:type="dxa"/>
            <w:gridSpan w:val="2"/>
            <w:tcBorders>
              <w:top w:val="nil"/>
              <w:left w:val="nil"/>
              <w:bottom w:val="nil"/>
              <w:right w:val="single" w:sz="8" w:space="0" w:color="000000"/>
            </w:tcBorders>
            <w:shd w:val="clear" w:color="auto" w:fill="auto"/>
            <w:noWrap/>
            <w:vAlign w:val="center"/>
            <w:hideMark/>
          </w:tcPr>
          <w:p w14:paraId="2C3BBF42" w14:textId="77777777" w:rsidR="007B5729" w:rsidRPr="00CF56CE" w:rsidRDefault="007B5729" w:rsidP="00E66422">
            <w:pPr>
              <w:jc w:val="center"/>
              <w:rPr>
                <w:color w:val="000000"/>
                <w:sz w:val="18"/>
                <w:szCs w:val="18"/>
                <w:lang w:eastAsia="en-US"/>
              </w:rPr>
            </w:pPr>
            <w:r w:rsidRPr="00CF56CE">
              <w:rPr>
                <w:color w:val="000000"/>
                <w:sz w:val="18"/>
                <w:szCs w:val="18"/>
                <w:lang w:eastAsia="en-US"/>
              </w:rPr>
              <w:t>SIC3</w:t>
            </w:r>
          </w:p>
        </w:tc>
        <w:tc>
          <w:tcPr>
            <w:tcW w:w="2175" w:type="dxa"/>
            <w:gridSpan w:val="2"/>
            <w:tcBorders>
              <w:top w:val="nil"/>
              <w:left w:val="nil"/>
              <w:bottom w:val="nil"/>
              <w:right w:val="single" w:sz="8" w:space="0" w:color="000000"/>
            </w:tcBorders>
            <w:shd w:val="clear" w:color="auto" w:fill="auto"/>
            <w:noWrap/>
            <w:vAlign w:val="center"/>
            <w:hideMark/>
          </w:tcPr>
          <w:p w14:paraId="0B251A00" w14:textId="77777777" w:rsidR="007B5729" w:rsidRPr="00CF56CE" w:rsidRDefault="007B5729" w:rsidP="00E66422">
            <w:pPr>
              <w:jc w:val="center"/>
              <w:rPr>
                <w:color w:val="000000"/>
                <w:sz w:val="18"/>
                <w:szCs w:val="18"/>
                <w:lang w:eastAsia="en-US"/>
              </w:rPr>
            </w:pPr>
            <w:r w:rsidRPr="00CF56CE">
              <w:rPr>
                <w:color w:val="000000"/>
                <w:sz w:val="18"/>
                <w:szCs w:val="18"/>
                <w:lang w:eastAsia="en-US"/>
              </w:rPr>
              <w:t>SIC3</w:t>
            </w:r>
          </w:p>
        </w:tc>
        <w:tc>
          <w:tcPr>
            <w:tcW w:w="2208" w:type="dxa"/>
            <w:gridSpan w:val="2"/>
            <w:tcBorders>
              <w:top w:val="nil"/>
              <w:left w:val="nil"/>
              <w:bottom w:val="nil"/>
              <w:right w:val="nil"/>
            </w:tcBorders>
            <w:shd w:val="clear" w:color="auto" w:fill="auto"/>
            <w:noWrap/>
            <w:vAlign w:val="center"/>
            <w:hideMark/>
          </w:tcPr>
          <w:p w14:paraId="29632F5E" w14:textId="77777777" w:rsidR="007B5729" w:rsidRPr="00CF56CE" w:rsidRDefault="007B5729" w:rsidP="00E66422">
            <w:pPr>
              <w:jc w:val="center"/>
              <w:rPr>
                <w:color w:val="000000"/>
                <w:sz w:val="18"/>
                <w:szCs w:val="18"/>
                <w:lang w:eastAsia="en-US"/>
              </w:rPr>
            </w:pPr>
            <w:r w:rsidRPr="00CF56CE">
              <w:rPr>
                <w:color w:val="000000"/>
                <w:sz w:val="18"/>
                <w:szCs w:val="18"/>
                <w:lang w:eastAsia="en-US"/>
              </w:rPr>
              <w:t>SIC3</w:t>
            </w:r>
          </w:p>
        </w:tc>
      </w:tr>
      <w:tr w:rsidR="007B5729" w:rsidRPr="00CF56CE" w14:paraId="6C09E58C" w14:textId="77777777" w:rsidTr="00E66422">
        <w:trPr>
          <w:trHeight w:val="252"/>
          <w:jc w:val="center"/>
        </w:trPr>
        <w:tc>
          <w:tcPr>
            <w:tcW w:w="2345" w:type="dxa"/>
            <w:tcBorders>
              <w:top w:val="nil"/>
              <w:left w:val="nil"/>
              <w:bottom w:val="nil"/>
              <w:right w:val="single" w:sz="8" w:space="0" w:color="auto"/>
            </w:tcBorders>
            <w:shd w:val="clear" w:color="auto" w:fill="auto"/>
            <w:noWrap/>
            <w:vAlign w:val="center"/>
            <w:hideMark/>
          </w:tcPr>
          <w:p w14:paraId="3BACA53B" w14:textId="77777777" w:rsidR="007B5729" w:rsidRPr="00CF56CE" w:rsidRDefault="007B5729" w:rsidP="00E66422">
            <w:pPr>
              <w:rPr>
                <w:color w:val="000000"/>
                <w:sz w:val="18"/>
                <w:szCs w:val="18"/>
                <w:lang w:eastAsia="en-US"/>
              </w:rPr>
            </w:pPr>
            <w:r w:rsidRPr="00CF56CE">
              <w:rPr>
                <w:color w:val="000000"/>
                <w:sz w:val="18"/>
                <w:szCs w:val="18"/>
                <w:lang w:eastAsia="en-US"/>
              </w:rPr>
              <w:t>Observations</w:t>
            </w:r>
          </w:p>
        </w:tc>
        <w:tc>
          <w:tcPr>
            <w:tcW w:w="2175" w:type="dxa"/>
            <w:gridSpan w:val="2"/>
            <w:tcBorders>
              <w:top w:val="nil"/>
              <w:left w:val="nil"/>
              <w:bottom w:val="nil"/>
              <w:right w:val="single" w:sz="8" w:space="0" w:color="000000"/>
            </w:tcBorders>
            <w:shd w:val="clear" w:color="auto" w:fill="auto"/>
            <w:noWrap/>
            <w:vAlign w:val="center"/>
            <w:hideMark/>
          </w:tcPr>
          <w:p w14:paraId="694BA1BF" w14:textId="77777777" w:rsidR="007B5729" w:rsidRPr="00CF56CE" w:rsidRDefault="007B5729" w:rsidP="00E66422">
            <w:pPr>
              <w:jc w:val="center"/>
              <w:rPr>
                <w:color w:val="000000"/>
                <w:sz w:val="18"/>
                <w:szCs w:val="18"/>
                <w:lang w:eastAsia="en-US"/>
              </w:rPr>
            </w:pPr>
            <w:r w:rsidRPr="00CF56CE">
              <w:rPr>
                <w:color w:val="000000"/>
                <w:sz w:val="18"/>
                <w:szCs w:val="18"/>
                <w:lang w:eastAsia="en-US"/>
              </w:rPr>
              <w:t>5,087</w:t>
            </w:r>
          </w:p>
        </w:tc>
        <w:tc>
          <w:tcPr>
            <w:tcW w:w="2175" w:type="dxa"/>
            <w:gridSpan w:val="2"/>
            <w:tcBorders>
              <w:top w:val="nil"/>
              <w:left w:val="nil"/>
              <w:bottom w:val="nil"/>
              <w:right w:val="single" w:sz="8" w:space="0" w:color="000000"/>
            </w:tcBorders>
            <w:shd w:val="clear" w:color="auto" w:fill="auto"/>
            <w:noWrap/>
            <w:vAlign w:val="center"/>
            <w:hideMark/>
          </w:tcPr>
          <w:p w14:paraId="15890A02" w14:textId="77777777" w:rsidR="007B5729" w:rsidRPr="00CF56CE" w:rsidRDefault="007B5729" w:rsidP="00E66422">
            <w:pPr>
              <w:jc w:val="center"/>
              <w:rPr>
                <w:color w:val="000000"/>
                <w:sz w:val="18"/>
                <w:szCs w:val="18"/>
                <w:lang w:eastAsia="en-US"/>
              </w:rPr>
            </w:pPr>
            <w:r w:rsidRPr="00CF56CE">
              <w:rPr>
                <w:color w:val="000000"/>
                <w:sz w:val="18"/>
                <w:szCs w:val="18"/>
                <w:lang w:eastAsia="en-US"/>
              </w:rPr>
              <w:t>5,087</w:t>
            </w:r>
          </w:p>
        </w:tc>
        <w:tc>
          <w:tcPr>
            <w:tcW w:w="2208" w:type="dxa"/>
            <w:gridSpan w:val="2"/>
            <w:tcBorders>
              <w:top w:val="nil"/>
              <w:left w:val="nil"/>
              <w:bottom w:val="nil"/>
              <w:right w:val="nil"/>
            </w:tcBorders>
            <w:shd w:val="clear" w:color="auto" w:fill="auto"/>
            <w:noWrap/>
            <w:vAlign w:val="center"/>
            <w:hideMark/>
          </w:tcPr>
          <w:p w14:paraId="4551BE9A" w14:textId="77777777" w:rsidR="007B5729" w:rsidRPr="00CF56CE" w:rsidRDefault="007B5729" w:rsidP="00E66422">
            <w:pPr>
              <w:jc w:val="center"/>
              <w:rPr>
                <w:color w:val="000000"/>
                <w:sz w:val="18"/>
                <w:szCs w:val="18"/>
                <w:lang w:eastAsia="en-US"/>
              </w:rPr>
            </w:pPr>
            <w:r w:rsidRPr="00CF56CE">
              <w:rPr>
                <w:color w:val="000000"/>
                <w:sz w:val="18"/>
                <w:szCs w:val="18"/>
                <w:lang w:eastAsia="en-US"/>
              </w:rPr>
              <w:t>4,889</w:t>
            </w:r>
          </w:p>
        </w:tc>
      </w:tr>
      <w:tr w:rsidR="007B5729" w:rsidRPr="00CF56CE" w14:paraId="3158599B" w14:textId="77777777" w:rsidTr="00E66422">
        <w:trPr>
          <w:trHeight w:val="265"/>
          <w:jc w:val="center"/>
        </w:trPr>
        <w:tc>
          <w:tcPr>
            <w:tcW w:w="2345" w:type="dxa"/>
            <w:tcBorders>
              <w:top w:val="nil"/>
              <w:left w:val="nil"/>
              <w:bottom w:val="single" w:sz="8" w:space="0" w:color="auto"/>
              <w:right w:val="single" w:sz="8" w:space="0" w:color="auto"/>
            </w:tcBorders>
            <w:shd w:val="clear" w:color="auto" w:fill="auto"/>
            <w:noWrap/>
            <w:vAlign w:val="center"/>
            <w:hideMark/>
          </w:tcPr>
          <w:p w14:paraId="52B81043" w14:textId="77777777" w:rsidR="007B5729" w:rsidRPr="00CF56CE" w:rsidRDefault="007B5729" w:rsidP="00E66422">
            <w:pPr>
              <w:rPr>
                <w:color w:val="000000"/>
                <w:sz w:val="18"/>
                <w:szCs w:val="18"/>
                <w:lang w:eastAsia="en-US"/>
              </w:rPr>
            </w:pPr>
            <w:r w:rsidRPr="00CF56CE">
              <w:rPr>
                <w:color w:val="000000"/>
                <w:sz w:val="18"/>
                <w:szCs w:val="18"/>
                <w:lang w:eastAsia="en-US"/>
              </w:rPr>
              <w:t>R</w:t>
            </w:r>
            <w:r w:rsidRPr="00CF56CE">
              <w:rPr>
                <w:color w:val="000000"/>
                <w:sz w:val="18"/>
                <w:szCs w:val="18"/>
                <w:vertAlign w:val="superscript"/>
                <w:lang w:eastAsia="en-US"/>
              </w:rPr>
              <w:t>2</w:t>
            </w:r>
          </w:p>
        </w:tc>
        <w:tc>
          <w:tcPr>
            <w:tcW w:w="2175" w:type="dxa"/>
            <w:gridSpan w:val="2"/>
            <w:tcBorders>
              <w:top w:val="nil"/>
              <w:left w:val="nil"/>
              <w:bottom w:val="single" w:sz="8" w:space="0" w:color="auto"/>
              <w:right w:val="single" w:sz="8" w:space="0" w:color="000000"/>
            </w:tcBorders>
            <w:shd w:val="clear" w:color="auto" w:fill="auto"/>
            <w:noWrap/>
            <w:vAlign w:val="center"/>
            <w:hideMark/>
          </w:tcPr>
          <w:p w14:paraId="7A54C376"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0.722</w:t>
            </w:r>
          </w:p>
        </w:tc>
        <w:tc>
          <w:tcPr>
            <w:tcW w:w="2175" w:type="dxa"/>
            <w:gridSpan w:val="2"/>
            <w:tcBorders>
              <w:top w:val="nil"/>
              <w:left w:val="nil"/>
              <w:bottom w:val="single" w:sz="8" w:space="0" w:color="auto"/>
              <w:right w:val="single" w:sz="8" w:space="0" w:color="000000"/>
            </w:tcBorders>
            <w:shd w:val="clear" w:color="auto" w:fill="auto"/>
            <w:noWrap/>
            <w:vAlign w:val="center"/>
            <w:hideMark/>
          </w:tcPr>
          <w:p w14:paraId="20DB8001"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0.72</w:t>
            </w:r>
          </w:p>
        </w:tc>
        <w:tc>
          <w:tcPr>
            <w:tcW w:w="2208" w:type="dxa"/>
            <w:gridSpan w:val="2"/>
            <w:tcBorders>
              <w:top w:val="nil"/>
              <w:left w:val="nil"/>
              <w:bottom w:val="single" w:sz="8" w:space="0" w:color="auto"/>
              <w:right w:val="nil"/>
            </w:tcBorders>
            <w:shd w:val="clear" w:color="auto" w:fill="auto"/>
            <w:noWrap/>
            <w:vAlign w:val="center"/>
            <w:hideMark/>
          </w:tcPr>
          <w:p w14:paraId="1FCA5CD7" w14:textId="77777777" w:rsidR="007B5729" w:rsidRPr="00CF56CE" w:rsidRDefault="007B5729" w:rsidP="00E66422">
            <w:pPr>
              <w:jc w:val="center"/>
              <w:rPr>
                <w:color w:val="000000"/>
                <w:sz w:val="18"/>
                <w:szCs w:val="18"/>
                <w:lang w:eastAsia="en-US"/>
              </w:rPr>
            </w:pPr>
            <w:r w:rsidRPr="00CF56CE">
              <w:rPr>
                <w:color w:val="000000"/>
                <w:sz w:val="18"/>
                <w:szCs w:val="18"/>
                <w:lang w:eastAsia="en-US"/>
              </w:rPr>
              <w:t>0.732</w:t>
            </w:r>
          </w:p>
        </w:tc>
      </w:tr>
    </w:tbl>
    <w:p w14:paraId="25725D50" w14:textId="77777777" w:rsidR="007B5729" w:rsidRPr="00CF56CE" w:rsidRDefault="007B5729" w:rsidP="007B5729"/>
    <w:p w14:paraId="2F727CE9" w14:textId="77777777" w:rsidR="007B5729" w:rsidRPr="00CF56CE" w:rsidRDefault="007B5729" w:rsidP="007B5729"/>
    <w:p w14:paraId="562ECEFC" w14:textId="77777777" w:rsidR="007B5729" w:rsidRPr="00CF56CE" w:rsidRDefault="007B5729" w:rsidP="007B5729"/>
    <w:p w14:paraId="5CC7794E" w14:textId="77777777" w:rsidR="007B5729" w:rsidRPr="00CF56CE" w:rsidRDefault="007B5729" w:rsidP="007B5729">
      <w:pPr>
        <w:sectPr w:rsidR="007B5729" w:rsidRPr="00CF56CE" w:rsidSect="00416117">
          <w:pgSz w:w="12240" w:h="15840"/>
          <w:pgMar w:top="1260" w:right="1440" w:bottom="1440" w:left="1440" w:header="720" w:footer="720" w:gutter="0"/>
          <w:cols w:space="720"/>
          <w:docGrid w:linePitch="360"/>
        </w:sectPr>
      </w:pPr>
    </w:p>
    <w:p w14:paraId="6B85846B" w14:textId="4EB29D08" w:rsidR="007B5729" w:rsidRPr="00CF56CE" w:rsidRDefault="007B5729" w:rsidP="007B5729">
      <w:pPr>
        <w:pStyle w:val="Heading1"/>
        <w:ind w:left="360" w:hanging="360"/>
        <w:jc w:val="center"/>
        <w:rPr>
          <w:rFonts w:cs="Times New Roman"/>
          <w:b/>
          <w:bCs/>
          <w:szCs w:val="24"/>
        </w:rPr>
      </w:pPr>
      <w:r w:rsidRPr="00CF56CE">
        <w:rPr>
          <w:rFonts w:cs="Times New Roman"/>
          <w:b/>
          <w:bCs/>
          <w:szCs w:val="24"/>
        </w:rPr>
        <w:lastRenderedPageBreak/>
        <w:t xml:space="preserve">Figure </w:t>
      </w:r>
      <w:r w:rsidR="00964550">
        <w:rPr>
          <w:rFonts w:cs="Times New Roman"/>
          <w:b/>
          <w:bCs/>
          <w:szCs w:val="24"/>
        </w:rPr>
        <w:t>OA</w:t>
      </w:r>
      <w:r w:rsidRPr="00CF56CE">
        <w:rPr>
          <w:rFonts w:cs="Times New Roman"/>
          <w:b/>
          <w:bCs/>
          <w:szCs w:val="24"/>
        </w:rPr>
        <w:t xml:space="preserve">1: Random assignment of treatment group and the empirical </w:t>
      </w:r>
      <w:r w:rsidRPr="00CF56CE">
        <w:rPr>
          <w:rFonts w:cs="Times New Roman"/>
          <w:b/>
          <w:bCs/>
          <w:i/>
          <w:iCs/>
          <w:szCs w:val="24"/>
        </w:rPr>
        <w:t>p</w:t>
      </w:r>
      <w:r w:rsidRPr="00CF56CE">
        <w:rPr>
          <w:rFonts w:cs="Times New Roman"/>
          <w:b/>
          <w:bCs/>
          <w:szCs w:val="24"/>
        </w:rPr>
        <w:t>-value</w:t>
      </w:r>
    </w:p>
    <w:p w14:paraId="7C35E9F7" w14:textId="77777777" w:rsidR="007B5729" w:rsidRPr="00CF56CE" w:rsidRDefault="007B5729" w:rsidP="007B5729">
      <w:pPr>
        <w:jc w:val="both"/>
      </w:pPr>
      <w:r w:rsidRPr="00CF56CE">
        <w:t xml:space="preserve">This figure plots the empirical distribution of 1,000 iterations of random assignment. We randomly assign firms into the treated or the control group based on the true treatment ratio 0.71 (=1318/1854). The empirical distribution of the 1,000 placebo coefficients of </w:t>
      </w:r>
      <w:r w:rsidRPr="00CF56CE">
        <w:rPr>
          <w:i/>
          <w:iCs/>
        </w:rPr>
        <w:t>Treat x Post</w:t>
      </w:r>
      <w:r w:rsidRPr="00CF56CE">
        <w:t xml:space="preserve"> is plotted below. The red dotted line indicates the effect estimated using the true, original sample and the true treatment group assignment in Table 5 (Column 4). </w:t>
      </w:r>
    </w:p>
    <w:p w14:paraId="3B5D948E" w14:textId="77777777" w:rsidR="007B5729" w:rsidRPr="00CF56CE" w:rsidRDefault="007B5729" w:rsidP="007B5729">
      <w:pPr>
        <w:jc w:val="both"/>
      </w:pPr>
    </w:p>
    <w:p w14:paraId="1018CDC0" w14:textId="77777777" w:rsidR="007B5729" w:rsidRPr="00793E11" w:rsidRDefault="007B5729" w:rsidP="007B5729">
      <w:pPr>
        <w:jc w:val="both"/>
        <w:rPr>
          <w:rFonts w:eastAsiaTheme="majorEastAsia"/>
          <w:b/>
          <w:bCs/>
        </w:rPr>
      </w:pPr>
      <w:r w:rsidRPr="00CF56CE">
        <w:rPr>
          <w:noProof/>
        </w:rPr>
        <w:drawing>
          <wp:inline distT="0" distB="0" distL="0" distR="0" wp14:anchorId="72805DDC" wp14:editId="419DACAB">
            <wp:extent cx="5943600" cy="4166263"/>
            <wp:effectExtent l="0" t="0" r="0" b="0"/>
            <wp:docPr id="16161799" name="Picture 16161799">
              <a:extLst xmlns:a="http://schemas.openxmlformats.org/drawingml/2006/main">
                <a:ext uri="{FF2B5EF4-FFF2-40B4-BE49-F238E27FC236}">
                  <a16:creationId xmlns:a16="http://schemas.microsoft.com/office/drawing/2014/main" id="{612DA7EB-1149-B2A4-0928-E3727E7E68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612DA7EB-1149-B2A4-0928-E3727E7E68AD}"/>
                        </a:ext>
                      </a:extLst>
                    </pic:cNvPr>
                    <pic:cNvPicPr>
                      <a:picLocks noChangeAspect="1"/>
                    </pic:cNvPicPr>
                  </pic:nvPicPr>
                  <pic:blipFill>
                    <a:blip r:embed="rId5"/>
                    <a:stretch>
                      <a:fillRect/>
                    </a:stretch>
                  </pic:blipFill>
                  <pic:spPr>
                    <a:xfrm>
                      <a:off x="0" y="0"/>
                      <a:ext cx="5943600" cy="4166263"/>
                    </a:xfrm>
                    <a:prstGeom prst="rect">
                      <a:avLst/>
                    </a:prstGeom>
                  </pic:spPr>
                </pic:pic>
              </a:graphicData>
            </a:graphic>
          </wp:inline>
        </w:drawing>
      </w:r>
    </w:p>
    <w:p w14:paraId="229A0123" w14:textId="77777777" w:rsidR="007B5729" w:rsidRPr="00793E11" w:rsidRDefault="007B5729" w:rsidP="007B5729">
      <w:pPr>
        <w:jc w:val="both"/>
        <w:rPr>
          <w:rFonts w:eastAsiaTheme="majorEastAsia"/>
          <w:b/>
          <w:bCs/>
        </w:rPr>
      </w:pPr>
    </w:p>
    <w:p w14:paraId="092A7303" w14:textId="77777777" w:rsidR="007B5729" w:rsidRPr="00793E11" w:rsidRDefault="007B5729" w:rsidP="007B5729">
      <w:pPr>
        <w:jc w:val="both"/>
        <w:rPr>
          <w:rFonts w:eastAsiaTheme="majorEastAsia"/>
          <w:b/>
          <w:bCs/>
        </w:rPr>
      </w:pPr>
    </w:p>
    <w:p w14:paraId="3C8ADEA8" w14:textId="77777777" w:rsidR="007B5729" w:rsidRPr="00793E11" w:rsidRDefault="007B5729" w:rsidP="007B5729">
      <w:pPr>
        <w:jc w:val="both"/>
        <w:rPr>
          <w:rFonts w:eastAsiaTheme="majorEastAsia"/>
          <w:b/>
          <w:bCs/>
        </w:rPr>
      </w:pPr>
    </w:p>
    <w:p w14:paraId="368C9F16" w14:textId="77777777" w:rsidR="007B5729" w:rsidRPr="00793E11" w:rsidRDefault="007B5729" w:rsidP="007B5729">
      <w:pPr>
        <w:jc w:val="both"/>
        <w:rPr>
          <w:rFonts w:eastAsiaTheme="majorEastAsia"/>
          <w:b/>
          <w:bCs/>
        </w:rPr>
      </w:pPr>
    </w:p>
    <w:p w14:paraId="4BBFD07B" w14:textId="77777777" w:rsidR="007B5729" w:rsidRPr="00793E11" w:rsidRDefault="007B5729" w:rsidP="007B5729">
      <w:pPr>
        <w:jc w:val="both"/>
        <w:rPr>
          <w:rFonts w:eastAsiaTheme="majorEastAsia"/>
          <w:b/>
          <w:bCs/>
        </w:rPr>
      </w:pPr>
    </w:p>
    <w:p w14:paraId="18ADCF16" w14:textId="77777777" w:rsidR="007B5729" w:rsidRPr="00793E11" w:rsidRDefault="007B5729" w:rsidP="007B5729">
      <w:pPr>
        <w:jc w:val="both"/>
        <w:rPr>
          <w:rFonts w:eastAsiaTheme="majorEastAsia"/>
          <w:b/>
          <w:bCs/>
        </w:rPr>
      </w:pPr>
    </w:p>
    <w:p w14:paraId="5EEE2EA5" w14:textId="77777777" w:rsidR="007B5729" w:rsidRPr="00793E11" w:rsidRDefault="007B5729" w:rsidP="007B5729">
      <w:pPr>
        <w:jc w:val="both"/>
        <w:rPr>
          <w:rFonts w:eastAsiaTheme="majorEastAsia"/>
          <w:b/>
          <w:bCs/>
        </w:rPr>
      </w:pPr>
    </w:p>
    <w:p w14:paraId="68FA3C35" w14:textId="77777777" w:rsidR="0047596E" w:rsidRDefault="0047596E"/>
    <w:sectPr w:rsidR="0047596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F5330"/>
    <w:multiLevelType w:val="multilevel"/>
    <w:tmpl w:val="B344B07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7AB2BAA"/>
    <w:multiLevelType w:val="multilevel"/>
    <w:tmpl w:val="48685296"/>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 w15:restartNumberingAfterBreak="0">
    <w:nsid w:val="1CEC3F67"/>
    <w:multiLevelType w:val="multilevel"/>
    <w:tmpl w:val="B344B07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A484631"/>
    <w:multiLevelType w:val="hybridMultilevel"/>
    <w:tmpl w:val="2B46725C"/>
    <w:lvl w:ilvl="0" w:tplc="E62A60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075DE5"/>
    <w:multiLevelType w:val="hybridMultilevel"/>
    <w:tmpl w:val="1136C5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C31E99"/>
    <w:multiLevelType w:val="hybridMultilevel"/>
    <w:tmpl w:val="F818641A"/>
    <w:lvl w:ilvl="0" w:tplc="BA78FC94">
      <w:start w:val="1"/>
      <w:numFmt w:val="decimal"/>
      <w:lvlText w:val="%1."/>
      <w:lvlJc w:val="left"/>
      <w:pPr>
        <w:ind w:left="720" w:hanging="360"/>
      </w:pPr>
    </w:lvl>
    <w:lvl w:ilvl="1" w:tplc="3F82B8B8">
      <w:start w:val="1"/>
      <w:numFmt w:val="decimal"/>
      <w:lvlText w:val="%2."/>
      <w:lvlJc w:val="left"/>
      <w:pPr>
        <w:ind w:left="720" w:hanging="360"/>
      </w:pPr>
    </w:lvl>
    <w:lvl w:ilvl="2" w:tplc="DA58DBFE">
      <w:start w:val="1"/>
      <w:numFmt w:val="decimal"/>
      <w:lvlText w:val="%3."/>
      <w:lvlJc w:val="left"/>
      <w:pPr>
        <w:ind w:left="720" w:hanging="360"/>
      </w:pPr>
    </w:lvl>
    <w:lvl w:ilvl="3" w:tplc="27A2F18C">
      <w:start w:val="1"/>
      <w:numFmt w:val="decimal"/>
      <w:lvlText w:val="%4."/>
      <w:lvlJc w:val="left"/>
      <w:pPr>
        <w:ind w:left="720" w:hanging="360"/>
      </w:pPr>
    </w:lvl>
    <w:lvl w:ilvl="4" w:tplc="2D6CCFF2">
      <w:start w:val="1"/>
      <w:numFmt w:val="decimal"/>
      <w:lvlText w:val="%5."/>
      <w:lvlJc w:val="left"/>
      <w:pPr>
        <w:ind w:left="720" w:hanging="360"/>
      </w:pPr>
    </w:lvl>
    <w:lvl w:ilvl="5" w:tplc="FEDE50D2">
      <w:start w:val="1"/>
      <w:numFmt w:val="decimal"/>
      <w:lvlText w:val="%6."/>
      <w:lvlJc w:val="left"/>
      <w:pPr>
        <w:ind w:left="720" w:hanging="360"/>
      </w:pPr>
    </w:lvl>
    <w:lvl w:ilvl="6" w:tplc="1DD2683C">
      <w:start w:val="1"/>
      <w:numFmt w:val="decimal"/>
      <w:lvlText w:val="%7."/>
      <w:lvlJc w:val="left"/>
      <w:pPr>
        <w:ind w:left="720" w:hanging="360"/>
      </w:pPr>
    </w:lvl>
    <w:lvl w:ilvl="7" w:tplc="5A5AACEE">
      <w:start w:val="1"/>
      <w:numFmt w:val="decimal"/>
      <w:lvlText w:val="%8."/>
      <w:lvlJc w:val="left"/>
      <w:pPr>
        <w:ind w:left="720" w:hanging="360"/>
      </w:pPr>
    </w:lvl>
    <w:lvl w:ilvl="8" w:tplc="B922F9A2">
      <w:start w:val="1"/>
      <w:numFmt w:val="decimal"/>
      <w:lvlText w:val="%9."/>
      <w:lvlJc w:val="left"/>
      <w:pPr>
        <w:ind w:left="720" w:hanging="360"/>
      </w:pPr>
    </w:lvl>
  </w:abstractNum>
  <w:abstractNum w:abstractNumId="6" w15:restartNumberingAfterBreak="0">
    <w:nsid w:val="51A323C4"/>
    <w:multiLevelType w:val="multilevel"/>
    <w:tmpl w:val="B344B07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5B958FE"/>
    <w:multiLevelType w:val="multilevel"/>
    <w:tmpl w:val="B344B07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FA0E29"/>
    <w:multiLevelType w:val="multilevel"/>
    <w:tmpl w:val="21587964"/>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5E285C9A"/>
    <w:multiLevelType w:val="multilevel"/>
    <w:tmpl w:val="B344B07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6162B14"/>
    <w:multiLevelType w:val="hybridMultilevel"/>
    <w:tmpl w:val="F5FA150E"/>
    <w:lvl w:ilvl="0" w:tplc="F15615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266397"/>
    <w:multiLevelType w:val="multilevel"/>
    <w:tmpl w:val="48685296"/>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2" w15:restartNumberingAfterBreak="0">
    <w:nsid w:val="732B034D"/>
    <w:multiLevelType w:val="hybridMultilevel"/>
    <w:tmpl w:val="3C723B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EF95949"/>
    <w:multiLevelType w:val="hybridMultilevel"/>
    <w:tmpl w:val="40567E8C"/>
    <w:lvl w:ilvl="0" w:tplc="10667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8"/>
  </w:num>
  <w:num w:numId="4">
    <w:abstractNumId w:val="3"/>
  </w:num>
  <w:num w:numId="5">
    <w:abstractNumId w:val="10"/>
  </w:num>
  <w:num w:numId="6">
    <w:abstractNumId w:val="6"/>
  </w:num>
  <w:num w:numId="7">
    <w:abstractNumId w:val="4"/>
  </w:num>
  <w:num w:numId="8">
    <w:abstractNumId w:val="1"/>
  </w:num>
  <w:num w:numId="9">
    <w:abstractNumId w:val="9"/>
  </w:num>
  <w:num w:numId="10">
    <w:abstractNumId w:val="0"/>
  </w:num>
  <w:num w:numId="11">
    <w:abstractNumId w:val="7"/>
  </w:num>
  <w:num w:numId="12">
    <w:abstractNumId w:val="2"/>
  </w:num>
  <w:num w:numId="13">
    <w:abstractNumId w:val="1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729"/>
    <w:rsid w:val="000B5C82"/>
    <w:rsid w:val="0047596E"/>
    <w:rsid w:val="007B5729"/>
    <w:rsid w:val="00964550"/>
    <w:rsid w:val="00A61A0E"/>
    <w:rsid w:val="00AC34B1"/>
    <w:rsid w:val="00E47F1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B2FCD"/>
  <w15:chartTrackingRefBased/>
  <w15:docId w15:val="{67836233-65F2-48D9-8374-0759CB09C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5729"/>
    <w:pPr>
      <w:spacing w:after="0" w:line="240" w:lineRule="auto"/>
    </w:pPr>
    <w:rPr>
      <w:rFonts w:ascii="Times New Roman" w:eastAsia="Times New Roman" w:hAnsi="Times New Roman" w:cs="Times New Roman"/>
      <w:sz w:val="24"/>
      <w:szCs w:val="24"/>
      <w:lang w:val="en-US" w:eastAsia="zh-CN"/>
    </w:rPr>
  </w:style>
  <w:style w:type="paragraph" w:styleId="Heading1">
    <w:name w:val="heading 1"/>
    <w:basedOn w:val="Normal"/>
    <w:next w:val="Normal"/>
    <w:link w:val="Heading1Char"/>
    <w:uiPriority w:val="9"/>
    <w:qFormat/>
    <w:rsid w:val="007B5729"/>
    <w:pPr>
      <w:keepNext/>
      <w:keepLines/>
      <w:spacing w:before="400" w:after="40"/>
      <w:outlineLvl w:val="0"/>
    </w:pPr>
    <w:rPr>
      <w:rFonts w:eastAsiaTheme="majorEastAsia" w:cstheme="majorBidi"/>
      <w:szCs w:val="36"/>
    </w:rPr>
  </w:style>
  <w:style w:type="paragraph" w:styleId="Heading2">
    <w:name w:val="heading 2"/>
    <w:basedOn w:val="Normal"/>
    <w:next w:val="Normal"/>
    <w:link w:val="Heading2Char"/>
    <w:uiPriority w:val="9"/>
    <w:unhideWhenUsed/>
    <w:qFormat/>
    <w:rsid w:val="007B5729"/>
    <w:pPr>
      <w:keepNext/>
      <w:keepLines/>
      <w:spacing w:before="4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B5729"/>
    <w:pPr>
      <w:keepNext/>
      <w:keepLines/>
      <w:spacing w:before="40"/>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B5729"/>
    <w:pPr>
      <w:keepNext/>
      <w:keepLines/>
      <w:spacing w:before="40"/>
      <w:outlineLvl w:val="3"/>
    </w:pPr>
    <w:rPr>
      <w:rFonts w:asciiTheme="majorHAnsi" w:eastAsiaTheme="majorEastAsia" w:hAnsiTheme="majorHAnsi" w:cstheme="majorBidi"/>
      <w:color w:val="2F5496" w:themeColor="accent1" w:themeShade="BF"/>
    </w:rPr>
  </w:style>
  <w:style w:type="paragraph" w:styleId="Heading5">
    <w:name w:val="heading 5"/>
    <w:basedOn w:val="Normal"/>
    <w:next w:val="Normal"/>
    <w:link w:val="Heading5Char"/>
    <w:uiPriority w:val="9"/>
    <w:semiHidden/>
    <w:unhideWhenUsed/>
    <w:qFormat/>
    <w:rsid w:val="007B5729"/>
    <w:pPr>
      <w:keepNext/>
      <w:keepLines/>
      <w:spacing w:before="4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7B5729"/>
    <w:pPr>
      <w:keepNext/>
      <w:keepLines/>
      <w:spacing w:before="4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7B5729"/>
    <w:pPr>
      <w:keepNext/>
      <w:keepLines/>
      <w:spacing w:before="4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7B5729"/>
    <w:pPr>
      <w:keepNext/>
      <w:keepLines/>
      <w:spacing w:before="4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7B5729"/>
    <w:pPr>
      <w:keepNext/>
      <w:keepLines/>
      <w:spacing w:before="4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5729"/>
    <w:rPr>
      <w:rFonts w:ascii="Times New Roman" w:eastAsiaTheme="majorEastAsia" w:hAnsi="Times New Roman" w:cstheme="majorBidi"/>
      <w:sz w:val="24"/>
      <w:szCs w:val="36"/>
      <w:lang w:val="en-US" w:eastAsia="zh-CN"/>
    </w:rPr>
  </w:style>
  <w:style w:type="character" w:customStyle="1" w:styleId="Heading2Char">
    <w:name w:val="Heading 2 Char"/>
    <w:basedOn w:val="DefaultParagraphFont"/>
    <w:link w:val="Heading2"/>
    <w:uiPriority w:val="9"/>
    <w:rsid w:val="007B5729"/>
    <w:rPr>
      <w:rFonts w:asciiTheme="majorHAnsi" w:eastAsiaTheme="majorEastAsia" w:hAnsiTheme="majorHAnsi" w:cstheme="majorBidi"/>
      <w:color w:val="2F5496" w:themeColor="accent1" w:themeShade="BF"/>
      <w:sz w:val="32"/>
      <w:szCs w:val="32"/>
      <w:lang w:val="en-US" w:eastAsia="zh-CN"/>
    </w:rPr>
  </w:style>
  <w:style w:type="character" w:customStyle="1" w:styleId="Heading3Char">
    <w:name w:val="Heading 3 Char"/>
    <w:basedOn w:val="DefaultParagraphFont"/>
    <w:link w:val="Heading3"/>
    <w:uiPriority w:val="9"/>
    <w:semiHidden/>
    <w:rsid w:val="007B5729"/>
    <w:rPr>
      <w:rFonts w:asciiTheme="majorHAnsi" w:eastAsiaTheme="majorEastAsia" w:hAnsiTheme="majorHAnsi" w:cstheme="majorBidi"/>
      <w:color w:val="2F5496" w:themeColor="accent1" w:themeShade="BF"/>
      <w:sz w:val="28"/>
      <w:szCs w:val="28"/>
      <w:lang w:val="en-US" w:eastAsia="zh-CN"/>
    </w:rPr>
  </w:style>
  <w:style w:type="character" w:customStyle="1" w:styleId="Heading4Char">
    <w:name w:val="Heading 4 Char"/>
    <w:basedOn w:val="DefaultParagraphFont"/>
    <w:link w:val="Heading4"/>
    <w:uiPriority w:val="9"/>
    <w:semiHidden/>
    <w:rsid w:val="007B5729"/>
    <w:rPr>
      <w:rFonts w:asciiTheme="majorHAnsi" w:eastAsiaTheme="majorEastAsia" w:hAnsiTheme="majorHAnsi" w:cstheme="majorBidi"/>
      <w:color w:val="2F5496" w:themeColor="accent1" w:themeShade="BF"/>
      <w:sz w:val="24"/>
      <w:szCs w:val="24"/>
      <w:lang w:val="en-US" w:eastAsia="zh-CN"/>
    </w:rPr>
  </w:style>
  <w:style w:type="character" w:customStyle="1" w:styleId="Heading5Char">
    <w:name w:val="Heading 5 Char"/>
    <w:basedOn w:val="DefaultParagraphFont"/>
    <w:link w:val="Heading5"/>
    <w:uiPriority w:val="9"/>
    <w:semiHidden/>
    <w:rsid w:val="007B5729"/>
    <w:rPr>
      <w:rFonts w:asciiTheme="majorHAnsi" w:eastAsiaTheme="majorEastAsia" w:hAnsiTheme="majorHAnsi" w:cstheme="majorBidi"/>
      <w:caps/>
      <w:color w:val="2F5496" w:themeColor="accent1" w:themeShade="BF"/>
      <w:sz w:val="24"/>
      <w:szCs w:val="24"/>
      <w:lang w:val="en-US" w:eastAsia="zh-CN"/>
    </w:rPr>
  </w:style>
  <w:style w:type="character" w:customStyle="1" w:styleId="Heading6Char">
    <w:name w:val="Heading 6 Char"/>
    <w:basedOn w:val="DefaultParagraphFont"/>
    <w:link w:val="Heading6"/>
    <w:uiPriority w:val="9"/>
    <w:semiHidden/>
    <w:rsid w:val="007B5729"/>
    <w:rPr>
      <w:rFonts w:asciiTheme="majorHAnsi" w:eastAsiaTheme="majorEastAsia" w:hAnsiTheme="majorHAnsi" w:cstheme="majorBidi"/>
      <w:i/>
      <w:iCs/>
      <w:caps/>
      <w:color w:val="1F3864" w:themeColor="accent1" w:themeShade="80"/>
      <w:sz w:val="24"/>
      <w:szCs w:val="24"/>
      <w:lang w:val="en-US" w:eastAsia="zh-CN"/>
    </w:rPr>
  </w:style>
  <w:style w:type="character" w:customStyle="1" w:styleId="Heading7Char">
    <w:name w:val="Heading 7 Char"/>
    <w:basedOn w:val="DefaultParagraphFont"/>
    <w:link w:val="Heading7"/>
    <w:uiPriority w:val="9"/>
    <w:semiHidden/>
    <w:rsid w:val="007B5729"/>
    <w:rPr>
      <w:rFonts w:asciiTheme="majorHAnsi" w:eastAsiaTheme="majorEastAsia" w:hAnsiTheme="majorHAnsi" w:cstheme="majorBidi"/>
      <w:b/>
      <w:bCs/>
      <w:color w:val="1F3864" w:themeColor="accent1" w:themeShade="80"/>
      <w:sz w:val="24"/>
      <w:szCs w:val="24"/>
      <w:lang w:val="en-US" w:eastAsia="zh-CN"/>
    </w:rPr>
  </w:style>
  <w:style w:type="character" w:customStyle="1" w:styleId="Heading8Char">
    <w:name w:val="Heading 8 Char"/>
    <w:basedOn w:val="DefaultParagraphFont"/>
    <w:link w:val="Heading8"/>
    <w:uiPriority w:val="9"/>
    <w:semiHidden/>
    <w:rsid w:val="007B5729"/>
    <w:rPr>
      <w:rFonts w:asciiTheme="majorHAnsi" w:eastAsiaTheme="majorEastAsia" w:hAnsiTheme="majorHAnsi" w:cstheme="majorBidi"/>
      <w:b/>
      <w:bCs/>
      <w:i/>
      <w:iCs/>
      <w:color w:val="1F3864" w:themeColor="accent1" w:themeShade="80"/>
      <w:sz w:val="24"/>
      <w:szCs w:val="24"/>
      <w:lang w:val="en-US" w:eastAsia="zh-CN"/>
    </w:rPr>
  </w:style>
  <w:style w:type="character" w:customStyle="1" w:styleId="Heading9Char">
    <w:name w:val="Heading 9 Char"/>
    <w:basedOn w:val="DefaultParagraphFont"/>
    <w:link w:val="Heading9"/>
    <w:uiPriority w:val="9"/>
    <w:semiHidden/>
    <w:rsid w:val="007B5729"/>
    <w:rPr>
      <w:rFonts w:asciiTheme="majorHAnsi" w:eastAsiaTheme="majorEastAsia" w:hAnsiTheme="majorHAnsi" w:cstheme="majorBidi"/>
      <w:i/>
      <w:iCs/>
      <w:color w:val="1F3864" w:themeColor="accent1" w:themeShade="80"/>
      <w:sz w:val="24"/>
      <w:szCs w:val="24"/>
      <w:lang w:val="en-US" w:eastAsia="zh-CN"/>
    </w:rPr>
  </w:style>
  <w:style w:type="character" w:styleId="Hyperlink">
    <w:name w:val="Hyperlink"/>
    <w:basedOn w:val="DefaultParagraphFont"/>
    <w:uiPriority w:val="99"/>
    <w:rsid w:val="007B5729"/>
    <w:rPr>
      <w:color w:val="0000FF"/>
      <w:u w:val="single"/>
    </w:rPr>
  </w:style>
  <w:style w:type="character" w:customStyle="1" w:styleId="UnresolvedMention1">
    <w:name w:val="Unresolved Mention1"/>
    <w:basedOn w:val="DefaultParagraphFont"/>
    <w:uiPriority w:val="99"/>
    <w:semiHidden/>
    <w:unhideWhenUsed/>
    <w:rsid w:val="007B5729"/>
    <w:rPr>
      <w:color w:val="605E5C"/>
      <w:shd w:val="clear" w:color="auto" w:fill="E1DFDD"/>
    </w:rPr>
  </w:style>
  <w:style w:type="character" w:styleId="CommentReference">
    <w:name w:val="annotation reference"/>
    <w:basedOn w:val="DefaultParagraphFont"/>
    <w:uiPriority w:val="99"/>
    <w:semiHidden/>
    <w:unhideWhenUsed/>
    <w:rsid w:val="007B5729"/>
    <w:rPr>
      <w:sz w:val="16"/>
      <w:szCs w:val="16"/>
    </w:rPr>
  </w:style>
  <w:style w:type="paragraph" w:styleId="CommentText">
    <w:name w:val="annotation text"/>
    <w:basedOn w:val="Normal"/>
    <w:link w:val="CommentTextChar"/>
    <w:uiPriority w:val="99"/>
    <w:unhideWhenUsed/>
    <w:rsid w:val="007B5729"/>
    <w:rPr>
      <w:rFonts w:eastAsiaTheme="minorHAnsi"/>
      <w:sz w:val="20"/>
      <w:szCs w:val="20"/>
      <w:lang w:eastAsia="en-US"/>
    </w:rPr>
  </w:style>
  <w:style w:type="character" w:customStyle="1" w:styleId="CommentTextChar">
    <w:name w:val="Comment Text Char"/>
    <w:basedOn w:val="DefaultParagraphFont"/>
    <w:link w:val="CommentText"/>
    <w:uiPriority w:val="99"/>
    <w:rsid w:val="007B5729"/>
    <w:rPr>
      <w:rFonts w:ascii="Times New Roman" w:hAnsi="Times New Roman" w:cs="Times New Roman"/>
      <w:sz w:val="20"/>
      <w:szCs w:val="20"/>
      <w:lang w:val="en-US"/>
    </w:rPr>
  </w:style>
  <w:style w:type="paragraph" w:styleId="FootnoteText">
    <w:name w:val="footnote text"/>
    <w:basedOn w:val="Normal"/>
    <w:link w:val="FootnoteTextChar"/>
    <w:uiPriority w:val="99"/>
    <w:unhideWhenUsed/>
    <w:rsid w:val="007B5729"/>
    <w:rPr>
      <w:rFonts w:eastAsiaTheme="minorHAnsi"/>
      <w:sz w:val="20"/>
      <w:szCs w:val="20"/>
      <w:lang w:eastAsia="en-US"/>
    </w:rPr>
  </w:style>
  <w:style w:type="character" w:customStyle="1" w:styleId="FootnoteTextChar">
    <w:name w:val="Footnote Text Char"/>
    <w:basedOn w:val="DefaultParagraphFont"/>
    <w:link w:val="FootnoteText"/>
    <w:uiPriority w:val="99"/>
    <w:rsid w:val="007B5729"/>
    <w:rPr>
      <w:rFonts w:ascii="Times New Roman" w:hAnsi="Times New Roman" w:cs="Times New Roman"/>
      <w:sz w:val="20"/>
      <w:szCs w:val="20"/>
      <w:lang w:val="en-US"/>
    </w:rPr>
  </w:style>
  <w:style w:type="character" w:styleId="FootnoteReference">
    <w:name w:val="footnote reference"/>
    <w:basedOn w:val="DefaultParagraphFont"/>
    <w:uiPriority w:val="99"/>
    <w:unhideWhenUsed/>
    <w:rsid w:val="007B5729"/>
    <w:rPr>
      <w:vertAlign w:val="superscript"/>
    </w:rPr>
  </w:style>
  <w:style w:type="paragraph" w:styleId="ListParagraph">
    <w:name w:val="List Paragraph"/>
    <w:basedOn w:val="Normal"/>
    <w:uiPriority w:val="34"/>
    <w:qFormat/>
    <w:rsid w:val="007B5729"/>
    <w:pPr>
      <w:ind w:left="720"/>
      <w:contextualSpacing/>
    </w:pPr>
  </w:style>
  <w:style w:type="character" w:customStyle="1" w:styleId="apple-converted-space">
    <w:name w:val="apple-converted-space"/>
    <w:basedOn w:val="DefaultParagraphFont"/>
    <w:rsid w:val="007B5729"/>
  </w:style>
  <w:style w:type="paragraph" w:styleId="BalloonText">
    <w:name w:val="Balloon Text"/>
    <w:basedOn w:val="Normal"/>
    <w:link w:val="BalloonTextChar"/>
    <w:uiPriority w:val="99"/>
    <w:semiHidden/>
    <w:unhideWhenUsed/>
    <w:rsid w:val="007B5729"/>
    <w:rPr>
      <w:rFonts w:eastAsia="SimSun"/>
      <w:sz w:val="18"/>
      <w:szCs w:val="18"/>
      <w:lang w:eastAsia="en-US"/>
    </w:rPr>
  </w:style>
  <w:style w:type="character" w:customStyle="1" w:styleId="BalloonTextChar">
    <w:name w:val="Balloon Text Char"/>
    <w:basedOn w:val="DefaultParagraphFont"/>
    <w:link w:val="BalloonText"/>
    <w:uiPriority w:val="99"/>
    <w:semiHidden/>
    <w:rsid w:val="007B5729"/>
    <w:rPr>
      <w:rFonts w:ascii="Times New Roman" w:eastAsia="SimSun" w:hAnsi="Times New Roman" w:cs="Times New Roman"/>
      <w:sz w:val="18"/>
      <w:szCs w:val="18"/>
      <w:lang w:val="en-US"/>
    </w:rPr>
  </w:style>
  <w:style w:type="character" w:customStyle="1" w:styleId="CommentSubjectChar">
    <w:name w:val="Comment Subject Char"/>
    <w:basedOn w:val="CommentTextChar"/>
    <w:link w:val="CommentSubject"/>
    <w:uiPriority w:val="99"/>
    <w:semiHidden/>
    <w:rsid w:val="007B5729"/>
    <w:rPr>
      <w:rFonts w:ascii="Times New Roman" w:eastAsia="SimSun" w:hAnsi="Times New Roman" w:cs="Times New Roman"/>
      <w:b/>
      <w:bCs/>
      <w:sz w:val="20"/>
      <w:szCs w:val="20"/>
      <w:lang w:val="en-US"/>
    </w:rPr>
  </w:style>
  <w:style w:type="paragraph" w:styleId="CommentSubject">
    <w:name w:val="annotation subject"/>
    <w:basedOn w:val="CommentText"/>
    <w:next w:val="CommentText"/>
    <w:link w:val="CommentSubjectChar"/>
    <w:uiPriority w:val="99"/>
    <w:semiHidden/>
    <w:unhideWhenUsed/>
    <w:rsid w:val="007B5729"/>
    <w:rPr>
      <w:rFonts w:eastAsia="SimSun"/>
      <w:b/>
      <w:bCs/>
    </w:rPr>
  </w:style>
  <w:style w:type="character" w:customStyle="1" w:styleId="CommentSubjectChar1">
    <w:name w:val="Comment Subject Char1"/>
    <w:basedOn w:val="CommentTextChar"/>
    <w:uiPriority w:val="99"/>
    <w:semiHidden/>
    <w:rsid w:val="007B5729"/>
    <w:rPr>
      <w:rFonts w:ascii="Times New Roman" w:hAnsi="Times New Roman" w:cs="Times New Roman"/>
      <w:b/>
      <w:bCs/>
      <w:sz w:val="20"/>
      <w:szCs w:val="20"/>
      <w:lang w:val="en-US"/>
    </w:rPr>
  </w:style>
  <w:style w:type="paragraph" w:styleId="Header">
    <w:name w:val="header"/>
    <w:basedOn w:val="Normal"/>
    <w:link w:val="HeaderChar"/>
    <w:uiPriority w:val="99"/>
    <w:unhideWhenUsed/>
    <w:rsid w:val="007B5729"/>
    <w:pPr>
      <w:tabs>
        <w:tab w:val="center" w:pos="4680"/>
        <w:tab w:val="right" w:pos="9360"/>
      </w:tabs>
    </w:pPr>
    <w:rPr>
      <w:rFonts w:eastAsia="SimSun"/>
      <w:lang w:eastAsia="en-US"/>
    </w:rPr>
  </w:style>
  <w:style w:type="character" w:customStyle="1" w:styleId="HeaderChar">
    <w:name w:val="Header Char"/>
    <w:basedOn w:val="DefaultParagraphFont"/>
    <w:link w:val="Header"/>
    <w:uiPriority w:val="99"/>
    <w:rsid w:val="007B5729"/>
    <w:rPr>
      <w:rFonts w:ascii="Times New Roman" w:eastAsia="SimSun" w:hAnsi="Times New Roman" w:cs="Times New Roman"/>
      <w:sz w:val="24"/>
      <w:szCs w:val="24"/>
      <w:lang w:val="en-US"/>
    </w:rPr>
  </w:style>
  <w:style w:type="paragraph" w:styleId="Footer">
    <w:name w:val="footer"/>
    <w:basedOn w:val="Normal"/>
    <w:link w:val="FooterChar"/>
    <w:uiPriority w:val="99"/>
    <w:unhideWhenUsed/>
    <w:rsid w:val="007B5729"/>
    <w:pPr>
      <w:tabs>
        <w:tab w:val="center" w:pos="4680"/>
        <w:tab w:val="right" w:pos="9360"/>
      </w:tabs>
    </w:pPr>
    <w:rPr>
      <w:rFonts w:eastAsia="SimSun"/>
      <w:lang w:eastAsia="en-US"/>
    </w:rPr>
  </w:style>
  <w:style w:type="character" w:customStyle="1" w:styleId="FooterChar">
    <w:name w:val="Footer Char"/>
    <w:basedOn w:val="DefaultParagraphFont"/>
    <w:link w:val="Footer"/>
    <w:uiPriority w:val="99"/>
    <w:rsid w:val="007B5729"/>
    <w:rPr>
      <w:rFonts w:ascii="Times New Roman" w:eastAsia="SimSun" w:hAnsi="Times New Roman" w:cs="Times New Roman"/>
      <w:sz w:val="24"/>
      <w:szCs w:val="24"/>
      <w:lang w:val="en-US"/>
    </w:rPr>
  </w:style>
  <w:style w:type="numbering" w:customStyle="1" w:styleId="NoList1">
    <w:name w:val="No List1"/>
    <w:next w:val="NoList"/>
    <w:uiPriority w:val="99"/>
    <w:semiHidden/>
    <w:unhideWhenUsed/>
    <w:rsid w:val="007B5729"/>
  </w:style>
  <w:style w:type="paragraph" w:styleId="Revision">
    <w:name w:val="Revision"/>
    <w:hidden/>
    <w:uiPriority w:val="99"/>
    <w:semiHidden/>
    <w:rsid w:val="007B5729"/>
    <w:pPr>
      <w:spacing w:after="0" w:line="240" w:lineRule="auto"/>
    </w:pPr>
    <w:rPr>
      <w:rFonts w:ascii="Times New Roman" w:eastAsia="Times New Roman" w:hAnsi="Times New Roman" w:cs="Times New Roman"/>
      <w:sz w:val="24"/>
      <w:szCs w:val="24"/>
      <w:lang w:val="en-US" w:eastAsia="zh-CN"/>
    </w:rPr>
  </w:style>
  <w:style w:type="character" w:styleId="PageNumber">
    <w:name w:val="page number"/>
    <w:basedOn w:val="DefaultParagraphFont"/>
    <w:uiPriority w:val="99"/>
    <w:semiHidden/>
    <w:unhideWhenUsed/>
    <w:rsid w:val="007B5729"/>
  </w:style>
  <w:style w:type="paragraph" w:styleId="Caption">
    <w:name w:val="caption"/>
    <w:basedOn w:val="Normal"/>
    <w:next w:val="Normal"/>
    <w:uiPriority w:val="35"/>
    <w:semiHidden/>
    <w:unhideWhenUsed/>
    <w:qFormat/>
    <w:rsid w:val="007B5729"/>
    <w:rPr>
      <w:b/>
      <w:bCs/>
      <w:smallCaps/>
      <w:color w:val="44546A" w:themeColor="text2"/>
    </w:rPr>
  </w:style>
  <w:style w:type="paragraph" w:styleId="Title">
    <w:name w:val="Title"/>
    <w:basedOn w:val="Normal"/>
    <w:next w:val="Normal"/>
    <w:link w:val="TitleChar"/>
    <w:uiPriority w:val="10"/>
    <w:qFormat/>
    <w:rsid w:val="007B5729"/>
    <w:pPr>
      <w:spacing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7B5729"/>
    <w:rPr>
      <w:rFonts w:asciiTheme="majorHAnsi" w:eastAsiaTheme="majorEastAsia" w:hAnsiTheme="majorHAnsi" w:cstheme="majorBidi"/>
      <w:caps/>
      <w:color w:val="44546A" w:themeColor="text2"/>
      <w:spacing w:val="-15"/>
      <w:sz w:val="72"/>
      <w:szCs w:val="72"/>
      <w:lang w:val="en-US" w:eastAsia="zh-CN"/>
    </w:rPr>
  </w:style>
  <w:style w:type="paragraph" w:styleId="Subtitle">
    <w:name w:val="Subtitle"/>
    <w:basedOn w:val="Normal"/>
    <w:next w:val="Normal"/>
    <w:link w:val="SubtitleChar"/>
    <w:autoRedefine/>
    <w:uiPriority w:val="11"/>
    <w:qFormat/>
    <w:rsid w:val="007B5729"/>
    <w:pPr>
      <w:numPr>
        <w:ilvl w:val="1"/>
      </w:numPr>
      <w:spacing w:after="240"/>
    </w:pPr>
    <w:rPr>
      <w:rFonts w:eastAsiaTheme="majorEastAsia" w:cstheme="majorBidi"/>
      <w:b/>
      <w:i/>
      <w:szCs w:val="28"/>
    </w:rPr>
  </w:style>
  <w:style w:type="character" w:customStyle="1" w:styleId="SubtitleChar">
    <w:name w:val="Subtitle Char"/>
    <w:basedOn w:val="DefaultParagraphFont"/>
    <w:link w:val="Subtitle"/>
    <w:uiPriority w:val="11"/>
    <w:rsid w:val="007B5729"/>
    <w:rPr>
      <w:rFonts w:ascii="Times New Roman" w:eastAsiaTheme="majorEastAsia" w:hAnsi="Times New Roman" w:cstheme="majorBidi"/>
      <w:b/>
      <w:i/>
      <w:sz w:val="24"/>
      <w:szCs w:val="28"/>
      <w:lang w:val="en-US" w:eastAsia="zh-CN"/>
    </w:rPr>
  </w:style>
  <w:style w:type="character" w:styleId="Strong">
    <w:name w:val="Strong"/>
    <w:basedOn w:val="DefaultParagraphFont"/>
    <w:uiPriority w:val="22"/>
    <w:qFormat/>
    <w:rsid w:val="007B5729"/>
    <w:rPr>
      <w:b/>
      <w:bCs/>
    </w:rPr>
  </w:style>
  <w:style w:type="character" w:styleId="Emphasis">
    <w:name w:val="Emphasis"/>
    <w:basedOn w:val="DefaultParagraphFont"/>
    <w:uiPriority w:val="20"/>
    <w:qFormat/>
    <w:rsid w:val="007B5729"/>
    <w:rPr>
      <w:i/>
      <w:iCs/>
    </w:rPr>
  </w:style>
  <w:style w:type="paragraph" w:styleId="NoSpacing">
    <w:name w:val="No Spacing"/>
    <w:uiPriority w:val="1"/>
    <w:qFormat/>
    <w:rsid w:val="007B5729"/>
    <w:pPr>
      <w:spacing w:after="0" w:line="240" w:lineRule="auto"/>
    </w:pPr>
    <w:rPr>
      <w:rFonts w:eastAsiaTheme="minorEastAsia"/>
      <w:lang w:val="en-US" w:eastAsia="zh-CN"/>
    </w:rPr>
  </w:style>
  <w:style w:type="paragraph" w:styleId="Quote">
    <w:name w:val="Quote"/>
    <w:basedOn w:val="Normal"/>
    <w:next w:val="Normal"/>
    <w:link w:val="QuoteChar"/>
    <w:uiPriority w:val="29"/>
    <w:qFormat/>
    <w:rsid w:val="007B5729"/>
    <w:pPr>
      <w:spacing w:before="120" w:after="120"/>
      <w:ind w:left="720"/>
    </w:pPr>
    <w:rPr>
      <w:color w:val="44546A" w:themeColor="text2"/>
    </w:rPr>
  </w:style>
  <w:style w:type="character" w:customStyle="1" w:styleId="QuoteChar">
    <w:name w:val="Quote Char"/>
    <w:basedOn w:val="DefaultParagraphFont"/>
    <w:link w:val="Quote"/>
    <w:uiPriority w:val="29"/>
    <w:rsid w:val="007B5729"/>
    <w:rPr>
      <w:rFonts w:ascii="Times New Roman" w:eastAsia="Times New Roman" w:hAnsi="Times New Roman" w:cs="Times New Roman"/>
      <w:color w:val="44546A" w:themeColor="text2"/>
      <w:sz w:val="24"/>
      <w:szCs w:val="24"/>
      <w:lang w:val="en-US" w:eastAsia="zh-CN"/>
    </w:rPr>
  </w:style>
  <w:style w:type="paragraph" w:styleId="IntenseQuote">
    <w:name w:val="Intense Quote"/>
    <w:basedOn w:val="Normal"/>
    <w:next w:val="Normal"/>
    <w:link w:val="IntenseQuoteChar"/>
    <w:uiPriority w:val="30"/>
    <w:qFormat/>
    <w:rsid w:val="007B5729"/>
    <w:pPr>
      <w:spacing w:before="100" w:beforeAutospacing="1" w:after="240"/>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7B5729"/>
    <w:rPr>
      <w:rFonts w:asciiTheme="majorHAnsi" w:eastAsiaTheme="majorEastAsia" w:hAnsiTheme="majorHAnsi" w:cstheme="majorBidi"/>
      <w:color w:val="44546A" w:themeColor="text2"/>
      <w:spacing w:val="-6"/>
      <w:sz w:val="32"/>
      <w:szCs w:val="32"/>
      <w:lang w:val="en-US" w:eastAsia="zh-CN"/>
    </w:rPr>
  </w:style>
  <w:style w:type="character" w:styleId="SubtleEmphasis">
    <w:name w:val="Subtle Emphasis"/>
    <w:basedOn w:val="DefaultParagraphFont"/>
    <w:uiPriority w:val="19"/>
    <w:qFormat/>
    <w:rsid w:val="007B5729"/>
    <w:rPr>
      <w:i/>
      <w:iCs/>
      <w:color w:val="595959" w:themeColor="text1" w:themeTint="A6"/>
    </w:rPr>
  </w:style>
  <w:style w:type="character" w:styleId="IntenseEmphasis">
    <w:name w:val="Intense Emphasis"/>
    <w:basedOn w:val="DefaultParagraphFont"/>
    <w:uiPriority w:val="21"/>
    <w:qFormat/>
    <w:rsid w:val="007B5729"/>
    <w:rPr>
      <w:b/>
      <w:bCs/>
      <w:i/>
      <w:iCs/>
    </w:rPr>
  </w:style>
  <w:style w:type="character" w:styleId="SubtleReference">
    <w:name w:val="Subtle Reference"/>
    <w:basedOn w:val="DefaultParagraphFont"/>
    <w:uiPriority w:val="31"/>
    <w:qFormat/>
    <w:rsid w:val="007B5729"/>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7B5729"/>
    <w:rPr>
      <w:b/>
      <w:bCs/>
      <w:smallCaps/>
      <w:color w:val="44546A" w:themeColor="text2"/>
      <w:u w:val="single"/>
    </w:rPr>
  </w:style>
  <w:style w:type="character" w:styleId="BookTitle">
    <w:name w:val="Book Title"/>
    <w:basedOn w:val="DefaultParagraphFont"/>
    <w:uiPriority w:val="33"/>
    <w:qFormat/>
    <w:rsid w:val="007B5729"/>
    <w:rPr>
      <w:b/>
      <w:bCs/>
      <w:smallCaps/>
      <w:spacing w:val="10"/>
    </w:rPr>
  </w:style>
  <w:style w:type="paragraph" w:styleId="TOCHeading">
    <w:name w:val="TOC Heading"/>
    <w:basedOn w:val="Heading1"/>
    <w:next w:val="Normal"/>
    <w:uiPriority w:val="39"/>
    <w:semiHidden/>
    <w:unhideWhenUsed/>
    <w:qFormat/>
    <w:rsid w:val="007B5729"/>
    <w:pPr>
      <w:outlineLvl w:val="9"/>
    </w:pPr>
  </w:style>
  <w:style w:type="paragraph" w:customStyle="1" w:styleId="pf0">
    <w:name w:val="pf0"/>
    <w:basedOn w:val="Normal"/>
    <w:rsid w:val="007B5729"/>
    <w:pPr>
      <w:spacing w:before="100" w:beforeAutospacing="1" w:after="100" w:afterAutospacing="1"/>
    </w:pPr>
    <w:rPr>
      <w:lang w:eastAsia="en-US"/>
    </w:rPr>
  </w:style>
  <w:style w:type="character" w:styleId="UnresolvedMention">
    <w:name w:val="Unresolved Mention"/>
    <w:basedOn w:val="DefaultParagraphFont"/>
    <w:uiPriority w:val="99"/>
    <w:semiHidden/>
    <w:unhideWhenUsed/>
    <w:rsid w:val="007B5729"/>
    <w:rPr>
      <w:color w:val="605E5C"/>
      <w:shd w:val="clear" w:color="auto" w:fill="E1DFDD"/>
    </w:rPr>
  </w:style>
  <w:style w:type="paragraph" w:styleId="NormalWeb">
    <w:name w:val="Normal (Web)"/>
    <w:basedOn w:val="Normal"/>
    <w:uiPriority w:val="99"/>
    <w:unhideWhenUsed/>
    <w:rsid w:val="007B5729"/>
    <w:pPr>
      <w:spacing w:before="100" w:beforeAutospacing="1" w:after="100" w:afterAutospacing="1"/>
    </w:pPr>
  </w:style>
  <w:style w:type="paragraph" w:styleId="HTMLPreformatted">
    <w:name w:val="HTML Preformatted"/>
    <w:basedOn w:val="Normal"/>
    <w:link w:val="HTMLPreformattedChar"/>
    <w:uiPriority w:val="99"/>
    <w:unhideWhenUsed/>
    <w:rsid w:val="007B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US"/>
    </w:rPr>
  </w:style>
  <w:style w:type="character" w:customStyle="1" w:styleId="HTMLPreformattedChar">
    <w:name w:val="HTML Preformatted Char"/>
    <w:basedOn w:val="DefaultParagraphFont"/>
    <w:link w:val="HTMLPreformatted"/>
    <w:uiPriority w:val="99"/>
    <w:rsid w:val="007B5729"/>
    <w:rPr>
      <w:rFonts w:ascii="Courier New" w:eastAsia="Times New Roman" w:hAnsi="Courier New" w:cs="Courier New"/>
      <w:sz w:val="20"/>
      <w:szCs w:val="20"/>
      <w:lang w:val="en-US"/>
    </w:rPr>
  </w:style>
  <w:style w:type="character" w:styleId="FollowedHyperlink">
    <w:name w:val="FollowedHyperlink"/>
    <w:basedOn w:val="DefaultParagraphFont"/>
    <w:uiPriority w:val="99"/>
    <w:semiHidden/>
    <w:unhideWhenUsed/>
    <w:rsid w:val="007B5729"/>
    <w:rPr>
      <w:color w:val="954F72" w:themeColor="followedHyperlink"/>
      <w:u w:val="single"/>
    </w:rPr>
  </w:style>
  <w:style w:type="character" w:styleId="PlaceholderText">
    <w:name w:val="Placeholder Text"/>
    <w:basedOn w:val="DefaultParagraphFont"/>
    <w:uiPriority w:val="99"/>
    <w:semiHidden/>
    <w:rsid w:val="007B572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1863</Words>
  <Characters>10623</Characters>
  <Application>Microsoft Office Word</Application>
  <DocSecurity>0</DocSecurity>
  <Lines>88</Lines>
  <Paragraphs>24</Paragraphs>
  <ScaleCrop>false</ScaleCrop>
  <Company>Monash University</Company>
  <LinksUpToDate>false</LinksUpToDate>
  <CharactersWithSpaces>12462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Wanjia Zhao</dc:creator>
  <cp:keywords/>
  <dc:description/>
  <cp:lastModifiedBy>Wanjia Zhao</cp:lastModifiedBy>
  <cp:revision>6</cp:revision>
  <dcterms:created xsi:type="dcterms:W3CDTF">2024-10-19T00:53:00Z</dcterms:created>
  <dcterms:modified xsi:type="dcterms:W3CDTF">2024-10-19T00:54:00Z</dcterms:modified>
</cp:coreProperties>
</file>